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27" w:rsidRPr="006B55BE" w:rsidRDefault="00C74527" w:rsidP="00C74527">
      <w:pPr>
        <w:jc w:val="center"/>
        <w:rPr>
          <w:b/>
          <w:bCs/>
          <w:color w:val="000000"/>
          <w:sz w:val="28"/>
          <w:szCs w:val="28"/>
        </w:rPr>
      </w:pPr>
      <w:bookmarkStart w:id="0" w:name="RANGE!B1:E55"/>
      <w:r w:rsidRPr="006B55BE">
        <w:rPr>
          <w:b/>
          <w:bCs/>
          <w:color w:val="000000"/>
          <w:sz w:val="28"/>
          <w:szCs w:val="28"/>
        </w:rPr>
        <w:t xml:space="preserve">DANH SÁCH XÉT DUYỆT ĐỀ CƯƠNG ĐỀ TÀI </w:t>
      </w:r>
      <w:r w:rsidRPr="006B55BE">
        <w:rPr>
          <w:b/>
          <w:bCs/>
          <w:color w:val="000000"/>
          <w:sz w:val="28"/>
          <w:szCs w:val="28"/>
        </w:rPr>
        <w:br/>
        <w:t xml:space="preserve">NCKH CẤP TRƯỜNG CỦA GIẢNG VIÊN NĂM HỌC </w:t>
      </w:r>
      <w:bookmarkEnd w:id="0"/>
      <w:r w:rsidR="00D628DD">
        <w:rPr>
          <w:b/>
          <w:bCs/>
          <w:color w:val="000000"/>
          <w:sz w:val="28"/>
          <w:szCs w:val="28"/>
        </w:rPr>
        <w:t>2019-2020</w:t>
      </w:r>
      <w:bookmarkStart w:id="1" w:name="_GoBack"/>
      <w:bookmarkEnd w:id="1"/>
    </w:p>
    <w:p w:rsidR="00C74527" w:rsidRDefault="00C74527" w:rsidP="00C74527">
      <w:pPr>
        <w:spacing w:before="120" w:after="120"/>
        <w:jc w:val="center"/>
        <w:rPr>
          <w:b/>
          <w:bCs/>
          <w:color w:val="000000"/>
          <w:sz w:val="26"/>
        </w:rPr>
      </w:pPr>
      <w:r w:rsidRPr="006B55BE">
        <w:rPr>
          <w:b/>
          <w:bCs/>
          <w:color w:val="000000"/>
          <w:sz w:val="26"/>
        </w:rPr>
        <w:t xml:space="preserve">KHỐI NGÀNH: </w:t>
      </w:r>
      <w:r w:rsidR="00A70D07">
        <w:rPr>
          <w:b/>
          <w:bCs/>
          <w:color w:val="000000"/>
          <w:sz w:val="26"/>
        </w:rPr>
        <w:t>CƠ KHÍ</w:t>
      </w:r>
    </w:p>
    <w:tbl>
      <w:tblPr>
        <w:tblW w:w="14558" w:type="dxa"/>
        <w:tblInd w:w="113" w:type="dxa"/>
        <w:tblLook w:val="04A0" w:firstRow="1" w:lastRow="0" w:firstColumn="1" w:lastColumn="0" w:noHBand="0" w:noVBand="1"/>
      </w:tblPr>
      <w:tblGrid>
        <w:gridCol w:w="700"/>
        <w:gridCol w:w="5958"/>
        <w:gridCol w:w="2840"/>
        <w:gridCol w:w="2800"/>
        <w:gridCol w:w="2260"/>
      </w:tblGrid>
      <w:tr w:rsidR="00CB6947" w:rsidTr="007606C1">
        <w:trPr>
          <w:trHeight w:val="420"/>
          <w:tblHeader/>
        </w:trPr>
        <w:tc>
          <w:tcPr>
            <w:tcW w:w="70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6947" w:rsidRDefault="00C74527">
            <w:pPr>
              <w:jc w:val="center"/>
              <w:rPr>
                <w:b/>
                <w:bCs/>
              </w:rPr>
            </w:pPr>
            <w:r>
              <w:t xml:space="preserve"> </w:t>
            </w:r>
            <w:r w:rsidR="004025A4">
              <w:br w:type="page"/>
            </w:r>
            <w:r w:rsidR="00CB6947">
              <w:rPr>
                <w:b/>
                <w:bCs/>
              </w:rPr>
              <w:t>TT</w:t>
            </w:r>
          </w:p>
        </w:tc>
        <w:tc>
          <w:tcPr>
            <w:tcW w:w="5958" w:type="dxa"/>
            <w:tcBorders>
              <w:top w:val="single" w:sz="4" w:space="0" w:color="000000"/>
              <w:left w:val="nil"/>
              <w:bottom w:val="single" w:sz="4" w:space="0" w:color="000000"/>
              <w:right w:val="single" w:sz="4" w:space="0" w:color="000000"/>
            </w:tcBorders>
            <w:shd w:val="clear" w:color="FFFFFF" w:fill="FFFFFF"/>
            <w:vAlign w:val="center"/>
            <w:hideMark/>
          </w:tcPr>
          <w:p w:rsidR="00CB6947" w:rsidRDefault="00CB6947">
            <w:pPr>
              <w:jc w:val="center"/>
              <w:rPr>
                <w:b/>
                <w:bCs/>
                <w:color w:val="000000"/>
              </w:rPr>
            </w:pPr>
            <w:r>
              <w:rPr>
                <w:b/>
                <w:bCs/>
                <w:color w:val="000000"/>
              </w:rPr>
              <w:t>Tên đề tài</w:t>
            </w:r>
          </w:p>
        </w:tc>
        <w:tc>
          <w:tcPr>
            <w:tcW w:w="2840" w:type="dxa"/>
            <w:tcBorders>
              <w:top w:val="single" w:sz="4" w:space="0" w:color="000000"/>
              <w:left w:val="nil"/>
              <w:bottom w:val="single" w:sz="4" w:space="0" w:color="000000"/>
              <w:right w:val="single" w:sz="4" w:space="0" w:color="000000"/>
            </w:tcBorders>
            <w:shd w:val="clear" w:color="FFFFFF" w:fill="FFFFFF"/>
            <w:vAlign w:val="center"/>
            <w:hideMark/>
          </w:tcPr>
          <w:p w:rsidR="00CB6947" w:rsidRDefault="00CB6947">
            <w:pPr>
              <w:jc w:val="center"/>
              <w:rPr>
                <w:b/>
                <w:bCs/>
              </w:rPr>
            </w:pPr>
            <w:r>
              <w:rPr>
                <w:b/>
                <w:bCs/>
              </w:rPr>
              <w:t>Chủ nhiệm</w:t>
            </w:r>
          </w:p>
        </w:tc>
        <w:tc>
          <w:tcPr>
            <w:tcW w:w="2800" w:type="dxa"/>
            <w:tcBorders>
              <w:top w:val="single" w:sz="4" w:space="0" w:color="000000"/>
              <w:left w:val="nil"/>
              <w:bottom w:val="single" w:sz="4" w:space="0" w:color="000000"/>
              <w:right w:val="single" w:sz="4" w:space="0" w:color="000000"/>
            </w:tcBorders>
            <w:shd w:val="clear" w:color="FFFFFF" w:fill="FFFFFF"/>
            <w:vAlign w:val="center"/>
            <w:hideMark/>
          </w:tcPr>
          <w:p w:rsidR="00CB6947" w:rsidRDefault="00CB6947">
            <w:pPr>
              <w:jc w:val="center"/>
              <w:rPr>
                <w:b/>
                <w:bCs/>
              </w:rPr>
            </w:pPr>
            <w:r>
              <w:rPr>
                <w:b/>
                <w:bCs/>
              </w:rPr>
              <w:t>Cán bộ tham gia</w:t>
            </w:r>
          </w:p>
        </w:tc>
        <w:tc>
          <w:tcPr>
            <w:tcW w:w="2260" w:type="dxa"/>
            <w:tcBorders>
              <w:top w:val="single" w:sz="4" w:space="0" w:color="000000"/>
              <w:left w:val="nil"/>
              <w:bottom w:val="single" w:sz="4" w:space="0" w:color="000000"/>
              <w:right w:val="single" w:sz="4" w:space="0" w:color="000000"/>
            </w:tcBorders>
            <w:shd w:val="clear" w:color="FFFFFF" w:fill="FFFFFF"/>
            <w:vAlign w:val="center"/>
            <w:hideMark/>
          </w:tcPr>
          <w:p w:rsidR="00CB6947" w:rsidRDefault="00CB6947">
            <w:pPr>
              <w:jc w:val="center"/>
              <w:rPr>
                <w:b/>
                <w:bCs/>
                <w:color w:val="000000"/>
              </w:rPr>
            </w:pPr>
            <w:r>
              <w:rPr>
                <w:b/>
                <w:bCs/>
                <w:color w:val="000000"/>
              </w:rPr>
              <w:t>Đơn vị đăng ký</w:t>
            </w:r>
          </w:p>
        </w:tc>
      </w:tr>
      <w:tr w:rsidR="00D628DD" w:rsidTr="00D628DD">
        <w:trPr>
          <w:trHeight w:val="630"/>
        </w:trPr>
        <w:tc>
          <w:tcPr>
            <w:tcW w:w="700" w:type="dxa"/>
            <w:tcBorders>
              <w:top w:val="single" w:sz="4" w:space="0" w:color="000000"/>
              <w:left w:val="single" w:sz="4" w:space="0" w:color="000000"/>
              <w:bottom w:val="single" w:sz="4" w:space="0" w:color="000000"/>
              <w:right w:val="nil"/>
            </w:tcBorders>
            <w:shd w:val="clear" w:color="FFFFFF" w:fill="FFFFFF"/>
            <w:noWrap/>
            <w:vAlign w:val="center"/>
            <w:hideMark/>
          </w:tcPr>
          <w:p w:rsidR="00D628DD" w:rsidRDefault="00D628DD" w:rsidP="00D628DD">
            <w:pPr>
              <w:jc w:val="center"/>
            </w:pPr>
            <w:r>
              <w:t>1</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Vận dụng bài toán quy hoạch tuyến tính lựa chọn dây chuyền thiết bị thi công đường nối từ đường trục khu kinh tế đến khu tâm linh chùa Linh Phong</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ThS. Đào Thị Hương Giang</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ThS. Bùi Thị Phương Hoa</w:t>
            </w:r>
            <w:r>
              <w:rPr>
                <w:color w:val="000000"/>
              </w:rPr>
              <w:br/>
              <w:t>ThS. Hoàng Quyết Chiến</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Khoa Cơ sở kỹ thuật</w:t>
            </w:r>
          </w:p>
        </w:tc>
      </w:tr>
      <w:tr w:rsidR="00D628DD" w:rsidTr="00D628DD">
        <w:trPr>
          <w:trHeight w:val="945"/>
        </w:trPr>
        <w:tc>
          <w:tcPr>
            <w:tcW w:w="700" w:type="dxa"/>
            <w:tcBorders>
              <w:top w:val="nil"/>
              <w:left w:val="single" w:sz="4" w:space="0" w:color="000000"/>
              <w:bottom w:val="single" w:sz="4" w:space="0" w:color="000000"/>
              <w:right w:val="nil"/>
            </w:tcBorders>
            <w:shd w:val="clear" w:color="FFFFFF" w:fill="FFFFFF"/>
            <w:noWrap/>
            <w:vAlign w:val="center"/>
            <w:hideMark/>
          </w:tcPr>
          <w:p w:rsidR="00D628DD" w:rsidRDefault="00D628DD" w:rsidP="00D628DD">
            <w:pPr>
              <w:jc w:val="center"/>
            </w:pPr>
            <w:r>
              <w:t>2</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Nghiên cứu xác định ngưỡng mất ốn định lật ngang của xe tải lớn bằng phần mềm Trucksim 8.1</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TS. Tạ Tuấn Hưng</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Nguyễn Thành Nam</w:t>
            </w:r>
            <w:r>
              <w:br/>
              <w:t>ThS. Chu Văn Huỳnh</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Khoa Cơ khí</w:t>
            </w:r>
          </w:p>
        </w:tc>
      </w:tr>
      <w:tr w:rsidR="00D628DD" w:rsidTr="00D628DD">
        <w:trPr>
          <w:trHeight w:val="630"/>
        </w:trPr>
        <w:tc>
          <w:tcPr>
            <w:tcW w:w="700" w:type="dxa"/>
            <w:tcBorders>
              <w:top w:val="nil"/>
              <w:left w:val="single" w:sz="4" w:space="0" w:color="000000"/>
              <w:bottom w:val="single" w:sz="4" w:space="0" w:color="000000"/>
              <w:right w:val="nil"/>
            </w:tcBorders>
            <w:shd w:val="clear" w:color="FFFFFF" w:fill="FFFFFF"/>
            <w:noWrap/>
            <w:vAlign w:val="center"/>
            <w:hideMark/>
          </w:tcPr>
          <w:p w:rsidR="00D628DD" w:rsidRDefault="00D628DD" w:rsidP="00D628DD">
            <w:pPr>
              <w:jc w:val="center"/>
            </w:pPr>
            <w:r>
              <w:t>3</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Nghiên cứu ảnh hưởng của làm mát khí nạp trung gian đến các chỉ tiêu công tác của động cơ diesel trên xe khách.</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Đỗ Thành Phương</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Trần Ngọc Vũ</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Khoa Cơ khí</w:t>
            </w:r>
          </w:p>
        </w:tc>
      </w:tr>
      <w:tr w:rsidR="00D628DD" w:rsidTr="00D628DD">
        <w:trPr>
          <w:trHeight w:val="630"/>
        </w:trPr>
        <w:tc>
          <w:tcPr>
            <w:tcW w:w="700" w:type="dxa"/>
            <w:tcBorders>
              <w:top w:val="nil"/>
              <w:left w:val="single" w:sz="4" w:space="0" w:color="000000"/>
              <w:bottom w:val="nil"/>
              <w:right w:val="nil"/>
            </w:tcBorders>
            <w:shd w:val="clear" w:color="FFFFFF" w:fill="FFFFFF"/>
            <w:noWrap/>
            <w:vAlign w:val="center"/>
            <w:hideMark/>
          </w:tcPr>
          <w:p w:rsidR="00D628DD" w:rsidRDefault="00D628DD" w:rsidP="00D628DD">
            <w:pPr>
              <w:jc w:val="center"/>
            </w:pPr>
            <w:r>
              <w:t>4</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Tính toán một số thông số nhiệt động của quá trình cháy trong động cơ diesel dựa theo dữ liệu đo diễn biến áp suất trong xylanh</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Dương Quang Minh</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Trần Ngọc Vũ</w:t>
            </w:r>
            <w:r>
              <w:br/>
              <w:t>ThS. Chu Văn Huỳnh</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Khoa Cơ khí</w:t>
            </w:r>
          </w:p>
        </w:tc>
      </w:tr>
      <w:tr w:rsidR="00D628DD" w:rsidTr="00D628DD">
        <w:trPr>
          <w:trHeight w:val="630"/>
        </w:trPr>
        <w:tc>
          <w:tcPr>
            <w:tcW w:w="700" w:type="dxa"/>
            <w:tcBorders>
              <w:top w:val="single" w:sz="4" w:space="0" w:color="000000"/>
              <w:left w:val="single" w:sz="4" w:space="0" w:color="000000"/>
              <w:bottom w:val="nil"/>
              <w:right w:val="nil"/>
            </w:tcBorders>
            <w:shd w:val="clear" w:color="FFFFFF" w:fill="FFFFFF"/>
            <w:noWrap/>
            <w:vAlign w:val="center"/>
            <w:hideMark/>
          </w:tcPr>
          <w:p w:rsidR="00D628DD" w:rsidRDefault="00D628DD" w:rsidP="00D628DD">
            <w:pPr>
              <w:jc w:val="center"/>
            </w:pPr>
            <w:r>
              <w:t>5</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Tính toán thiết kế thiết bị hủy ngòi đạn bán tự động trên nền sắt xi xe tải 3,5 tấn với công suất thiêu hủy ngòi 150kg/giờ</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Kiều Xuân Viễn</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Thiều Sỹ Nam</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Khoa Cơ khí</w:t>
            </w:r>
          </w:p>
        </w:tc>
      </w:tr>
      <w:tr w:rsidR="00D628DD" w:rsidTr="00D628DD">
        <w:trPr>
          <w:trHeight w:val="780"/>
        </w:trPr>
        <w:tc>
          <w:tcPr>
            <w:tcW w:w="700" w:type="dxa"/>
            <w:tcBorders>
              <w:top w:val="single" w:sz="4" w:space="0" w:color="000000"/>
              <w:left w:val="single" w:sz="4" w:space="0" w:color="000000"/>
              <w:bottom w:val="nil"/>
              <w:right w:val="nil"/>
            </w:tcBorders>
            <w:shd w:val="clear" w:color="FFFFFF" w:fill="FFFFFF"/>
            <w:noWrap/>
            <w:vAlign w:val="center"/>
            <w:hideMark/>
          </w:tcPr>
          <w:p w:rsidR="00D628DD" w:rsidRDefault="00D628DD" w:rsidP="00D628DD">
            <w:pPr>
              <w:jc w:val="center"/>
            </w:pPr>
            <w:r>
              <w:t>6</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Nghiên cứu, thiết kế, chế tạo bộ điều khiển tiết kiệm điện cho máy điều hòa trường Đại học Công nghệ Giao thông Vận tải</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 Đỗ Duy Hà</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 </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Trung tâm CNCK</w:t>
            </w:r>
          </w:p>
        </w:tc>
      </w:tr>
      <w:tr w:rsidR="00D628DD" w:rsidTr="00D628DD">
        <w:trPr>
          <w:trHeight w:val="630"/>
        </w:trPr>
        <w:tc>
          <w:tcPr>
            <w:tcW w:w="700" w:type="dxa"/>
            <w:tcBorders>
              <w:top w:val="single" w:sz="4" w:space="0" w:color="000000"/>
              <w:left w:val="single" w:sz="4" w:space="0" w:color="000000"/>
              <w:bottom w:val="single" w:sz="4" w:space="0" w:color="000000"/>
              <w:right w:val="nil"/>
            </w:tcBorders>
            <w:shd w:val="clear" w:color="FFFFFF" w:fill="FFFFFF"/>
            <w:noWrap/>
            <w:vAlign w:val="center"/>
            <w:hideMark/>
          </w:tcPr>
          <w:p w:rsidR="00D628DD" w:rsidRDefault="00D628DD" w:rsidP="00D628DD">
            <w:pPr>
              <w:jc w:val="center"/>
            </w:pPr>
            <w:r>
              <w:t>7</w:t>
            </w:r>
          </w:p>
        </w:tc>
        <w:tc>
          <w:tcPr>
            <w:tcW w:w="5958" w:type="dxa"/>
            <w:tcBorders>
              <w:top w:val="nil"/>
              <w:left w:val="single" w:sz="4" w:space="0" w:color="000000"/>
              <w:bottom w:val="single" w:sz="4" w:space="0" w:color="000000"/>
              <w:right w:val="single" w:sz="4" w:space="0" w:color="000000"/>
            </w:tcBorders>
            <w:shd w:val="clear" w:color="auto" w:fill="auto"/>
            <w:vAlign w:val="center"/>
          </w:tcPr>
          <w:p w:rsidR="00D628DD" w:rsidRDefault="00D628DD" w:rsidP="00D628DD">
            <w:pPr>
              <w:jc w:val="both"/>
              <w:rPr>
                <w:color w:val="000000"/>
              </w:rPr>
            </w:pPr>
            <w:r>
              <w:rPr>
                <w:color w:val="000000"/>
              </w:rPr>
              <w:t>Phân tích giảm dao động của thân xe chịu tải trọng ngẫu nhiên bằng thiết bị tiêu tán năng lượng</w:t>
            </w:r>
          </w:p>
        </w:tc>
        <w:tc>
          <w:tcPr>
            <w:tcW w:w="284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TS. Đỗ Ngọc Tiến</w:t>
            </w:r>
          </w:p>
        </w:tc>
        <w:tc>
          <w:tcPr>
            <w:tcW w:w="280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pPr>
            <w:r>
              <w:t>ThS.Trần Nho Thái</w:t>
            </w:r>
          </w:p>
        </w:tc>
        <w:tc>
          <w:tcPr>
            <w:tcW w:w="2260" w:type="dxa"/>
            <w:tcBorders>
              <w:top w:val="nil"/>
              <w:left w:val="nil"/>
              <w:bottom w:val="single" w:sz="4" w:space="0" w:color="000000"/>
              <w:right w:val="single" w:sz="4" w:space="0" w:color="000000"/>
            </w:tcBorders>
            <w:shd w:val="clear" w:color="FFFFFF" w:fill="FFFFFF"/>
            <w:vAlign w:val="center"/>
          </w:tcPr>
          <w:p w:rsidR="00D628DD" w:rsidRDefault="00D628DD" w:rsidP="00D628DD">
            <w:pPr>
              <w:jc w:val="center"/>
              <w:rPr>
                <w:color w:val="000000"/>
              </w:rPr>
            </w:pPr>
            <w:r>
              <w:rPr>
                <w:color w:val="000000"/>
              </w:rPr>
              <w:t>Trung tâm CNCK</w:t>
            </w:r>
          </w:p>
        </w:tc>
      </w:tr>
    </w:tbl>
    <w:p w:rsidR="004025A4" w:rsidRDefault="004025A4"/>
    <w:p w:rsidR="00D60970" w:rsidRDefault="00D60970">
      <w:pPr>
        <w:rPr>
          <w:b/>
          <w:bCs/>
          <w:color w:val="000000"/>
          <w:sz w:val="28"/>
          <w:szCs w:val="28"/>
        </w:rPr>
      </w:pPr>
      <w:r>
        <w:rPr>
          <w:b/>
          <w:bCs/>
          <w:color w:val="000000"/>
          <w:sz w:val="28"/>
          <w:szCs w:val="28"/>
        </w:rPr>
        <w:br w:type="page"/>
      </w:r>
    </w:p>
    <w:p w:rsidR="00113583" w:rsidRPr="006B55BE" w:rsidRDefault="00113583" w:rsidP="00113583">
      <w:pPr>
        <w:jc w:val="center"/>
        <w:rPr>
          <w:b/>
          <w:bCs/>
          <w:color w:val="000000"/>
          <w:sz w:val="28"/>
          <w:szCs w:val="28"/>
        </w:rPr>
      </w:pPr>
      <w:r w:rsidRPr="006B55BE">
        <w:rPr>
          <w:b/>
          <w:bCs/>
          <w:color w:val="000000"/>
          <w:sz w:val="28"/>
          <w:szCs w:val="28"/>
        </w:rPr>
        <w:lastRenderedPageBreak/>
        <w:t xml:space="preserve">DANH SÁCH XÉT DUYỆT ĐỀ CƯƠNG ĐỀ TÀI </w:t>
      </w:r>
      <w:r w:rsidRPr="006B55BE">
        <w:rPr>
          <w:b/>
          <w:bCs/>
          <w:color w:val="000000"/>
          <w:sz w:val="28"/>
          <w:szCs w:val="28"/>
        </w:rPr>
        <w:br/>
        <w:t xml:space="preserve">NCKH CẤP TRƯỜNG CỦA </w:t>
      </w:r>
      <w:r>
        <w:rPr>
          <w:b/>
          <w:bCs/>
          <w:color w:val="000000"/>
          <w:sz w:val="28"/>
          <w:szCs w:val="28"/>
        </w:rPr>
        <w:t>SINH</w:t>
      </w:r>
      <w:r w:rsidRPr="006B55BE">
        <w:rPr>
          <w:b/>
          <w:bCs/>
          <w:color w:val="000000"/>
          <w:sz w:val="28"/>
          <w:szCs w:val="28"/>
        </w:rPr>
        <w:t xml:space="preserve"> VIÊN NĂM HỌC </w:t>
      </w:r>
      <w:r w:rsidR="00D628DD">
        <w:rPr>
          <w:b/>
          <w:bCs/>
          <w:color w:val="000000"/>
          <w:sz w:val="28"/>
          <w:szCs w:val="28"/>
        </w:rPr>
        <w:t>2019-2020</w:t>
      </w:r>
    </w:p>
    <w:p w:rsidR="00113583" w:rsidRPr="006B55BE" w:rsidRDefault="00113583" w:rsidP="00FE6057">
      <w:pPr>
        <w:spacing w:before="120" w:after="120"/>
        <w:jc w:val="center"/>
      </w:pPr>
      <w:r w:rsidRPr="006B55BE">
        <w:rPr>
          <w:b/>
          <w:bCs/>
          <w:color w:val="000000"/>
          <w:sz w:val="26"/>
        </w:rPr>
        <w:t xml:space="preserve">KHỐI NGÀNH: </w:t>
      </w:r>
      <w:r w:rsidR="00283627" w:rsidRPr="004C25BC">
        <w:rPr>
          <w:b/>
          <w:bCs/>
          <w:color w:val="000000"/>
          <w:sz w:val="26"/>
        </w:rPr>
        <w:t>CƠ KHÍ</w:t>
      </w:r>
    </w:p>
    <w:tbl>
      <w:tblPr>
        <w:tblW w:w="14572" w:type="dxa"/>
        <w:tblInd w:w="113" w:type="dxa"/>
        <w:tblLook w:val="04A0" w:firstRow="1" w:lastRow="0" w:firstColumn="1" w:lastColumn="0" w:noHBand="0" w:noVBand="1"/>
      </w:tblPr>
      <w:tblGrid>
        <w:gridCol w:w="820"/>
        <w:gridCol w:w="6328"/>
        <w:gridCol w:w="2924"/>
        <w:gridCol w:w="2540"/>
        <w:gridCol w:w="1960"/>
      </w:tblGrid>
      <w:tr w:rsidR="00C61FFF" w:rsidTr="00C61FFF">
        <w:trPr>
          <w:trHeight w:val="435"/>
          <w:tblHeader/>
        </w:trPr>
        <w:tc>
          <w:tcPr>
            <w:tcW w:w="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61FFF" w:rsidRDefault="00C61FFF">
            <w:pPr>
              <w:jc w:val="center"/>
              <w:rPr>
                <w:b/>
                <w:bCs/>
              </w:rPr>
            </w:pPr>
            <w:r>
              <w:rPr>
                <w:b/>
                <w:bCs/>
              </w:rPr>
              <w:t>TT</w:t>
            </w:r>
          </w:p>
        </w:tc>
        <w:tc>
          <w:tcPr>
            <w:tcW w:w="6328" w:type="dxa"/>
            <w:tcBorders>
              <w:top w:val="single" w:sz="4" w:space="0" w:color="000000"/>
              <w:left w:val="nil"/>
              <w:bottom w:val="single" w:sz="4" w:space="0" w:color="000000"/>
              <w:right w:val="single" w:sz="4" w:space="0" w:color="000000"/>
            </w:tcBorders>
            <w:shd w:val="clear" w:color="FFFFFF" w:fill="FFFFFF"/>
            <w:vAlign w:val="center"/>
            <w:hideMark/>
          </w:tcPr>
          <w:p w:rsidR="00C61FFF" w:rsidRDefault="00C61FFF">
            <w:pPr>
              <w:jc w:val="center"/>
              <w:rPr>
                <w:b/>
                <w:bCs/>
              </w:rPr>
            </w:pPr>
            <w:r>
              <w:rPr>
                <w:b/>
                <w:bCs/>
              </w:rPr>
              <w:t>Tên đề tài</w:t>
            </w:r>
          </w:p>
        </w:tc>
        <w:tc>
          <w:tcPr>
            <w:tcW w:w="2924" w:type="dxa"/>
            <w:tcBorders>
              <w:top w:val="single" w:sz="4" w:space="0" w:color="000000"/>
              <w:left w:val="nil"/>
              <w:bottom w:val="single" w:sz="4" w:space="0" w:color="000000"/>
              <w:right w:val="single" w:sz="4" w:space="0" w:color="000000"/>
            </w:tcBorders>
            <w:shd w:val="clear" w:color="FFFFFF" w:fill="FFFFFF"/>
            <w:vAlign w:val="center"/>
            <w:hideMark/>
          </w:tcPr>
          <w:p w:rsidR="00C61FFF" w:rsidRDefault="00C61FFF">
            <w:pPr>
              <w:jc w:val="center"/>
              <w:rPr>
                <w:b/>
                <w:bCs/>
              </w:rPr>
            </w:pPr>
            <w:r>
              <w:rPr>
                <w:b/>
                <w:bCs/>
              </w:rPr>
              <w:t>Giảng viên hướng dẫn</w:t>
            </w:r>
          </w:p>
        </w:tc>
        <w:tc>
          <w:tcPr>
            <w:tcW w:w="2540" w:type="dxa"/>
            <w:tcBorders>
              <w:top w:val="single" w:sz="4" w:space="0" w:color="000000"/>
              <w:left w:val="nil"/>
              <w:bottom w:val="single" w:sz="4" w:space="0" w:color="000000"/>
              <w:right w:val="single" w:sz="4" w:space="0" w:color="000000"/>
            </w:tcBorders>
            <w:shd w:val="clear" w:color="FFFFFF" w:fill="FFFFFF"/>
            <w:vAlign w:val="center"/>
            <w:hideMark/>
          </w:tcPr>
          <w:p w:rsidR="00C61FFF" w:rsidRDefault="00C61FFF">
            <w:pPr>
              <w:jc w:val="center"/>
              <w:rPr>
                <w:b/>
                <w:bCs/>
              </w:rPr>
            </w:pPr>
            <w:r>
              <w:rPr>
                <w:b/>
                <w:bCs/>
              </w:rPr>
              <w:t>Sinh viên nghiên cứu</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C61FFF" w:rsidRDefault="00C61FFF">
            <w:pPr>
              <w:jc w:val="center"/>
              <w:rPr>
                <w:b/>
                <w:bCs/>
              </w:rPr>
            </w:pPr>
            <w:r>
              <w:rPr>
                <w:b/>
                <w:bCs/>
              </w:rPr>
              <w:t>Đơn vị đăng ký</w:t>
            </w:r>
          </w:p>
        </w:tc>
      </w:tr>
      <w:tr w:rsidR="00C61FFF" w:rsidTr="00C61FFF">
        <w:trPr>
          <w:trHeight w:val="630"/>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1</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Thiết kế cần cẩu thủy lực nhãn hiệu KANGLIM sức nâng lớn nhất 5 tấn tại 2.4M gắn trên xe tải HINO FG8JT7A khí thải Euro 4</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Trương Văn Toàn</w:t>
            </w:r>
            <w:r>
              <w:br/>
              <w:t>ThS. Vũ Anh Tuấn</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Hữu Hòa</w:t>
            </w:r>
            <w:r>
              <w:br/>
              <w:t>Đỗ Hữu Long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sở kỹ thuật</w:t>
            </w:r>
          </w:p>
        </w:tc>
      </w:tr>
      <w:tr w:rsidR="00C61FFF" w:rsidTr="00C61FFF">
        <w:trPr>
          <w:trHeight w:val="784"/>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2</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Hoán cải xe tải Huyndai HD260 khí thải Euro 4 gắn cẩu Kanglim model KS2056TS sức nâng lớn nhất 7100kG tại 2.4M</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Trương Văn Toàn</w:t>
            </w:r>
            <w:r>
              <w:br/>
              <w:t>ThS. Trịnh Xuân Cảng</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Đặng Anh Tuấn</w:t>
            </w:r>
            <w:r>
              <w:br/>
              <w:t>Nguyễn Vũ Long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sở kỹ thuật</w:t>
            </w:r>
          </w:p>
        </w:tc>
      </w:tr>
      <w:tr w:rsidR="00C61FFF" w:rsidTr="00C61FFF">
        <w:trPr>
          <w:trHeight w:val="945"/>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3</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Hoán cải xe tải Hino FM8JN7A khí thải Euro 4 thành xe Xitéc tưới nước rửa đường</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Vũ Anh Tuấn</w:t>
            </w:r>
            <w:r>
              <w:br/>
              <w:t>ThS. Trương Văn Toàn</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Bùi Minh Nhật</w:t>
            </w:r>
            <w:r>
              <w:br/>
              <w:t>Lê Minh Đức</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sở kỹ thuật</w:t>
            </w:r>
          </w:p>
        </w:tc>
      </w:tr>
      <w:tr w:rsidR="00C61FFF" w:rsidTr="00C61FFF">
        <w:trPr>
          <w:trHeight w:val="945"/>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4</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Nghiên cứu tính toán thiết kế nắp hầm hàng cho tàu hàng khô có trọng tải 2650 tấn</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Hoàng Tú</w:t>
            </w:r>
            <w:r>
              <w:br/>
              <w:t>ThS. Nguyễn Xuân Hành</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Vũ Văn Duy</w:t>
            </w:r>
            <w:r>
              <w:br/>
              <w:t>Bùi Văn Dũng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5</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Nghiên cứu tính toán thiết kế xe máy nước chở 2 người phục vụ vui chơi giải trí</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Nguyễn Xuân Hành</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Lê Huy Đức</w:t>
            </w:r>
            <w:r>
              <w:br/>
              <w:t>Vũ Hữu Cánh</w:t>
            </w:r>
            <w:r>
              <w:br/>
              <w:t>Nguyễn Công Đoàn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1260"/>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6</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Ứng dụng phần mềm thiết kế 3D NX SIEMENS vào vẽ và mô phỏng hệ thống phanh trước</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Lê Quang Thắng</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Vũ Đức Thành</w:t>
            </w:r>
            <w:r>
              <w:br/>
              <w:t>Lê Trọng Tuấn</w:t>
            </w:r>
            <w:r>
              <w:br/>
              <w:t>Nguyễn Duy Tuấn</w:t>
            </w:r>
            <w:r>
              <w:br/>
              <w:t>Dư Thành Long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nil"/>
            </w:tcBorders>
            <w:shd w:val="clear" w:color="FFFFFF" w:fill="FFFFFF"/>
            <w:noWrap/>
            <w:vAlign w:val="center"/>
          </w:tcPr>
          <w:p w:rsidR="00C61FFF" w:rsidRDefault="00C61FFF" w:rsidP="00D75143">
            <w:pPr>
              <w:jc w:val="center"/>
            </w:pPr>
            <w:r>
              <w:t>7</w:t>
            </w:r>
          </w:p>
        </w:tc>
        <w:tc>
          <w:tcPr>
            <w:tcW w:w="6328"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both"/>
            </w:pPr>
            <w:r>
              <w:t>Nghiên cứu tính toán tốc độ cho phép của toa xe hàng có mui, tải trọng 30 tấn khi di chuyển qua ghi</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Yên Văn Thực</w:t>
            </w:r>
            <w:r>
              <w:br/>
              <w:t>ThS. Nguyễn Thị Nam</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Thái Văn Phúc</w:t>
            </w:r>
            <w:r>
              <w:br/>
              <w:t>Trần Anh Trung</w:t>
            </w:r>
            <w:r>
              <w:br/>
              <w:t>Nguyễn Quang Linh</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8</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lựa chọn phương án sử dụng toa xe chở ray dài 25m trên đường sắt Việt Nam</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Yên Văn Thực</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Văn Đức</w:t>
            </w:r>
            <w:r>
              <w:br/>
              <w:t>Lê Văn Điệp</w:t>
            </w:r>
            <w:r>
              <w:br/>
              <w:t>Nguyễn Vũ Huân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63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lastRenderedPageBreak/>
              <w:t>9</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Khai thác và sử dụng hiệu quả thiết bị chẩn đoán OBD II để xây dựng bài thực hành chẩn đoán kĩ thuật hệ thống dầu điện tử trên xe Huyndai Santafe</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Lê Quang Thắng</w:t>
            </w:r>
            <w:r>
              <w:br/>
              <w:t>ThS. Nguyễn Thành Nam</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Đinh Minh Quang</w:t>
            </w:r>
            <w:r>
              <w:br/>
              <w:t>Khiếu Văn Mạnh</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10</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Kiểm tra và chẩn đoán hệ thống nhiên liệu Diesel sử dụng trên đầu máy D12E</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Trần Văn Hiếu</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Bùi Đức Thành</w:t>
            </w:r>
            <w:r>
              <w:br/>
              <w:t>Trần Minh Hiến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11</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Sử dụng phần mềm Matlab Simulink mô phỏng hệ thống chống bó cứng phanh Abs trên xe Honda City 2017 1.5 top</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Đỗ Thành Phương</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Lê Anh Tuấn</w:t>
            </w:r>
            <w:r>
              <w:br/>
              <w:t>Lê Tiến Hưng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12</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Ứng dụng phần mềm Sap2000 kiểm nghiệm độ bền khung giá chuyển hướng toa xe hàng kiểu Nhật do công ty xe lửa Gia Lâm sản xuất</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Trần Văn Hiếu</w:t>
            </w:r>
            <w:r>
              <w:br/>
              <w:t>ThS. Lưu Văn Anh</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Quang Hưởng</w:t>
            </w:r>
            <w:r>
              <w:br/>
              <w:t>Đỗ Đức Hân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13</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Lập quy trình thay thế phương pháp hàn ống bao chân vịt vào vỏ tàu bằng phương pháp đổ nhựa Epocast để giảm hiện tượng co giãn vì nhiệt trong quá trình hàn trên tàu thủy</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Nguyễn Quốc Tuấn</w:t>
            </w:r>
            <w:r>
              <w:br/>
              <w:t>ThS. Hoàng Tú</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Vũ Hữu Cảnh</w:t>
            </w:r>
            <w:r>
              <w:br/>
              <w:t>Bùi Văn Dũng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63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14</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nguyên lý hoạt động để đưa ra quy trình vận hành thiết bị kiểm soát nước dằn tàu hãng WUXI BRIGHTSKY</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Nguyễn Quốc Tuấn</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Lê Công Nghiệp</w:t>
            </w:r>
            <w:r>
              <w:br/>
              <w:t>Đỗ Đức Vượng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63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15</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xây dựng mô hình dao động xe tải sử dụng hệ thống treo khí nén bằng phần mềm Matlab Simulink</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Vũ Thế Truyền</w:t>
            </w:r>
            <w:r>
              <w:br/>
              <w:t>ThS. Trần Ngọc Vũ</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Lê Trí Hoàn</w:t>
            </w:r>
            <w:r>
              <w:br/>
              <w:t>Bùi Công Duy</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16</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Tính toán, chế tạo hệ thống khởi động ô tô bằng nút bấm start/stop và không dây</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Lương Quý Hiệp</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Bá Lượng</w:t>
            </w:r>
            <w:r>
              <w:br/>
              <w:t>Hoàng Ngọc Chiến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77"/>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17</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thiết kế mô phỏng thiết bị đo lật ngang tĩnh của xe ô tô bằng phần mềm Inventor</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Đào Thị Hương Giang</w:t>
            </w:r>
            <w:r>
              <w:br/>
              <w:t>ThS. Nguyễn Thị Nam</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Văn Đăng</w:t>
            </w:r>
            <w:r>
              <w:br/>
              <w:t>Nguyễn Trọng Huân</w:t>
            </w:r>
            <w:r>
              <w:br/>
              <w:t>Nguyễn Phương Nam</w:t>
            </w:r>
            <w:r>
              <w:br/>
              <w:t>Nguyễn Thị Loan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lastRenderedPageBreak/>
              <w:t>18</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áp dụng cảm biến MEMS để đo các thông số động học của ô tô</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ThS. Chu Văn Huỳnh</w:t>
            </w:r>
            <w:r>
              <w:br/>
              <w:t>ThS. Đào Thị Hương Giang</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Lê Văn Vinh</w:t>
            </w:r>
            <w:r>
              <w:br/>
              <w:t>Nguyễn Văn An</w:t>
            </w:r>
            <w:r>
              <w:br/>
              <w:t>Chu Trần Cảnh</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Khoa Cơ khí</w:t>
            </w:r>
          </w:p>
        </w:tc>
      </w:tr>
      <w:tr w:rsidR="00C61FFF" w:rsidTr="00C61FFF">
        <w:trPr>
          <w:trHeight w:val="63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19</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thiết kế, chế tạo mô hình thực hành hệ thống cung cấp điện xe ô tô</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Văn Nhu</w:t>
            </w:r>
            <w:r>
              <w:br/>
              <w:t>Nguyễn Diệp Thành</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Mai Văn Hưng</w:t>
            </w:r>
            <w:r>
              <w:br/>
              <w:t>Vũ Chí Thanh</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Trung tâm CNCK</w:t>
            </w:r>
          </w:p>
        </w:tc>
      </w:tr>
      <w:tr w:rsidR="00C61FFF" w:rsidTr="00C61FFF">
        <w:trPr>
          <w:trHeight w:val="63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20</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Nghiên cứu thiết kế, chế tạo mô hình thực hành hệ thống phun xăng điện tử</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Văn Nhu</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Văn Thành</w:t>
            </w:r>
            <w:r>
              <w:br/>
              <w:t>Lữ Văn Trung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Trung tâm CNCK</w:t>
            </w:r>
          </w:p>
        </w:tc>
      </w:tr>
      <w:tr w:rsidR="00C61FFF" w:rsidTr="00C61FFF">
        <w:trPr>
          <w:trHeight w:val="1260"/>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21</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 xml:space="preserve">Nghiên cứu thiết kế, chế tạo mô hình thực hành hệ thống phun dầu điều khiển điện tử trên ô tô </w:t>
            </w:r>
          </w:p>
        </w:tc>
        <w:tc>
          <w:tcPr>
            <w:tcW w:w="2924"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Trần Nho Thái</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Trịnh Tiến Long</w:t>
            </w:r>
            <w:r>
              <w:br/>
              <w:t>Mai Hải Hưng</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Trung tâm CNCK</w:t>
            </w:r>
          </w:p>
        </w:tc>
      </w:tr>
      <w:tr w:rsidR="00C61FFF" w:rsidTr="00C61FFF">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C61FFF" w:rsidRDefault="00C61FFF" w:rsidP="00D75143">
            <w:pPr>
              <w:jc w:val="center"/>
            </w:pPr>
            <w:r>
              <w:t>22</w:t>
            </w:r>
          </w:p>
        </w:tc>
        <w:tc>
          <w:tcPr>
            <w:tcW w:w="6328" w:type="dxa"/>
            <w:tcBorders>
              <w:top w:val="nil"/>
              <w:left w:val="nil"/>
              <w:bottom w:val="single" w:sz="4" w:space="0" w:color="000000"/>
              <w:right w:val="single" w:sz="4" w:space="0" w:color="000000"/>
            </w:tcBorders>
            <w:shd w:val="clear" w:color="auto" w:fill="auto"/>
            <w:vAlign w:val="center"/>
          </w:tcPr>
          <w:p w:rsidR="00C61FFF" w:rsidRDefault="00C61FFF" w:rsidP="00D75143">
            <w:pPr>
              <w:jc w:val="both"/>
            </w:pPr>
            <w:r>
              <w:t xml:space="preserve">Nghiên cứu và mô phỏng phân bố nhiệt trên đĩa phanh ô tô khi thực hiện phanh </w:t>
            </w:r>
          </w:p>
        </w:tc>
        <w:tc>
          <w:tcPr>
            <w:tcW w:w="2924"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ThS. Bùi Xuân Tùng</w:t>
            </w:r>
          </w:p>
        </w:tc>
        <w:tc>
          <w:tcPr>
            <w:tcW w:w="2540" w:type="dxa"/>
            <w:tcBorders>
              <w:top w:val="nil"/>
              <w:left w:val="nil"/>
              <w:bottom w:val="single" w:sz="4" w:space="0" w:color="000000"/>
              <w:right w:val="single" w:sz="4" w:space="0" w:color="000000"/>
            </w:tcBorders>
            <w:shd w:val="clear" w:color="auto" w:fill="auto"/>
            <w:vAlign w:val="center"/>
          </w:tcPr>
          <w:p w:rsidR="00C61FFF" w:rsidRDefault="00C61FFF" w:rsidP="00D75143">
            <w:pPr>
              <w:jc w:val="center"/>
            </w:pPr>
            <w:r>
              <w:t>Nguyễn Thế Anh</w:t>
            </w:r>
            <w:r>
              <w:br/>
              <w:t>Hoàng Như Tuấn</w:t>
            </w:r>
          </w:p>
        </w:tc>
        <w:tc>
          <w:tcPr>
            <w:tcW w:w="1960" w:type="dxa"/>
            <w:tcBorders>
              <w:top w:val="nil"/>
              <w:left w:val="nil"/>
              <w:bottom w:val="single" w:sz="4" w:space="0" w:color="000000"/>
              <w:right w:val="single" w:sz="4" w:space="0" w:color="000000"/>
            </w:tcBorders>
            <w:shd w:val="clear" w:color="FFFFFF" w:fill="FFFFFF"/>
            <w:vAlign w:val="center"/>
          </w:tcPr>
          <w:p w:rsidR="00C61FFF" w:rsidRDefault="00C61FFF" w:rsidP="00D75143">
            <w:pPr>
              <w:jc w:val="center"/>
            </w:pPr>
            <w:r>
              <w:t>Trung tâm CNCK</w:t>
            </w:r>
          </w:p>
        </w:tc>
      </w:tr>
    </w:tbl>
    <w:p w:rsidR="004025A4" w:rsidRDefault="004025A4" w:rsidP="00ED105B"/>
    <w:sectPr w:rsidR="004025A4" w:rsidSect="0046347E">
      <w:footerReference w:type="even" r:id="rId6"/>
      <w:footerReference w:type="default" r:id="rId7"/>
      <w:pgSz w:w="16840" w:h="11907" w:orient="landscape"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70" w:rsidRDefault="00EA0270" w:rsidP="00491BC1">
      <w:r>
        <w:separator/>
      </w:r>
    </w:p>
  </w:endnote>
  <w:endnote w:type="continuationSeparator" w:id="0">
    <w:p w:rsidR="00EA0270" w:rsidRDefault="00EA0270" w:rsidP="004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C1" w:rsidRDefault="00491BC1" w:rsidP="00AF7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BC1" w:rsidRDefault="00491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C1" w:rsidRDefault="00491BC1" w:rsidP="00AF7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64A">
      <w:rPr>
        <w:rStyle w:val="PageNumber"/>
        <w:noProof/>
      </w:rPr>
      <w:t>1</w:t>
    </w:r>
    <w:r>
      <w:rPr>
        <w:rStyle w:val="PageNumber"/>
      </w:rPr>
      <w:fldChar w:fldCharType="end"/>
    </w:r>
  </w:p>
  <w:p w:rsidR="00491BC1" w:rsidRDefault="0049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70" w:rsidRDefault="00EA0270" w:rsidP="00491BC1">
      <w:r>
        <w:separator/>
      </w:r>
    </w:p>
  </w:footnote>
  <w:footnote w:type="continuationSeparator" w:id="0">
    <w:p w:rsidR="00EA0270" w:rsidRDefault="00EA0270" w:rsidP="0049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CA"/>
    <w:rsid w:val="000006E4"/>
    <w:rsid w:val="00001980"/>
    <w:rsid w:val="00001BEF"/>
    <w:rsid w:val="00002D78"/>
    <w:rsid w:val="00005FFB"/>
    <w:rsid w:val="000060B8"/>
    <w:rsid w:val="00006CE9"/>
    <w:rsid w:val="00010C39"/>
    <w:rsid w:val="00010EDC"/>
    <w:rsid w:val="00010FB0"/>
    <w:rsid w:val="0001112E"/>
    <w:rsid w:val="00011ECC"/>
    <w:rsid w:val="000124FF"/>
    <w:rsid w:val="00013790"/>
    <w:rsid w:val="000137E7"/>
    <w:rsid w:val="000138B3"/>
    <w:rsid w:val="00013C19"/>
    <w:rsid w:val="000144C8"/>
    <w:rsid w:val="00015808"/>
    <w:rsid w:val="00017507"/>
    <w:rsid w:val="000175C6"/>
    <w:rsid w:val="00021531"/>
    <w:rsid w:val="000234EE"/>
    <w:rsid w:val="00023D7C"/>
    <w:rsid w:val="00024049"/>
    <w:rsid w:val="000254D2"/>
    <w:rsid w:val="000258A7"/>
    <w:rsid w:val="00025CE2"/>
    <w:rsid w:val="00025F23"/>
    <w:rsid w:val="00026A73"/>
    <w:rsid w:val="000279D8"/>
    <w:rsid w:val="000279DF"/>
    <w:rsid w:val="00027CDF"/>
    <w:rsid w:val="000304B8"/>
    <w:rsid w:val="00030D26"/>
    <w:rsid w:val="000319DE"/>
    <w:rsid w:val="00032099"/>
    <w:rsid w:val="000326C0"/>
    <w:rsid w:val="00032D24"/>
    <w:rsid w:val="000345FC"/>
    <w:rsid w:val="0003568F"/>
    <w:rsid w:val="00035C48"/>
    <w:rsid w:val="0003634E"/>
    <w:rsid w:val="00037CE2"/>
    <w:rsid w:val="000416DA"/>
    <w:rsid w:val="00041780"/>
    <w:rsid w:val="00042054"/>
    <w:rsid w:val="000431D8"/>
    <w:rsid w:val="00043977"/>
    <w:rsid w:val="00045167"/>
    <w:rsid w:val="00050780"/>
    <w:rsid w:val="0005120B"/>
    <w:rsid w:val="000512A3"/>
    <w:rsid w:val="00051469"/>
    <w:rsid w:val="00052CB6"/>
    <w:rsid w:val="00052F07"/>
    <w:rsid w:val="00054F97"/>
    <w:rsid w:val="00056829"/>
    <w:rsid w:val="0006078F"/>
    <w:rsid w:val="00060B55"/>
    <w:rsid w:val="00061D86"/>
    <w:rsid w:val="0006255F"/>
    <w:rsid w:val="00062E22"/>
    <w:rsid w:val="000631DE"/>
    <w:rsid w:val="000631FC"/>
    <w:rsid w:val="0006366B"/>
    <w:rsid w:val="00063E66"/>
    <w:rsid w:val="00063EA0"/>
    <w:rsid w:val="000647AB"/>
    <w:rsid w:val="000654EA"/>
    <w:rsid w:val="00066D63"/>
    <w:rsid w:val="00066DEF"/>
    <w:rsid w:val="00070309"/>
    <w:rsid w:val="00074C8B"/>
    <w:rsid w:val="0007541D"/>
    <w:rsid w:val="000761AD"/>
    <w:rsid w:val="00076472"/>
    <w:rsid w:val="0007756D"/>
    <w:rsid w:val="00077F2C"/>
    <w:rsid w:val="0008335A"/>
    <w:rsid w:val="00083374"/>
    <w:rsid w:val="00084067"/>
    <w:rsid w:val="00084CC7"/>
    <w:rsid w:val="00085049"/>
    <w:rsid w:val="00087122"/>
    <w:rsid w:val="00090A53"/>
    <w:rsid w:val="00090A9C"/>
    <w:rsid w:val="000929C6"/>
    <w:rsid w:val="00092BA3"/>
    <w:rsid w:val="00092CC1"/>
    <w:rsid w:val="00093A4A"/>
    <w:rsid w:val="00094973"/>
    <w:rsid w:val="000967CE"/>
    <w:rsid w:val="00097685"/>
    <w:rsid w:val="000A0126"/>
    <w:rsid w:val="000A092B"/>
    <w:rsid w:val="000A0997"/>
    <w:rsid w:val="000A0DA9"/>
    <w:rsid w:val="000A13E7"/>
    <w:rsid w:val="000A2A6D"/>
    <w:rsid w:val="000A3307"/>
    <w:rsid w:val="000A3A01"/>
    <w:rsid w:val="000A3F76"/>
    <w:rsid w:val="000A5C50"/>
    <w:rsid w:val="000A67BE"/>
    <w:rsid w:val="000A7ED6"/>
    <w:rsid w:val="000B1424"/>
    <w:rsid w:val="000B1C76"/>
    <w:rsid w:val="000B2298"/>
    <w:rsid w:val="000B253A"/>
    <w:rsid w:val="000B333F"/>
    <w:rsid w:val="000B3BE3"/>
    <w:rsid w:val="000B6708"/>
    <w:rsid w:val="000B67A6"/>
    <w:rsid w:val="000B683B"/>
    <w:rsid w:val="000C2201"/>
    <w:rsid w:val="000C2A7B"/>
    <w:rsid w:val="000C37C1"/>
    <w:rsid w:val="000C3A6B"/>
    <w:rsid w:val="000C472F"/>
    <w:rsid w:val="000C56C7"/>
    <w:rsid w:val="000C6B29"/>
    <w:rsid w:val="000C6D28"/>
    <w:rsid w:val="000D0807"/>
    <w:rsid w:val="000D0A79"/>
    <w:rsid w:val="000D1271"/>
    <w:rsid w:val="000D163D"/>
    <w:rsid w:val="000D2933"/>
    <w:rsid w:val="000D2F84"/>
    <w:rsid w:val="000D3366"/>
    <w:rsid w:val="000D3955"/>
    <w:rsid w:val="000D5292"/>
    <w:rsid w:val="000D5A71"/>
    <w:rsid w:val="000D5CF4"/>
    <w:rsid w:val="000D6165"/>
    <w:rsid w:val="000D61C3"/>
    <w:rsid w:val="000D6F65"/>
    <w:rsid w:val="000D7AA4"/>
    <w:rsid w:val="000E048B"/>
    <w:rsid w:val="000E04CB"/>
    <w:rsid w:val="000E099D"/>
    <w:rsid w:val="000E12AE"/>
    <w:rsid w:val="000E1B97"/>
    <w:rsid w:val="000E1EEE"/>
    <w:rsid w:val="000E1F0B"/>
    <w:rsid w:val="000E4B32"/>
    <w:rsid w:val="000E4D3B"/>
    <w:rsid w:val="000F1EFA"/>
    <w:rsid w:val="000F2A6F"/>
    <w:rsid w:val="000F71FA"/>
    <w:rsid w:val="00101F99"/>
    <w:rsid w:val="00103077"/>
    <w:rsid w:val="001041E7"/>
    <w:rsid w:val="00106640"/>
    <w:rsid w:val="00111D9A"/>
    <w:rsid w:val="001125D0"/>
    <w:rsid w:val="0011263A"/>
    <w:rsid w:val="00113583"/>
    <w:rsid w:val="00115DCF"/>
    <w:rsid w:val="00117E94"/>
    <w:rsid w:val="00120BB4"/>
    <w:rsid w:val="001214D0"/>
    <w:rsid w:val="00122313"/>
    <w:rsid w:val="00123AE5"/>
    <w:rsid w:val="00123DE5"/>
    <w:rsid w:val="00130595"/>
    <w:rsid w:val="001307F8"/>
    <w:rsid w:val="001309F0"/>
    <w:rsid w:val="00133CB6"/>
    <w:rsid w:val="00134B85"/>
    <w:rsid w:val="00135E4D"/>
    <w:rsid w:val="00136005"/>
    <w:rsid w:val="00136FBD"/>
    <w:rsid w:val="00140C10"/>
    <w:rsid w:val="001419E1"/>
    <w:rsid w:val="00141B5A"/>
    <w:rsid w:val="00141CD5"/>
    <w:rsid w:val="00142594"/>
    <w:rsid w:val="001426BF"/>
    <w:rsid w:val="00142AA7"/>
    <w:rsid w:val="00143FE4"/>
    <w:rsid w:val="001446BF"/>
    <w:rsid w:val="001459D0"/>
    <w:rsid w:val="001461DC"/>
    <w:rsid w:val="00147182"/>
    <w:rsid w:val="001513DC"/>
    <w:rsid w:val="00151B01"/>
    <w:rsid w:val="001529C3"/>
    <w:rsid w:val="00152A31"/>
    <w:rsid w:val="00153E6A"/>
    <w:rsid w:val="00154283"/>
    <w:rsid w:val="00154EED"/>
    <w:rsid w:val="00156092"/>
    <w:rsid w:val="001562AF"/>
    <w:rsid w:val="001610B5"/>
    <w:rsid w:val="00161969"/>
    <w:rsid w:val="00161EC4"/>
    <w:rsid w:val="00161F3A"/>
    <w:rsid w:val="00162969"/>
    <w:rsid w:val="0016382B"/>
    <w:rsid w:val="00164397"/>
    <w:rsid w:val="0016524B"/>
    <w:rsid w:val="00165D2C"/>
    <w:rsid w:val="00166629"/>
    <w:rsid w:val="0016678A"/>
    <w:rsid w:val="0016768A"/>
    <w:rsid w:val="00171486"/>
    <w:rsid w:val="00176082"/>
    <w:rsid w:val="00176D69"/>
    <w:rsid w:val="00177C9A"/>
    <w:rsid w:val="0018122B"/>
    <w:rsid w:val="001820F6"/>
    <w:rsid w:val="00184D16"/>
    <w:rsid w:val="00185591"/>
    <w:rsid w:val="00185EA1"/>
    <w:rsid w:val="00186D69"/>
    <w:rsid w:val="00187483"/>
    <w:rsid w:val="0018771E"/>
    <w:rsid w:val="00187780"/>
    <w:rsid w:val="00191459"/>
    <w:rsid w:val="0019147D"/>
    <w:rsid w:val="00191C0E"/>
    <w:rsid w:val="00191E96"/>
    <w:rsid w:val="001929BC"/>
    <w:rsid w:val="00192D61"/>
    <w:rsid w:val="00194102"/>
    <w:rsid w:val="001A0D14"/>
    <w:rsid w:val="001A25EC"/>
    <w:rsid w:val="001A4278"/>
    <w:rsid w:val="001A4BEB"/>
    <w:rsid w:val="001A5A8C"/>
    <w:rsid w:val="001A70E4"/>
    <w:rsid w:val="001A7B9F"/>
    <w:rsid w:val="001B0CA6"/>
    <w:rsid w:val="001B2171"/>
    <w:rsid w:val="001B2F8A"/>
    <w:rsid w:val="001B3C7A"/>
    <w:rsid w:val="001B422F"/>
    <w:rsid w:val="001B44F4"/>
    <w:rsid w:val="001B4ABB"/>
    <w:rsid w:val="001C1185"/>
    <w:rsid w:val="001C2F11"/>
    <w:rsid w:val="001C356E"/>
    <w:rsid w:val="001C7A66"/>
    <w:rsid w:val="001C7DC2"/>
    <w:rsid w:val="001C7FDB"/>
    <w:rsid w:val="001D0866"/>
    <w:rsid w:val="001D0FA4"/>
    <w:rsid w:val="001D1FB9"/>
    <w:rsid w:val="001D21C4"/>
    <w:rsid w:val="001D24C8"/>
    <w:rsid w:val="001D40D2"/>
    <w:rsid w:val="001D6808"/>
    <w:rsid w:val="001D74FB"/>
    <w:rsid w:val="001D7A3C"/>
    <w:rsid w:val="001E10EA"/>
    <w:rsid w:val="001E122B"/>
    <w:rsid w:val="001E2166"/>
    <w:rsid w:val="001E3264"/>
    <w:rsid w:val="001E6258"/>
    <w:rsid w:val="001E743D"/>
    <w:rsid w:val="001F0E79"/>
    <w:rsid w:val="001F29E6"/>
    <w:rsid w:val="001F3D21"/>
    <w:rsid w:val="001F5BFA"/>
    <w:rsid w:val="001F6225"/>
    <w:rsid w:val="001F72E5"/>
    <w:rsid w:val="00201E01"/>
    <w:rsid w:val="00203EAB"/>
    <w:rsid w:val="00203EAD"/>
    <w:rsid w:val="002054D3"/>
    <w:rsid w:val="0020603B"/>
    <w:rsid w:val="0020656B"/>
    <w:rsid w:val="00210B51"/>
    <w:rsid w:val="00212C60"/>
    <w:rsid w:val="0021361B"/>
    <w:rsid w:val="002142DA"/>
    <w:rsid w:val="00214C16"/>
    <w:rsid w:val="00215C6D"/>
    <w:rsid w:val="00215CE8"/>
    <w:rsid w:val="0022014F"/>
    <w:rsid w:val="0022120A"/>
    <w:rsid w:val="00221BD8"/>
    <w:rsid w:val="00223A01"/>
    <w:rsid w:val="002242BE"/>
    <w:rsid w:val="002251D1"/>
    <w:rsid w:val="002252F1"/>
    <w:rsid w:val="0022596C"/>
    <w:rsid w:val="00225CD4"/>
    <w:rsid w:val="00226DFC"/>
    <w:rsid w:val="002309AA"/>
    <w:rsid w:val="00230C4E"/>
    <w:rsid w:val="002321D4"/>
    <w:rsid w:val="00232F9E"/>
    <w:rsid w:val="00233260"/>
    <w:rsid w:val="00233713"/>
    <w:rsid w:val="00235F8C"/>
    <w:rsid w:val="0023773D"/>
    <w:rsid w:val="002409B1"/>
    <w:rsid w:val="00240CE3"/>
    <w:rsid w:val="002439C2"/>
    <w:rsid w:val="00243EB0"/>
    <w:rsid w:val="00245A96"/>
    <w:rsid w:val="002506C2"/>
    <w:rsid w:val="0025244F"/>
    <w:rsid w:val="00257906"/>
    <w:rsid w:val="00257F18"/>
    <w:rsid w:val="00257FFA"/>
    <w:rsid w:val="00260D4B"/>
    <w:rsid w:val="002619D1"/>
    <w:rsid w:val="00263C32"/>
    <w:rsid w:val="0026478F"/>
    <w:rsid w:val="002654BC"/>
    <w:rsid w:val="00265E5D"/>
    <w:rsid w:val="00265EFF"/>
    <w:rsid w:val="00270E01"/>
    <w:rsid w:val="002735E0"/>
    <w:rsid w:val="00273948"/>
    <w:rsid w:val="00273CB7"/>
    <w:rsid w:val="00274491"/>
    <w:rsid w:val="00274581"/>
    <w:rsid w:val="002749D9"/>
    <w:rsid w:val="002757AC"/>
    <w:rsid w:val="00275E5E"/>
    <w:rsid w:val="00276240"/>
    <w:rsid w:val="00277D87"/>
    <w:rsid w:val="00280500"/>
    <w:rsid w:val="00280938"/>
    <w:rsid w:val="00280C52"/>
    <w:rsid w:val="0028182D"/>
    <w:rsid w:val="00281839"/>
    <w:rsid w:val="00283627"/>
    <w:rsid w:val="00283F2E"/>
    <w:rsid w:val="002840BB"/>
    <w:rsid w:val="0028490A"/>
    <w:rsid w:val="00284A3A"/>
    <w:rsid w:val="00284B9B"/>
    <w:rsid w:val="00285C83"/>
    <w:rsid w:val="00285D8C"/>
    <w:rsid w:val="002866E8"/>
    <w:rsid w:val="00290583"/>
    <w:rsid w:val="002930D1"/>
    <w:rsid w:val="00295CB3"/>
    <w:rsid w:val="002A67C8"/>
    <w:rsid w:val="002A768C"/>
    <w:rsid w:val="002B177A"/>
    <w:rsid w:val="002B1B21"/>
    <w:rsid w:val="002B3ECD"/>
    <w:rsid w:val="002B4757"/>
    <w:rsid w:val="002B4791"/>
    <w:rsid w:val="002B692C"/>
    <w:rsid w:val="002B7347"/>
    <w:rsid w:val="002C048A"/>
    <w:rsid w:val="002C2089"/>
    <w:rsid w:val="002C2C4E"/>
    <w:rsid w:val="002C44EC"/>
    <w:rsid w:val="002C4744"/>
    <w:rsid w:val="002C5EC9"/>
    <w:rsid w:val="002C650B"/>
    <w:rsid w:val="002C6B92"/>
    <w:rsid w:val="002C6F3E"/>
    <w:rsid w:val="002D0CBE"/>
    <w:rsid w:val="002D12BF"/>
    <w:rsid w:val="002D1EB4"/>
    <w:rsid w:val="002D23CB"/>
    <w:rsid w:val="002D42FB"/>
    <w:rsid w:val="002D6E9C"/>
    <w:rsid w:val="002D7012"/>
    <w:rsid w:val="002E0643"/>
    <w:rsid w:val="002E0920"/>
    <w:rsid w:val="002E4056"/>
    <w:rsid w:val="002E4077"/>
    <w:rsid w:val="002E5C05"/>
    <w:rsid w:val="002E6C90"/>
    <w:rsid w:val="002F1B8B"/>
    <w:rsid w:val="002F29A0"/>
    <w:rsid w:val="002F45AF"/>
    <w:rsid w:val="002F5110"/>
    <w:rsid w:val="002F7D90"/>
    <w:rsid w:val="003002E4"/>
    <w:rsid w:val="00300354"/>
    <w:rsid w:val="003010D3"/>
    <w:rsid w:val="00301272"/>
    <w:rsid w:val="00301BAF"/>
    <w:rsid w:val="0030258C"/>
    <w:rsid w:val="00303051"/>
    <w:rsid w:val="0030333D"/>
    <w:rsid w:val="00303D12"/>
    <w:rsid w:val="0030748B"/>
    <w:rsid w:val="003077FE"/>
    <w:rsid w:val="003122B3"/>
    <w:rsid w:val="00313C60"/>
    <w:rsid w:val="00313D5C"/>
    <w:rsid w:val="0031480C"/>
    <w:rsid w:val="00314861"/>
    <w:rsid w:val="00314934"/>
    <w:rsid w:val="003175BF"/>
    <w:rsid w:val="0031796B"/>
    <w:rsid w:val="003201B7"/>
    <w:rsid w:val="00323147"/>
    <w:rsid w:val="0032408B"/>
    <w:rsid w:val="0032473E"/>
    <w:rsid w:val="00324899"/>
    <w:rsid w:val="00325AAF"/>
    <w:rsid w:val="003265C8"/>
    <w:rsid w:val="00327F69"/>
    <w:rsid w:val="003322CF"/>
    <w:rsid w:val="00333B22"/>
    <w:rsid w:val="00335D05"/>
    <w:rsid w:val="00336E8D"/>
    <w:rsid w:val="003374C0"/>
    <w:rsid w:val="0034067D"/>
    <w:rsid w:val="0034284A"/>
    <w:rsid w:val="003435BB"/>
    <w:rsid w:val="00343B8D"/>
    <w:rsid w:val="003447F4"/>
    <w:rsid w:val="00345211"/>
    <w:rsid w:val="003461BB"/>
    <w:rsid w:val="003471AC"/>
    <w:rsid w:val="00347859"/>
    <w:rsid w:val="00347B24"/>
    <w:rsid w:val="00347E52"/>
    <w:rsid w:val="00347F6B"/>
    <w:rsid w:val="00350BF4"/>
    <w:rsid w:val="003512D1"/>
    <w:rsid w:val="00354BF3"/>
    <w:rsid w:val="00354E18"/>
    <w:rsid w:val="00355233"/>
    <w:rsid w:val="003552D9"/>
    <w:rsid w:val="00357BE8"/>
    <w:rsid w:val="003605BC"/>
    <w:rsid w:val="00360B01"/>
    <w:rsid w:val="00360B52"/>
    <w:rsid w:val="00361843"/>
    <w:rsid w:val="00363582"/>
    <w:rsid w:val="00365114"/>
    <w:rsid w:val="003679F7"/>
    <w:rsid w:val="00370D63"/>
    <w:rsid w:val="00370F31"/>
    <w:rsid w:val="003711A1"/>
    <w:rsid w:val="003716E2"/>
    <w:rsid w:val="00371974"/>
    <w:rsid w:val="00372015"/>
    <w:rsid w:val="003738E9"/>
    <w:rsid w:val="00377AC0"/>
    <w:rsid w:val="003812FC"/>
    <w:rsid w:val="00381708"/>
    <w:rsid w:val="00381B88"/>
    <w:rsid w:val="00384E38"/>
    <w:rsid w:val="00386D65"/>
    <w:rsid w:val="003A0095"/>
    <w:rsid w:val="003A0D8A"/>
    <w:rsid w:val="003A12F7"/>
    <w:rsid w:val="003A2E89"/>
    <w:rsid w:val="003A3636"/>
    <w:rsid w:val="003A44AE"/>
    <w:rsid w:val="003A4656"/>
    <w:rsid w:val="003B0813"/>
    <w:rsid w:val="003B1649"/>
    <w:rsid w:val="003B1B02"/>
    <w:rsid w:val="003B3238"/>
    <w:rsid w:val="003B432E"/>
    <w:rsid w:val="003B46B8"/>
    <w:rsid w:val="003B59A1"/>
    <w:rsid w:val="003B5B53"/>
    <w:rsid w:val="003B5CC3"/>
    <w:rsid w:val="003B5EB0"/>
    <w:rsid w:val="003B7C49"/>
    <w:rsid w:val="003B7C93"/>
    <w:rsid w:val="003C0169"/>
    <w:rsid w:val="003C03FC"/>
    <w:rsid w:val="003C053D"/>
    <w:rsid w:val="003C1F46"/>
    <w:rsid w:val="003C2131"/>
    <w:rsid w:val="003C5676"/>
    <w:rsid w:val="003C5ECD"/>
    <w:rsid w:val="003C5F82"/>
    <w:rsid w:val="003C6C52"/>
    <w:rsid w:val="003C6C60"/>
    <w:rsid w:val="003C6DFE"/>
    <w:rsid w:val="003D17E7"/>
    <w:rsid w:val="003D1E07"/>
    <w:rsid w:val="003D45B3"/>
    <w:rsid w:val="003D5699"/>
    <w:rsid w:val="003E0D36"/>
    <w:rsid w:val="003E0DAF"/>
    <w:rsid w:val="003E10BE"/>
    <w:rsid w:val="003E1D8D"/>
    <w:rsid w:val="003E36F0"/>
    <w:rsid w:val="003E5054"/>
    <w:rsid w:val="003E7199"/>
    <w:rsid w:val="003E74DA"/>
    <w:rsid w:val="003E7706"/>
    <w:rsid w:val="003E7963"/>
    <w:rsid w:val="003E7FDA"/>
    <w:rsid w:val="003F0D15"/>
    <w:rsid w:val="003F4ED2"/>
    <w:rsid w:val="003F6D28"/>
    <w:rsid w:val="003F7981"/>
    <w:rsid w:val="00401DFA"/>
    <w:rsid w:val="004025A4"/>
    <w:rsid w:val="0040361D"/>
    <w:rsid w:val="00403DF1"/>
    <w:rsid w:val="00405B72"/>
    <w:rsid w:val="00406C9A"/>
    <w:rsid w:val="00407E69"/>
    <w:rsid w:val="00410333"/>
    <w:rsid w:val="0041088D"/>
    <w:rsid w:val="0041099E"/>
    <w:rsid w:val="004143C4"/>
    <w:rsid w:val="004143E5"/>
    <w:rsid w:val="00414A17"/>
    <w:rsid w:val="00414D08"/>
    <w:rsid w:val="00414EBC"/>
    <w:rsid w:val="004155AF"/>
    <w:rsid w:val="00416576"/>
    <w:rsid w:val="0041686E"/>
    <w:rsid w:val="00416E18"/>
    <w:rsid w:val="004204A0"/>
    <w:rsid w:val="004208B0"/>
    <w:rsid w:val="00421142"/>
    <w:rsid w:val="0042132F"/>
    <w:rsid w:val="00421753"/>
    <w:rsid w:val="004217BE"/>
    <w:rsid w:val="00422AF3"/>
    <w:rsid w:val="004245BB"/>
    <w:rsid w:val="00424C15"/>
    <w:rsid w:val="00425C31"/>
    <w:rsid w:val="00427763"/>
    <w:rsid w:val="004300E4"/>
    <w:rsid w:val="004306BA"/>
    <w:rsid w:val="00433B79"/>
    <w:rsid w:val="00434A9B"/>
    <w:rsid w:val="0043549E"/>
    <w:rsid w:val="00435B3F"/>
    <w:rsid w:val="00437FFE"/>
    <w:rsid w:val="00440317"/>
    <w:rsid w:val="00440586"/>
    <w:rsid w:val="00440C22"/>
    <w:rsid w:val="00442830"/>
    <w:rsid w:val="004432DF"/>
    <w:rsid w:val="00443BE0"/>
    <w:rsid w:val="004452E4"/>
    <w:rsid w:val="00447F4E"/>
    <w:rsid w:val="00450722"/>
    <w:rsid w:val="004509C5"/>
    <w:rsid w:val="00451666"/>
    <w:rsid w:val="0045216F"/>
    <w:rsid w:val="00452F24"/>
    <w:rsid w:val="0045382B"/>
    <w:rsid w:val="00453C9A"/>
    <w:rsid w:val="0045425B"/>
    <w:rsid w:val="00455358"/>
    <w:rsid w:val="004553EB"/>
    <w:rsid w:val="00457B16"/>
    <w:rsid w:val="00460577"/>
    <w:rsid w:val="0046096D"/>
    <w:rsid w:val="00460D93"/>
    <w:rsid w:val="00461645"/>
    <w:rsid w:val="00461ACA"/>
    <w:rsid w:val="00461CF9"/>
    <w:rsid w:val="00462BF1"/>
    <w:rsid w:val="0046347E"/>
    <w:rsid w:val="00466989"/>
    <w:rsid w:val="00467F36"/>
    <w:rsid w:val="00470B80"/>
    <w:rsid w:val="00471D6A"/>
    <w:rsid w:val="0047372E"/>
    <w:rsid w:val="004740AB"/>
    <w:rsid w:val="00475C7F"/>
    <w:rsid w:val="00476D41"/>
    <w:rsid w:val="00477119"/>
    <w:rsid w:val="00477D69"/>
    <w:rsid w:val="0048011A"/>
    <w:rsid w:val="0048167E"/>
    <w:rsid w:val="00481978"/>
    <w:rsid w:val="00481E9B"/>
    <w:rsid w:val="00481F0F"/>
    <w:rsid w:val="00483860"/>
    <w:rsid w:val="00483C9B"/>
    <w:rsid w:val="0048511F"/>
    <w:rsid w:val="0048584B"/>
    <w:rsid w:val="00491BC1"/>
    <w:rsid w:val="00494B62"/>
    <w:rsid w:val="00494CED"/>
    <w:rsid w:val="00496CD3"/>
    <w:rsid w:val="004A00E3"/>
    <w:rsid w:val="004A05D4"/>
    <w:rsid w:val="004A0761"/>
    <w:rsid w:val="004A0C73"/>
    <w:rsid w:val="004A3113"/>
    <w:rsid w:val="004A399C"/>
    <w:rsid w:val="004A3B3D"/>
    <w:rsid w:val="004A3B53"/>
    <w:rsid w:val="004A4C30"/>
    <w:rsid w:val="004A4F3A"/>
    <w:rsid w:val="004A50DF"/>
    <w:rsid w:val="004A53D5"/>
    <w:rsid w:val="004A5DDC"/>
    <w:rsid w:val="004A5F56"/>
    <w:rsid w:val="004B04EE"/>
    <w:rsid w:val="004B0BEE"/>
    <w:rsid w:val="004B26CD"/>
    <w:rsid w:val="004B2728"/>
    <w:rsid w:val="004B2C27"/>
    <w:rsid w:val="004B3445"/>
    <w:rsid w:val="004B42C3"/>
    <w:rsid w:val="004B5AFE"/>
    <w:rsid w:val="004C21FE"/>
    <w:rsid w:val="004C25BC"/>
    <w:rsid w:val="004C287E"/>
    <w:rsid w:val="004C3BA4"/>
    <w:rsid w:val="004C3CF0"/>
    <w:rsid w:val="004C4812"/>
    <w:rsid w:val="004C5139"/>
    <w:rsid w:val="004C5EB1"/>
    <w:rsid w:val="004C640D"/>
    <w:rsid w:val="004D2A14"/>
    <w:rsid w:val="004D2E17"/>
    <w:rsid w:val="004D3F9F"/>
    <w:rsid w:val="004D4FD2"/>
    <w:rsid w:val="004D519A"/>
    <w:rsid w:val="004D52F2"/>
    <w:rsid w:val="004D5321"/>
    <w:rsid w:val="004D5EB6"/>
    <w:rsid w:val="004D76E4"/>
    <w:rsid w:val="004E122D"/>
    <w:rsid w:val="004E1FC7"/>
    <w:rsid w:val="004E2387"/>
    <w:rsid w:val="004E2B6E"/>
    <w:rsid w:val="004E3239"/>
    <w:rsid w:val="004E4291"/>
    <w:rsid w:val="004E5010"/>
    <w:rsid w:val="004E73AC"/>
    <w:rsid w:val="004E7AE2"/>
    <w:rsid w:val="004F041E"/>
    <w:rsid w:val="004F088D"/>
    <w:rsid w:val="004F358A"/>
    <w:rsid w:val="004F46A5"/>
    <w:rsid w:val="004F50F8"/>
    <w:rsid w:val="004F558B"/>
    <w:rsid w:val="004F5603"/>
    <w:rsid w:val="004F5EAB"/>
    <w:rsid w:val="004F5EBE"/>
    <w:rsid w:val="004F6D85"/>
    <w:rsid w:val="004F7F3D"/>
    <w:rsid w:val="005010A1"/>
    <w:rsid w:val="00501800"/>
    <w:rsid w:val="00502161"/>
    <w:rsid w:val="00502E34"/>
    <w:rsid w:val="00503464"/>
    <w:rsid w:val="005038B4"/>
    <w:rsid w:val="00504943"/>
    <w:rsid w:val="00505FE1"/>
    <w:rsid w:val="00507794"/>
    <w:rsid w:val="00507AB3"/>
    <w:rsid w:val="00507BCF"/>
    <w:rsid w:val="005113CF"/>
    <w:rsid w:val="00512D2A"/>
    <w:rsid w:val="00513207"/>
    <w:rsid w:val="0051419E"/>
    <w:rsid w:val="00514CC6"/>
    <w:rsid w:val="00516B52"/>
    <w:rsid w:val="00516E31"/>
    <w:rsid w:val="00521570"/>
    <w:rsid w:val="005233AE"/>
    <w:rsid w:val="005242BC"/>
    <w:rsid w:val="0052498F"/>
    <w:rsid w:val="005267D1"/>
    <w:rsid w:val="0053144D"/>
    <w:rsid w:val="00533F5D"/>
    <w:rsid w:val="00534B47"/>
    <w:rsid w:val="00537444"/>
    <w:rsid w:val="0054059C"/>
    <w:rsid w:val="005406F7"/>
    <w:rsid w:val="005408EA"/>
    <w:rsid w:val="005419D1"/>
    <w:rsid w:val="00542057"/>
    <w:rsid w:val="005433BF"/>
    <w:rsid w:val="00543C23"/>
    <w:rsid w:val="00543CE6"/>
    <w:rsid w:val="00545943"/>
    <w:rsid w:val="00546768"/>
    <w:rsid w:val="00551928"/>
    <w:rsid w:val="00551DF8"/>
    <w:rsid w:val="00551F8F"/>
    <w:rsid w:val="00552326"/>
    <w:rsid w:val="00553BCA"/>
    <w:rsid w:val="00553D64"/>
    <w:rsid w:val="00554B2A"/>
    <w:rsid w:val="00554CC7"/>
    <w:rsid w:val="00556F5F"/>
    <w:rsid w:val="00557B26"/>
    <w:rsid w:val="0056182B"/>
    <w:rsid w:val="0056294E"/>
    <w:rsid w:val="00563795"/>
    <w:rsid w:val="00563999"/>
    <w:rsid w:val="00564C85"/>
    <w:rsid w:val="00565803"/>
    <w:rsid w:val="00565A85"/>
    <w:rsid w:val="00565AEA"/>
    <w:rsid w:val="005701CA"/>
    <w:rsid w:val="00570C58"/>
    <w:rsid w:val="00571214"/>
    <w:rsid w:val="005719F2"/>
    <w:rsid w:val="0057379C"/>
    <w:rsid w:val="00574467"/>
    <w:rsid w:val="005751A2"/>
    <w:rsid w:val="0057701A"/>
    <w:rsid w:val="005777D6"/>
    <w:rsid w:val="00580BBD"/>
    <w:rsid w:val="0058252B"/>
    <w:rsid w:val="005855A4"/>
    <w:rsid w:val="005856AF"/>
    <w:rsid w:val="00585CC2"/>
    <w:rsid w:val="00587B74"/>
    <w:rsid w:val="00592106"/>
    <w:rsid w:val="00594C4E"/>
    <w:rsid w:val="00596F76"/>
    <w:rsid w:val="00597EC7"/>
    <w:rsid w:val="005A0176"/>
    <w:rsid w:val="005A0DE7"/>
    <w:rsid w:val="005A0E99"/>
    <w:rsid w:val="005A5728"/>
    <w:rsid w:val="005A585F"/>
    <w:rsid w:val="005A609D"/>
    <w:rsid w:val="005A77BD"/>
    <w:rsid w:val="005B0AE5"/>
    <w:rsid w:val="005B206D"/>
    <w:rsid w:val="005B26C6"/>
    <w:rsid w:val="005B3212"/>
    <w:rsid w:val="005B4368"/>
    <w:rsid w:val="005B54D6"/>
    <w:rsid w:val="005B686E"/>
    <w:rsid w:val="005B6D73"/>
    <w:rsid w:val="005C2D63"/>
    <w:rsid w:val="005C2E89"/>
    <w:rsid w:val="005C3470"/>
    <w:rsid w:val="005C55A3"/>
    <w:rsid w:val="005C6356"/>
    <w:rsid w:val="005C7AC5"/>
    <w:rsid w:val="005C7ECD"/>
    <w:rsid w:val="005D3396"/>
    <w:rsid w:val="005D43C1"/>
    <w:rsid w:val="005E2A43"/>
    <w:rsid w:val="005E342C"/>
    <w:rsid w:val="005E4D03"/>
    <w:rsid w:val="005E7587"/>
    <w:rsid w:val="005F0C97"/>
    <w:rsid w:val="005F44E4"/>
    <w:rsid w:val="005F4674"/>
    <w:rsid w:val="005F5EC5"/>
    <w:rsid w:val="005F6A6E"/>
    <w:rsid w:val="005F742A"/>
    <w:rsid w:val="005F77B1"/>
    <w:rsid w:val="0060036A"/>
    <w:rsid w:val="00600A4B"/>
    <w:rsid w:val="00601FFF"/>
    <w:rsid w:val="006025BA"/>
    <w:rsid w:val="00602F9B"/>
    <w:rsid w:val="00604FA3"/>
    <w:rsid w:val="0060517F"/>
    <w:rsid w:val="00605844"/>
    <w:rsid w:val="00606A47"/>
    <w:rsid w:val="00606D45"/>
    <w:rsid w:val="00606DA6"/>
    <w:rsid w:val="0060775C"/>
    <w:rsid w:val="00607C26"/>
    <w:rsid w:val="0061079A"/>
    <w:rsid w:val="00611808"/>
    <w:rsid w:val="006129BD"/>
    <w:rsid w:val="00612DBA"/>
    <w:rsid w:val="00613BB8"/>
    <w:rsid w:val="006150B7"/>
    <w:rsid w:val="0061585B"/>
    <w:rsid w:val="00615C13"/>
    <w:rsid w:val="006170BA"/>
    <w:rsid w:val="00620690"/>
    <w:rsid w:val="00621F01"/>
    <w:rsid w:val="00623F78"/>
    <w:rsid w:val="0062415E"/>
    <w:rsid w:val="00624B00"/>
    <w:rsid w:val="00625BA3"/>
    <w:rsid w:val="006326A5"/>
    <w:rsid w:val="00632A33"/>
    <w:rsid w:val="00632CDB"/>
    <w:rsid w:val="00632F4D"/>
    <w:rsid w:val="006347AF"/>
    <w:rsid w:val="0063483C"/>
    <w:rsid w:val="00635899"/>
    <w:rsid w:val="006363FE"/>
    <w:rsid w:val="00636661"/>
    <w:rsid w:val="00637997"/>
    <w:rsid w:val="00640228"/>
    <w:rsid w:val="00640575"/>
    <w:rsid w:val="0064242A"/>
    <w:rsid w:val="00645878"/>
    <w:rsid w:val="0064758F"/>
    <w:rsid w:val="006504AE"/>
    <w:rsid w:val="0065085C"/>
    <w:rsid w:val="006530FF"/>
    <w:rsid w:val="00653B52"/>
    <w:rsid w:val="006554C7"/>
    <w:rsid w:val="00655724"/>
    <w:rsid w:val="00656153"/>
    <w:rsid w:val="006573C0"/>
    <w:rsid w:val="006575D9"/>
    <w:rsid w:val="00660A03"/>
    <w:rsid w:val="00660C11"/>
    <w:rsid w:val="0066138C"/>
    <w:rsid w:val="006624CA"/>
    <w:rsid w:val="00663261"/>
    <w:rsid w:val="006664AD"/>
    <w:rsid w:val="00667E25"/>
    <w:rsid w:val="00672211"/>
    <w:rsid w:val="00672A6F"/>
    <w:rsid w:val="0067326C"/>
    <w:rsid w:val="00674374"/>
    <w:rsid w:val="00674E0C"/>
    <w:rsid w:val="00680FEE"/>
    <w:rsid w:val="00683851"/>
    <w:rsid w:val="00683E5E"/>
    <w:rsid w:val="00684150"/>
    <w:rsid w:val="00685B68"/>
    <w:rsid w:val="006870D6"/>
    <w:rsid w:val="006909F8"/>
    <w:rsid w:val="0069100E"/>
    <w:rsid w:val="006928ED"/>
    <w:rsid w:val="00693317"/>
    <w:rsid w:val="0069339D"/>
    <w:rsid w:val="00693B68"/>
    <w:rsid w:val="0069411C"/>
    <w:rsid w:val="0069482E"/>
    <w:rsid w:val="006961A0"/>
    <w:rsid w:val="00696902"/>
    <w:rsid w:val="00696D22"/>
    <w:rsid w:val="006979AD"/>
    <w:rsid w:val="006A04BC"/>
    <w:rsid w:val="006A05F5"/>
    <w:rsid w:val="006A54FA"/>
    <w:rsid w:val="006A5AB0"/>
    <w:rsid w:val="006A6A32"/>
    <w:rsid w:val="006B2523"/>
    <w:rsid w:val="006B4545"/>
    <w:rsid w:val="006B55BE"/>
    <w:rsid w:val="006B5770"/>
    <w:rsid w:val="006B58A2"/>
    <w:rsid w:val="006C0925"/>
    <w:rsid w:val="006C099F"/>
    <w:rsid w:val="006C548F"/>
    <w:rsid w:val="006C5D2F"/>
    <w:rsid w:val="006C714D"/>
    <w:rsid w:val="006C75C3"/>
    <w:rsid w:val="006C7BB6"/>
    <w:rsid w:val="006D0100"/>
    <w:rsid w:val="006D0933"/>
    <w:rsid w:val="006D2934"/>
    <w:rsid w:val="006D30BF"/>
    <w:rsid w:val="006D39CA"/>
    <w:rsid w:val="006D3AA0"/>
    <w:rsid w:val="006D3D56"/>
    <w:rsid w:val="006D4FB3"/>
    <w:rsid w:val="006D62D8"/>
    <w:rsid w:val="006D7E0B"/>
    <w:rsid w:val="006D7EF5"/>
    <w:rsid w:val="006E47D2"/>
    <w:rsid w:val="006E5922"/>
    <w:rsid w:val="006E6405"/>
    <w:rsid w:val="006E6F52"/>
    <w:rsid w:val="006E7039"/>
    <w:rsid w:val="006E7F26"/>
    <w:rsid w:val="006F01DE"/>
    <w:rsid w:val="006F0C7D"/>
    <w:rsid w:val="006F18CC"/>
    <w:rsid w:val="006F2704"/>
    <w:rsid w:val="006F2AA0"/>
    <w:rsid w:val="006F2FEF"/>
    <w:rsid w:val="006F331E"/>
    <w:rsid w:val="006F44BA"/>
    <w:rsid w:val="006F52D7"/>
    <w:rsid w:val="006F53DA"/>
    <w:rsid w:val="006F5DEF"/>
    <w:rsid w:val="006F6C85"/>
    <w:rsid w:val="006F73C4"/>
    <w:rsid w:val="006F7A29"/>
    <w:rsid w:val="006F7C38"/>
    <w:rsid w:val="007000DD"/>
    <w:rsid w:val="00700C15"/>
    <w:rsid w:val="0070174B"/>
    <w:rsid w:val="007017CA"/>
    <w:rsid w:val="007022E3"/>
    <w:rsid w:val="00706047"/>
    <w:rsid w:val="00706741"/>
    <w:rsid w:val="00707089"/>
    <w:rsid w:val="00710C85"/>
    <w:rsid w:val="00712242"/>
    <w:rsid w:val="007126B6"/>
    <w:rsid w:val="00713719"/>
    <w:rsid w:val="007138AF"/>
    <w:rsid w:val="00714218"/>
    <w:rsid w:val="00715C94"/>
    <w:rsid w:val="00716B19"/>
    <w:rsid w:val="00717AD2"/>
    <w:rsid w:val="007209FB"/>
    <w:rsid w:val="00721A66"/>
    <w:rsid w:val="00721D7E"/>
    <w:rsid w:val="007220BF"/>
    <w:rsid w:val="007224EE"/>
    <w:rsid w:val="00723FF0"/>
    <w:rsid w:val="0072564A"/>
    <w:rsid w:val="007279D8"/>
    <w:rsid w:val="00732BED"/>
    <w:rsid w:val="00734A68"/>
    <w:rsid w:val="00735A0C"/>
    <w:rsid w:val="00735DE8"/>
    <w:rsid w:val="00740741"/>
    <w:rsid w:val="00741153"/>
    <w:rsid w:val="00743FC0"/>
    <w:rsid w:val="007444FB"/>
    <w:rsid w:val="00744CEE"/>
    <w:rsid w:val="007452A4"/>
    <w:rsid w:val="007523C8"/>
    <w:rsid w:val="00752414"/>
    <w:rsid w:val="0075334F"/>
    <w:rsid w:val="007533F9"/>
    <w:rsid w:val="007537D4"/>
    <w:rsid w:val="00753FEB"/>
    <w:rsid w:val="00755965"/>
    <w:rsid w:val="00760487"/>
    <w:rsid w:val="007606C1"/>
    <w:rsid w:val="00760A69"/>
    <w:rsid w:val="00762764"/>
    <w:rsid w:val="00763CBC"/>
    <w:rsid w:val="007642DD"/>
    <w:rsid w:val="00764510"/>
    <w:rsid w:val="00764589"/>
    <w:rsid w:val="00764724"/>
    <w:rsid w:val="00764CC6"/>
    <w:rsid w:val="00770089"/>
    <w:rsid w:val="007719EE"/>
    <w:rsid w:val="00773591"/>
    <w:rsid w:val="00773A42"/>
    <w:rsid w:val="0077547B"/>
    <w:rsid w:val="0077549F"/>
    <w:rsid w:val="00776275"/>
    <w:rsid w:val="007767BB"/>
    <w:rsid w:val="00780FC8"/>
    <w:rsid w:val="00781646"/>
    <w:rsid w:val="00781923"/>
    <w:rsid w:val="0078303C"/>
    <w:rsid w:val="0078350A"/>
    <w:rsid w:val="007855B3"/>
    <w:rsid w:val="00785E68"/>
    <w:rsid w:val="007863A1"/>
    <w:rsid w:val="00786718"/>
    <w:rsid w:val="00787547"/>
    <w:rsid w:val="00787622"/>
    <w:rsid w:val="0079037B"/>
    <w:rsid w:val="0079173B"/>
    <w:rsid w:val="0079180F"/>
    <w:rsid w:val="00792923"/>
    <w:rsid w:val="00794464"/>
    <w:rsid w:val="00795659"/>
    <w:rsid w:val="00795A45"/>
    <w:rsid w:val="0079747C"/>
    <w:rsid w:val="007A0275"/>
    <w:rsid w:val="007A15D8"/>
    <w:rsid w:val="007A36DC"/>
    <w:rsid w:val="007A57EE"/>
    <w:rsid w:val="007A59B6"/>
    <w:rsid w:val="007B03C6"/>
    <w:rsid w:val="007B182A"/>
    <w:rsid w:val="007B1EB4"/>
    <w:rsid w:val="007B1F53"/>
    <w:rsid w:val="007B30B4"/>
    <w:rsid w:val="007B3E87"/>
    <w:rsid w:val="007B3EDD"/>
    <w:rsid w:val="007B5609"/>
    <w:rsid w:val="007B5D51"/>
    <w:rsid w:val="007B624D"/>
    <w:rsid w:val="007B7348"/>
    <w:rsid w:val="007C1AB2"/>
    <w:rsid w:val="007C2D8A"/>
    <w:rsid w:val="007C34BA"/>
    <w:rsid w:val="007C3872"/>
    <w:rsid w:val="007C48FE"/>
    <w:rsid w:val="007C4EE9"/>
    <w:rsid w:val="007C50EE"/>
    <w:rsid w:val="007C5485"/>
    <w:rsid w:val="007C7528"/>
    <w:rsid w:val="007C7699"/>
    <w:rsid w:val="007D04C5"/>
    <w:rsid w:val="007D09C1"/>
    <w:rsid w:val="007D65DF"/>
    <w:rsid w:val="007D66AD"/>
    <w:rsid w:val="007E03B4"/>
    <w:rsid w:val="007E0C29"/>
    <w:rsid w:val="007E1117"/>
    <w:rsid w:val="007E1141"/>
    <w:rsid w:val="007E2B7B"/>
    <w:rsid w:val="007E45BE"/>
    <w:rsid w:val="007E47AA"/>
    <w:rsid w:val="007E4810"/>
    <w:rsid w:val="007E6010"/>
    <w:rsid w:val="007E67F4"/>
    <w:rsid w:val="007E698F"/>
    <w:rsid w:val="007E791A"/>
    <w:rsid w:val="007F009B"/>
    <w:rsid w:val="007F0FA3"/>
    <w:rsid w:val="007F24FD"/>
    <w:rsid w:val="007F3FF4"/>
    <w:rsid w:val="007F43B5"/>
    <w:rsid w:val="007F5710"/>
    <w:rsid w:val="007F617B"/>
    <w:rsid w:val="007F6836"/>
    <w:rsid w:val="007F73F1"/>
    <w:rsid w:val="007F76EF"/>
    <w:rsid w:val="007F78D4"/>
    <w:rsid w:val="007F7DAC"/>
    <w:rsid w:val="00802816"/>
    <w:rsid w:val="00804D64"/>
    <w:rsid w:val="00811B55"/>
    <w:rsid w:val="00811EA7"/>
    <w:rsid w:val="00812330"/>
    <w:rsid w:val="00812B57"/>
    <w:rsid w:val="00812D48"/>
    <w:rsid w:val="0081389E"/>
    <w:rsid w:val="0081505A"/>
    <w:rsid w:val="008169B1"/>
    <w:rsid w:val="008174F0"/>
    <w:rsid w:val="00817CE4"/>
    <w:rsid w:val="00820EA3"/>
    <w:rsid w:val="008219B7"/>
    <w:rsid w:val="0082298C"/>
    <w:rsid w:val="0082333C"/>
    <w:rsid w:val="00823848"/>
    <w:rsid w:val="00825235"/>
    <w:rsid w:val="0082581D"/>
    <w:rsid w:val="00825EA2"/>
    <w:rsid w:val="00825FD3"/>
    <w:rsid w:val="0082693D"/>
    <w:rsid w:val="00826EFC"/>
    <w:rsid w:val="00827A59"/>
    <w:rsid w:val="008304E1"/>
    <w:rsid w:val="00831315"/>
    <w:rsid w:val="00832225"/>
    <w:rsid w:val="008326DD"/>
    <w:rsid w:val="00835039"/>
    <w:rsid w:val="008364DB"/>
    <w:rsid w:val="00836DF8"/>
    <w:rsid w:val="00840199"/>
    <w:rsid w:val="0084543B"/>
    <w:rsid w:val="00845DAB"/>
    <w:rsid w:val="00850D25"/>
    <w:rsid w:val="008533F8"/>
    <w:rsid w:val="008545E3"/>
    <w:rsid w:val="00854AD5"/>
    <w:rsid w:val="00857455"/>
    <w:rsid w:val="008579B3"/>
    <w:rsid w:val="00860462"/>
    <w:rsid w:val="00863353"/>
    <w:rsid w:val="008637DE"/>
    <w:rsid w:val="00863C2A"/>
    <w:rsid w:val="0086475D"/>
    <w:rsid w:val="00871FCA"/>
    <w:rsid w:val="00876D33"/>
    <w:rsid w:val="0087778E"/>
    <w:rsid w:val="00877850"/>
    <w:rsid w:val="008802DE"/>
    <w:rsid w:val="00881053"/>
    <w:rsid w:val="0088131E"/>
    <w:rsid w:val="00881883"/>
    <w:rsid w:val="00882F56"/>
    <w:rsid w:val="0088486F"/>
    <w:rsid w:val="00886B64"/>
    <w:rsid w:val="00887D45"/>
    <w:rsid w:val="0089010C"/>
    <w:rsid w:val="008908D5"/>
    <w:rsid w:val="008908EA"/>
    <w:rsid w:val="00890A28"/>
    <w:rsid w:val="00891B85"/>
    <w:rsid w:val="00892ADB"/>
    <w:rsid w:val="00893430"/>
    <w:rsid w:val="00893F2E"/>
    <w:rsid w:val="00895267"/>
    <w:rsid w:val="00895B5E"/>
    <w:rsid w:val="00896279"/>
    <w:rsid w:val="008A1EE6"/>
    <w:rsid w:val="008A20D6"/>
    <w:rsid w:val="008A39CA"/>
    <w:rsid w:val="008A47AA"/>
    <w:rsid w:val="008A5283"/>
    <w:rsid w:val="008A619F"/>
    <w:rsid w:val="008A77C1"/>
    <w:rsid w:val="008B0C9F"/>
    <w:rsid w:val="008B2113"/>
    <w:rsid w:val="008B27AE"/>
    <w:rsid w:val="008B3738"/>
    <w:rsid w:val="008B4871"/>
    <w:rsid w:val="008B4A04"/>
    <w:rsid w:val="008B4C6D"/>
    <w:rsid w:val="008B55D2"/>
    <w:rsid w:val="008B5630"/>
    <w:rsid w:val="008B6020"/>
    <w:rsid w:val="008B64CA"/>
    <w:rsid w:val="008B7802"/>
    <w:rsid w:val="008B7845"/>
    <w:rsid w:val="008C0560"/>
    <w:rsid w:val="008C144E"/>
    <w:rsid w:val="008C2382"/>
    <w:rsid w:val="008C253E"/>
    <w:rsid w:val="008C3552"/>
    <w:rsid w:val="008C3CF5"/>
    <w:rsid w:val="008C707E"/>
    <w:rsid w:val="008D0F29"/>
    <w:rsid w:val="008D1BCA"/>
    <w:rsid w:val="008D42DA"/>
    <w:rsid w:val="008D6109"/>
    <w:rsid w:val="008D7BD0"/>
    <w:rsid w:val="008E0825"/>
    <w:rsid w:val="008E0C78"/>
    <w:rsid w:val="008E347B"/>
    <w:rsid w:val="008E36F2"/>
    <w:rsid w:val="008E3E38"/>
    <w:rsid w:val="008E472C"/>
    <w:rsid w:val="008E504B"/>
    <w:rsid w:val="008E5253"/>
    <w:rsid w:val="008E736D"/>
    <w:rsid w:val="008E78CF"/>
    <w:rsid w:val="008F0171"/>
    <w:rsid w:val="008F0700"/>
    <w:rsid w:val="008F0F34"/>
    <w:rsid w:val="008F2829"/>
    <w:rsid w:val="008F29F4"/>
    <w:rsid w:val="008F2E76"/>
    <w:rsid w:val="008F30AD"/>
    <w:rsid w:val="008F319F"/>
    <w:rsid w:val="008F3479"/>
    <w:rsid w:val="008F56A1"/>
    <w:rsid w:val="008F56A8"/>
    <w:rsid w:val="008F64DA"/>
    <w:rsid w:val="008F706F"/>
    <w:rsid w:val="0090040B"/>
    <w:rsid w:val="00900D79"/>
    <w:rsid w:val="009022C4"/>
    <w:rsid w:val="00902EA8"/>
    <w:rsid w:val="0090411B"/>
    <w:rsid w:val="00904E04"/>
    <w:rsid w:val="00905998"/>
    <w:rsid w:val="009059B4"/>
    <w:rsid w:val="009065E2"/>
    <w:rsid w:val="00907A19"/>
    <w:rsid w:val="00910666"/>
    <w:rsid w:val="00910879"/>
    <w:rsid w:val="00911DB8"/>
    <w:rsid w:val="00911DBD"/>
    <w:rsid w:val="00913A8E"/>
    <w:rsid w:val="009213B3"/>
    <w:rsid w:val="00921802"/>
    <w:rsid w:val="00921FF0"/>
    <w:rsid w:val="00922243"/>
    <w:rsid w:val="009226FD"/>
    <w:rsid w:val="009232C7"/>
    <w:rsid w:val="00923386"/>
    <w:rsid w:val="009237D5"/>
    <w:rsid w:val="00924BFA"/>
    <w:rsid w:val="00925741"/>
    <w:rsid w:val="009258D0"/>
    <w:rsid w:val="00926250"/>
    <w:rsid w:val="0093393D"/>
    <w:rsid w:val="00933A14"/>
    <w:rsid w:val="009354BF"/>
    <w:rsid w:val="009364E8"/>
    <w:rsid w:val="0093795A"/>
    <w:rsid w:val="00941254"/>
    <w:rsid w:val="00942FCC"/>
    <w:rsid w:val="00945C89"/>
    <w:rsid w:val="009463A7"/>
    <w:rsid w:val="009471C3"/>
    <w:rsid w:val="009474F7"/>
    <w:rsid w:val="009475DC"/>
    <w:rsid w:val="00947A6A"/>
    <w:rsid w:val="00951803"/>
    <w:rsid w:val="00951F97"/>
    <w:rsid w:val="00952BDC"/>
    <w:rsid w:val="0095371F"/>
    <w:rsid w:val="00953803"/>
    <w:rsid w:val="009555C4"/>
    <w:rsid w:val="00955B50"/>
    <w:rsid w:val="00956CB3"/>
    <w:rsid w:val="00961274"/>
    <w:rsid w:val="00962430"/>
    <w:rsid w:val="00962D30"/>
    <w:rsid w:val="00962EBB"/>
    <w:rsid w:val="0096604B"/>
    <w:rsid w:val="0096604C"/>
    <w:rsid w:val="009727BA"/>
    <w:rsid w:val="0097280D"/>
    <w:rsid w:val="00974A35"/>
    <w:rsid w:val="0097504C"/>
    <w:rsid w:val="00977176"/>
    <w:rsid w:val="009778DB"/>
    <w:rsid w:val="0098101A"/>
    <w:rsid w:val="00981322"/>
    <w:rsid w:val="00982089"/>
    <w:rsid w:val="009821FB"/>
    <w:rsid w:val="0098358C"/>
    <w:rsid w:val="009866CC"/>
    <w:rsid w:val="009867C6"/>
    <w:rsid w:val="009903BD"/>
    <w:rsid w:val="00991227"/>
    <w:rsid w:val="0099190C"/>
    <w:rsid w:val="009919CF"/>
    <w:rsid w:val="009933E6"/>
    <w:rsid w:val="00994828"/>
    <w:rsid w:val="009965CF"/>
    <w:rsid w:val="009A27E0"/>
    <w:rsid w:val="009A27F9"/>
    <w:rsid w:val="009A312C"/>
    <w:rsid w:val="009A31A7"/>
    <w:rsid w:val="009A332F"/>
    <w:rsid w:val="009A3813"/>
    <w:rsid w:val="009A3878"/>
    <w:rsid w:val="009A4B1B"/>
    <w:rsid w:val="009A7316"/>
    <w:rsid w:val="009B213E"/>
    <w:rsid w:val="009B2F07"/>
    <w:rsid w:val="009B4C33"/>
    <w:rsid w:val="009C0165"/>
    <w:rsid w:val="009C19DD"/>
    <w:rsid w:val="009C19EB"/>
    <w:rsid w:val="009C2AB7"/>
    <w:rsid w:val="009C5441"/>
    <w:rsid w:val="009C58A6"/>
    <w:rsid w:val="009C6186"/>
    <w:rsid w:val="009D1927"/>
    <w:rsid w:val="009D1E92"/>
    <w:rsid w:val="009D2F5E"/>
    <w:rsid w:val="009D3031"/>
    <w:rsid w:val="009D3554"/>
    <w:rsid w:val="009D3BDE"/>
    <w:rsid w:val="009D3EC6"/>
    <w:rsid w:val="009D4845"/>
    <w:rsid w:val="009D5E0C"/>
    <w:rsid w:val="009D6F41"/>
    <w:rsid w:val="009E06F7"/>
    <w:rsid w:val="009E07E5"/>
    <w:rsid w:val="009E138D"/>
    <w:rsid w:val="009E1DB1"/>
    <w:rsid w:val="009E1F01"/>
    <w:rsid w:val="009E24EF"/>
    <w:rsid w:val="009E41C4"/>
    <w:rsid w:val="009E4B52"/>
    <w:rsid w:val="009E4D69"/>
    <w:rsid w:val="009E566A"/>
    <w:rsid w:val="009E57BD"/>
    <w:rsid w:val="009E5A4F"/>
    <w:rsid w:val="009E6D5A"/>
    <w:rsid w:val="009E7DF1"/>
    <w:rsid w:val="009F005E"/>
    <w:rsid w:val="009F0407"/>
    <w:rsid w:val="009F2DA1"/>
    <w:rsid w:val="009F37E8"/>
    <w:rsid w:val="009F3A81"/>
    <w:rsid w:val="009F474C"/>
    <w:rsid w:val="009F6EF5"/>
    <w:rsid w:val="009F7832"/>
    <w:rsid w:val="00A00F1A"/>
    <w:rsid w:val="00A00FDF"/>
    <w:rsid w:val="00A01FD5"/>
    <w:rsid w:val="00A0228F"/>
    <w:rsid w:val="00A0488C"/>
    <w:rsid w:val="00A04E8A"/>
    <w:rsid w:val="00A05B4F"/>
    <w:rsid w:val="00A06752"/>
    <w:rsid w:val="00A06AF7"/>
    <w:rsid w:val="00A06BD6"/>
    <w:rsid w:val="00A06E21"/>
    <w:rsid w:val="00A0797C"/>
    <w:rsid w:val="00A120E0"/>
    <w:rsid w:val="00A12EB5"/>
    <w:rsid w:val="00A13310"/>
    <w:rsid w:val="00A13CF8"/>
    <w:rsid w:val="00A14795"/>
    <w:rsid w:val="00A154A8"/>
    <w:rsid w:val="00A16A8C"/>
    <w:rsid w:val="00A16CB4"/>
    <w:rsid w:val="00A20C68"/>
    <w:rsid w:val="00A21C1C"/>
    <w:rsid w:val="00A23417"/>
    <w:rsid w:val="00A23699"/>
    <w:rsid w:val="00A23BAE"/>
    <w:rsid w:val="00A23E96"/>
    <w:rsid w:val="00A26FFB"/>
    <w:rsid w:val="00A27905"/>
    <w:rsid w:val="00A31748"/>
    <w:rsid w:val="00A31A73"/>
    <w:rsid w:val="00A3204E"/>
    <w:rsid w:val="00A3384F"/>
    <w:rsid w:val="00A3458F"/>
    <w:rsid w:val="00A34B6E"/>
    <w:rsid w:val="00A3561A"/>
    <w:rsid w:val="00A35A0F"/>
    <w:rsid w:val="00A35B10"/>
    <w:rsid w:val="00A36558"/>
    <w:rsid w:val="00A401CB"/>
    <w:rsid w:val="00A40554"/>
    <w:rsid w:val="00A406C0"/>
    <w:rsid w:val="00A44DD5"/>
    <w:rsid w:val="00A45663"/>
    <w:rsid w:val="00A4655F"/>
    <w:rsid w:val="00A47652"/>
    <w:rsid w:val="00A47E49"/>
    <w:rsid w:val="00A47E6F"/>
    <w:rsid w:val="00A47FC4"/>
    <w:rsid w:val="00A50067"/>
    <w:rsid w:val="00A50E52"/>
    <w:rsid w:val="00A512A1"/>
    <w:rsid w:val="00A51F30"/>
    <w:rsid w:val="00A5200C"/>
    <w:rsid w:val="00A535BC"/>
    <w:rsid w:val="00A53652"/>
    <w:rsid w:val="00A5505E"/>
    <w:rsid w:val="00A56470"/>
    <w:rsid w:val="00A56478"/>
    <w:rsid w:val="00A57C5A"/>
    <w:rsid w:val="00A61B4A"/>
    <w:rsid w:val="00A62AC9"/>
    <w:rsid w:val="00A62DD2"/>
    <w:rsid w:val="00A703F2"/>
    <w:rsid w:val="00A70D07"/>
    <w:rsid w:val="00A70F9F"/>
    <w:rsid w:val="00A7347F"/>
    <w:rsid w:val="00A74F6C"/>
    <w:rsid w:val="00A76F2C"/>
    <w:rsid w:val="00A81788"/>
    <w:rsid w:val="00A81B01"/>
    <w:rsid w:val="00A844C1"/>
    <w:rsid w:val="00A845C7"/>
    <w:rsid w:val="00A85E80"/>
    <w:rsid w:val="00A86D81"/>
    <w:rsid w:val="00A873A2"/>
    <w:rsid w:val="00A90B87"/>
    <w:rsid w:val="00A91610"/>
    <w:rsid w:val="00A91FF9"/>
    <w:rsid w:val="00A92534"/>
    <w:rsid w:val="00A929F9"/>
    <w:rsid w:val="00A92C71"/>
    <w:rsid w:val="00A95662"/>
    <w:rsid w:val="00A9718C"/>
    <w:rsid w:val="00A9775B"/>
    <w:rsid w:val="00A978BD"/>
    <w:rsid w:val="00A97C1A"/>
    <w:rsid w:val="00AA1675"/>
    <w:rsid w:val="00AA306F"/>
    <w:rsid w:val="00AA4872"/>
    <w:rsid w:val="00AA4D13"/>
    <w:rsid w:val="00AA580B"/>
    <w:rsid w:val="00AB0CDB"/>
    <w:rsid w:val="00AB3E51"/>
    <w:rsid w:val="00AB419F"/>
    <w:rsid w:val="00AB4C4C"/>
    <w:rsid w:val="00AB58E4"/>
    <w:rsid w:val="00AB61E0"/>
    <w:rsid w:val="00AB6AD4"/>
    <w:rsid w:val="00AC0FDD"/>
    <w:rsid w:val="00AC1C3D"/>
    <w:rsid w:val="00AC2384"/>
    <w:rsid w:val="00AC3222"/>
    <w:rsid w:val="00AC3677"/>
    <w:rsid w:val="00AC55B3"/>
    <w:rsid w:val="00AC5A10"/>
    <w:rsid w:val="00AC5B62"/>
    <w:rsid w:val="00AC6595"/>
    <w:rsid w:val="00AC68B3"/>
    <w:rsid w:val="00AC6D28"/>
    <w:rsid w:val="00AC6F8C"/>
    <w:rsid w:val="00AC713E"/>
    <w:rsid w:val="00AC7F8F"/>
    <w:rsid w:val="00AD1B3C"/>
    <w:rsid w:val="00AD3CE4"/>
    <w:rsid w:val="00AD4796"/>
    <w:rsid w:val="00AD4B5C"/>
    <w:rsid w:val="00AD589B"/>
    <w:rsid w:val="00AD68C6"/>
    <w:rsid w:val="00AE19C2"/>
    <w:rsid w:val="00AE1B5C"/>
    <w:rsid w:val="00AE3325"/>
    <w:rsid w:val="00AE33A4"/>
    <w:rsid w:val="00AE33F1"/>
    <w:rsid w:val="00AE5980"/>
    <w:rsid w:val="00AE69FB"/>
    <w:rsid w:val="00AE767F"/>
    <w:rsid w:val="00AF102D"/>
    <w:rsid w:val="00AF2FB3"/>
    <w:rsid w:val="00AF3AAF"/>
    <w:rsid w:val="00AF4BC4"/>
    <w:rsid w:val="00AF5AED"/>
    <w:rsid w:val="00AF7576"/>
    <w:rsid w:val="00AF7ACA"/>
    <w:rsid w:val="00B00882"/>
    <w:rsid w:val="00B016A1"/>
    <w:rsid w:val="00B0745E"/>
    <w:rsid w:val="00B07F2C"/>
    <w:rsid w:val="00B12B0F"/>
    <w:rsid w:val="00B13F96"/>
    <w:rsid w:val="00B160FB"/>
    <w:rsid w:val="00B2037D"/>
    <w:rsid w:val="00B205C5"/>
    <w:rsid w:val="00B2279D"/>
    <w:rsid w:val="00B25AF0"/>
    <w:rsid w:val="00B26265"/>
    <w:rsid w:val="00B26F88"/>
    <w:rsid w:val="00B26FE7"/>
    <w:rsid w:val="00B27045"/>
    <w:rsid w:val="00B31030"/>
    <w:rsid w:val="00B31A35"/>
    <w:rsid w:val="00B334E2"/>
    <w:rsid w:val="00B34FC8"/>
    <w:rsid w:val="00B355BB"/>
    <w:rsid w:val="00B35E8E"/>
    <w:rsid w:val="00B36332"/>
    <w:rsid w:val="00B37702"/>
    <w:rsid w:val="00B37FEF"/>
    <w:rsid w:val="00B43B1D"/>
    <w:rsid w:val="00B43D09"/>
    <w:rsid w:val="00B4413A"/>
    <w:rsid w:val="00B4418F"/>
    <w:rsid w:val="00B454C7"/>
    <w:rsid w:val="00B47ED5"/>
    <w:rsid w:val="00B5098B"/>
    <w:rsid w:val="00B50ACE"/>
    <w:rsid w:val="00B5113A"/>
    <w:rsid w:val="00B5165B"/>
    <w:rsid w:val="00B51969"/>
    <w:rsid w:val="00B51FDE"/>
    <w:rsid w:val="00B52FA0"/>
    <w:rsid w:val="00B5354B"/>
    <w:rsid w:val="00B5434C"/>
    <w:rsid w:val="00B56A01"/>
    <w:rsid w:val="00B56BD8"/>
    <w:rsid w:val="00B56C9D"/>
    <w:rsid w:val="00B57B9D"/>
    <w:rsid w:val="00B60113"/>
    <w:rsid w:val="00B6579B"/>
    <w:rsid w:val="00B669ED"/>
    <w:rsid w:val="00B66DB2"/>
    <w:rsid w:val="00B715BB"/>
    <w:rsid w:val="00B71DC3"/>
    <w:rsid w:val="00B73569"/>
    <w:rsid w:val="00B73F96"/>
    <w:rsid w:val="00B80699"/>
    <w:rsid w:val="00B80AB0"/>
    <w:rsid w:val="00B81D84"/>
    <w:rsid w:val="00B8215E"/>
    <w:rsid w:val="00B82FEE"/>
    <w:rsid w:val="00B84066"/>
    <w:rsid w:val="00B85525"/>
    <w:rsid w:val="00B85BB7"/>
    <w:rsid w:val="00B85C30"/>
    <w:rsid w:val="00B913FF"/>
    <w:rsid w:val="00B91C23"/>
    <w:rsid w:val="00B921B4"/>
    <w:rsid w:val="00B9227C"/>
    <w:rsid w:val="00B92DD1"/>
    <w:rsid w:val="00B93AA6"/>
    <w:rsid w:val="00B93AB1"/>
    <w:rsid w:val="00B95339"/>
    <w:rsid w:val="00B95895"/>
    <w:rsid w:val="00BA0255"/>
    <w:rsid w:val="00BA319F"/>
    <w:rsid w:val="00BA41E5"/>
    <w:rsid w:val="00BA4473"/>
    <w:rsid w:val="00BA5B5E"/>
    <w:rsid w:val="00BB2ED5"/>
    <w:rsid w:val="00BB36A6"/>
    <w:rsid w:val="00BB3D88"/>
    <w:rsid w:val="00BB5488"/>
    <w:rsid w:val="00BB5A49"/>
    <w:rsid w:val="00BB5E4E"/>
    <w:rsid w:val="00BB6A41"/>
    <w:rsid w:val="00BB7232"/>
    <w:rsid w:val="00BB7439"/>
    <w:rsid w:val="00BB775F"/>
    <w:rsid w:val="00BC07EE"/>
    <w:rsid w:val="00BC0A66"/>
    <w:rsid w:val="00BC1597"/>
    <w:rsid w:val="00BC1BBA"/>
    <w:rsid w:val="00BC227B"/>
    <w:rsid w:val="00BC5526"/>
    <w:rsid w:val="00BC6106"/>
    <w:rsid w:val="00BC7B0C"/>
    <w:rsid w:val="00BD0E27"/>
    <w:rsid w:val="00BD1660"/>
    <w:rsid w:val="00BD1E1C"/>
    <w:rsid w:val="00BD2C96"/>
    <w:rsid w:val="00BD3BC8"/>
    <w:rsid w:val="00BD41B1"/>
    <w:rsid w:val="00BD4F98"/>
    <w:rsid w:val="00BD50D6"/>
    <w:rsid w:val="00BD73C5"/>
    <w:rsid w:val="00BD7600"/>
    <w:rsid w:val="00BE023F"/>
    <w:rsid w:val="00BE18B3"/>
    <w:rsid w:val="00BE24AA"/>
    <w:rsid w:val="00BE2705"/>
    <w:rsid w:val="00BE32FD"/>
    <w:rsid w:val="00BE403E"/>
    <w:rsid w:val="00BE4BBA"/>
    <w:rsid w:val="00BE4EBC"/>
    <w:rsid w:val="00BE538A"/>
    <w:rsid w:val="00BE7D04"/>
    <w:rsid w:val="00BF159B"/>
    <w:rsid w:val="00BF21B3"/>
    <w:rsid w:val="00BF6D17"/>
    <w:rsid w:val="00BF76EB"/>
    <w:rsid w:val="00C01BB1"/>
    <w:rsid w:val="00C03BED"/>
    <w:rsid w:val="00C04E8D"/>
    <w:rsid w:val="00C05BB9"/>
    <w:rsid w:val="00C0642E"/>
    <w:rsid w:val="00C067D8"/>
    <w:rsid w:val="00C06808"/>
    <w:rsid w:val="00C12B0A"/>
    <w:rsid w:val="00C13686"/>
    <w:rsid w:val="00C13E40"/>
    <w:rsid w:val="00C144B8"/>
    <w:rsid w:val="00C1450E"/>
    <w:rsid w:val="00C15983"/>
    <w:rsid w:val="00C16CCF"/>
    <w:rsid w:val="00C1748C"/>
    <w:rsid w:val="00C205B9"/>
    <w:rsid w:val="00C23A7C"/>
    <w:rsid w:val="00C2401C"/>
    <w:rsid w:val="00C240A0"/>
    <w:rsid w:val="00C25A9D"/>
    <w:rsid w:val="00C25AA0"/>
    <w:rsid w:val="00C268B6"/>
    <w:rsid w:val="00C26DEB"/>
    <w:rsid w:val="00C27010"/>
    <w:rsid w:val="00C27094"/>
    <w:rsid w:val="00C27A85"/>
    <w:rsid w:val="00C32643"/>
    <w:rsid w:val="00C328B7"/>
    <w:rsid w:val="00C336AB"/>
    <w:rsid w:val="00C337C9"/>
    <w:rsid w:val="00C35BBC"/>
    <w:rsid w:val="00C369CF"/>
    <w:rsid w:val="00C37A42"/>
    <w:rsid w:val="00C40015"/>
    <w:rsid w:val="00C41255"/>
    <w:rsid w:val="00C41CBC"/>
    <w:rsid w:val="00C42B38"/>
    <w:rsid w:val="00C4388B"/>
    <w:rsid w:val="00C4567F"/>
    <w:rsid w:val="00C464C5"/>
    <w:rsid w:val="00C4760B"/>
    <w:rsid w:val="00C47A39"/>
    <w:rsid w:val="00C47DB5"/>
    <w:rsid w:val="00C51286"/>
    <w:rsid w:val="00C51D87"/>
    <w:rsid w:val="00C527DB"/>
    <w:rsid w:val="00C528F7"/>
    <w:rsid w:val="00C54EF7"/>
    <w:rsid w:val="00C558C6"/>
    <w:rsid w:val="00C5592C"/>
    <w:rsid w:val="00C55F53"/>
    <w:rsid w:val="00C61FFF"/>
    <w:rsid w:val="00C625BC"/>
    <w:rsid w:val="00C6266C"/>
    <w:rsid w:val="00C63277"/>
    <w:rsid w:val="00C633D2"/>
    <w:rsid w:val="00C635A0"/>
    <w:rsid w:val="00C637CE"/>
    <w:rsid w:val="00C63B1F"/>
    <w:rsid w:val="00C64086"/>
    <w:rsid w:val="00C64A18"/>
    <w:rsid w:val="00C654A1"/>
    <w:rsid w:val="00C65931"/>
    <w:rsid w:val="00C65CA0"/>
    <w:rsid w:val="00C66051"/>
    <w:rsid w:val="00C66CB4"/>
    <w:rsid w:val="00C71409"/>
    <w:rsid w:val="00C72902"/>
    <w:rsid w:val="00C74527"/>
    <w:rsid w:val="00C77CEA"/>
    <w:rsid w:val="00C77FB7"/>
    <w:rsid w:val="00C80BF3"/>
    <w:rsid w:val="00C8162E"/>
    <w:rsid w:val="00C82008"/>
    <w:rsid w:val="00C822E6"/>
    <w:rsid w:val="00C82E31"/>
    <w:rsid w:val="00C83FF6"/>
    <w:rsid w:val="00C87AAA"/>
    <w:rsid w:val="00C92218"/>
    <w:rsid w:val="00C92DEA"/>
    <w:rsid w:val="00C93CF9"/>
    <w:rsid w:val="00C9427D"/>
    <w:rsid w:val="00C944CE"/>
    <w:rsid w:val="00C957DB"/>
    <w:rsid w:val="00C95BF5"/>
    <w:rsid w:val="00C97786"/>
    <w:rsid w:val="00CA0155"/>
    <w:rsid w:val="00CA1B7A"/>
    <w:rsid w:val="00CA322A"/>
    <w:rsid w:val="00CA33EC"/>
    <w:rsid w:val="00CA499E"/>
    <w:rsid w:val="00CA64FF"/>
    <w:rsid w:val="00CA6CE3"/>
    <w:rsid w:val="00CA796D"/>
    <w:rsid w:val="00CB0E35"/>
    <w:rsid w:val="00CB1853"/>
    <w:rsid w:val="00CB1AFB"/>
    <w:rsid w:val="00CB1B4D"/>
    <w:rsid w:val="00CB1B95"/>
    <w:rsid w:val="00CB2013"/>
    <w:rsid w:val="00CB31A0"/>
    <w:rsid w:val="00CB3883"/>
    <w:rsid w:val="00CB5C96"/>
    <w:rsid w:val="00CB6947"/>
    <w:rsid w:val="00CB763D"/>
    <w:rsid w:val="00CC0C77"/>
    <w:rsid w:val="00CC1E25"/>
    <w:rsid w:val="00CC430C"/>
    <w:rsid w:val="00CC4D8F"/>
    <w:rsid w:val="00CC5578"/>
    <w:rsid w:val="00CD01D8"/>
    <w:rsid w:val="00CD19C9"/>
    <w:rsid w:val="00CD31E4"/>
    <w:rsid w:val="00CD3CD3"/>
    <w:rsid w:val="00CD4508"/>
    <w:rsid w:val="00CD4767"/>
    <w:rsid w:val="00CD6FA7"/>
    <w:rsid w:val="00CD7157"/>
    <w:rsid w:val="00CD7867"/>
    <w:rsid w:val="00CE3688"/>
    <w:rsid w:val="00CE4A2E"/>
    <w:rsid w:val="00CE4E59"/>
    <w:rsid w:val="00CE5682"/>
    <w:rsid w:val="00CE5AA4"/>
    <w:rsid w:val="00CE5D29"/>
    <w:rsid w:val="00CE6437"/>
    <w:rsid w:val="00CE660F"/>
    <w:rsid w:val="00CE734E"/>
    <w:rsid w:val="00CE7EAF"/>
    <w:rsid w:val="00CF0850"/>
    <w:rsid w:val="00CF23AE"/>
    <w:rsid w:val="00CF5E87"/>
    <w:rsid w:val="00CF6B4A"/>
    <w:rsid w:val="00D00689"/>
    <w:rsid w:val="00D03224"/>
    <w:rsid w:val="00D03555"/>
    <w:rsid w:val="00D0410D"/>
    <w:rsid w:val="00D0749A"/>
    <w:rsid w:val="00D07B4F"/>
    <w:rsid w:val="00D11C71"/>
    <w:rsid w:val="00D13845"/>
    <w:rsid w:val="00D1393D"/>
    <w:rsid w:val="00D1410E"/>
    <w:rsid w:val="00D14DA4"/>
    <w:rsid w:val="00D15862"/>
    <w:rsid w:val="00D17C04"/>
    <w:rsid w:val="00D20587"/>
    <w:rsid w:val="00D214D2"/>
    <w:rsid w:val="00D22687"/>
    <w:rsid w:val="00D23E01"/>
    <w:rsid w:val="00D25D2C"/>
    <w:rsid w:val="00D30950"/>
    <w:rsid w:val="00D30C26"/>
    <w:rsid w:val="00D324F0"/>
    <w:rsid w:val="00D33266"/>
    <w:rsid w:val="00D33DDF"/>
    <w:rsid w:val="00D342D9"/>
    <w:rsid w:val="00D34ACB"/>
    <w:rsid w:val="00D34BD3"/>
    <w:rsid w:val="00D34F7E"/>
    <w:rsid w:val="00D35761"/>
    <w:rsid w:val="00D37823"/>
    <w:rsid w:val="00D43147"/>
    <w:rsid w:val="00D43530"/>
    <w:rsid w:val="00D44A82"/>
    <w:rsid w:val="00D45B89"/>
    <w:rsid w:val="00D46552"/>
    <w:rsid w:val="00D46B64"/>
    <w:rsid w:val="00D4704A"/>
    <w:rsid w:val="00D474EB"/>
    <w:rsid w:val="00D4785B"/>
    <w:rsid w:val="00D50E6C"/>
    <w:rsid w:val="00D519B8"/>
    <w:rsid w:val="00D53F34"/>
    <w:rsid w:val="00D54031"/>
    <w:rsid w:val="00D54A1A"/>
    <w:rsid w:val="00D551DB"/>
    <w:rsid w:val="00D5547D"/>
    <w:rsid w:val="00D558E7"/>
    <w:rsid w:val="00D60970"/>
    <w:rsid w:val="00D6136F"/>
    <w:rsid w:val="00D628DD"/>
    <w:rsid w:val="00D6452F"/>
    <w:rsid w:val="00D648E2"/>
    <w:rsid w:val="00D66C73"/>
    <w:rsid w:val="00D722A5"/>
    <w:rsid w:val="00D7269B"/>
    <w:rsid w:val="00D75143"/>
    <w:rsid w:val="00D77506"/>
    <w:rsid w:val="00D812BA"/>
    <w:rsid w:val="00D81F65"/>
    <w:rsid w:val="00D83A79"/>
    <w:rsid w:val="00D8442E"/>
    <w:rsid w:val="00D84462"/>
    <w:rsid w:val="00D84569"/>
    <w:rsid w:val="00D85565"/>
    <w:rsid w:val="00D86BD2"/>
    <w:rsid w:val="00D87ED7"/>
    <w:rsid w:val="00D90EC8"/>
    <w:rsid w:val="00D91434"/>
    <w:rsid w:val="00D91A30"/>
    <w:rsid w:val="00D92F2C"/>
    <w:rsid w:val="00D9303C"/>
    <w:rsid w:val="00D9352F"/>
    <w:rsid w:val="00D948BB"/>
    <w:rsid w:val="00D954CB"/>
    <w:rsid w:val="00D963DD"/>
    <w:rsid w:val="00D97584"/>
    <w:rsid w:val="00DA650A"/>
    <w:rsid w:val="00DA7AF3"/>
    <w:rsid w:val="00DB00EE"/>
    <w:rsid w:val="00DB0215"/>
    <w:rsid w:val="00DB09E3"/>
    <w:rsid w:val="00DB0E89"/>
    <w:rsid w:val="00DB5A96"/>
    <w:rsid w:val="00DB5D5F"/>
    <w:rsid w:val="00DB6645"/>
    <w:rsid w:val="00DB6A80"/>
    <w:rsid w:val="00DB6AC1"/>
    <w:rsid w:val="00DB6B97"/>
    <w:rsid w:val="00DC07F5"/>
    <w:rsid w:val="00DC0ABF"/>
    <w:rsid w:val="00DC0F07"/>
    <w:rsid w:val="00DC2909"/>
    <w:rsid w:val="00DC3244"/>
    <w:rsid w:val="00DC51DD"/>
    <w:rsid w:val="00DC5204"/>
    <w:rsid w:val="00DC64ED"/>
    <w:rsid w:val="00DC7C42"/>
    <w:rsid w:val="00DD0A8A"/>
    <w:rsid w:val="00DD1587"/>
    <w:rsid w:val="00DD20DC"/>
    <w:rsid w:val="00DD298B"/>
    <w:rsid w:val="00DD3103"/>
    <w:rsid w:val="00DD5AAC"/>
    <w:rsid w:val="00DE0586"/>
    <w:rsid w:val="00DE1609"/>
    <w:rsid w:val="00DE2060"/>
    <w:rsid w:val="00DE28F4"/>
    <w:rsid w:val="00DE2BD8"/>
    <w:rsid w:val="00DE4300"/>
    <w:rsid w:val="00DE563F"/>
    <w:rsid w:val="00DE625D"/>
    <w:rsid w:val="00DE7F02"/>
    <w:rsid w:val="00DF0327"/>
    <w:rsid w:val="00DF0C83"/>
    <w:rsid w:val="00DF3353"/>
    <w:rsid w:val="00DF3930"/>
    <w:rsid w:val="00DF75EA"/>
    <w:rsid w:val="00E01126"/>
    <w:rsid w:val="00E0162B"/>
    <w:rsid w:val="00E01906"/>
    <w:rsid w:val="00E02B40"/>
    <w:rsid w:val="00E02C3C"/>
    <w:rsid w:val="00E0380F"/>
    <w:rsid w:val="00E03CF2"/>
    <w:rsid w:val="00E03DD8"/>
    <w:rsid w:val="00E03E6A"/>
    <w:rsid w:val="00E05821"/>
    <w:rsid w:val="00E12B93"/>
    <w:rsid w:val="00E1306C"/>
    <w:rsid w:val="00E14F59"/>
    <w:rsid w:val="00E16A75"/>
    <w:rsid w:val="00E215FA"/>
    <w:rsid w:val="00E21881"/>
    <w:rsid w:val="00E22653"/>
    <w:rsid w:val="00E2582F"/>
    <w:rsid w:val="00E25D4B"/>
    <w:rsid w:val="00E3141D"/>
    <w:rsid w:val="00E31AA5"/>
    <w:rsid w:val="00E31BE1"/>
    <w:rsid w:val="00E3393E"/>
    <w:rsid w:val="00E343B1"/>
    <w:rsid w:val="00E35B81"/>
    <w:rsid w:val="00E37249"/>
    <w:rsid w:val="00E3796C"/>
    <w:rsid w:val="00E43473"/>
    <w:rsid w:val="00E4484E"/>
    <w:rsid w:val="00E44F46"/>
    <w:rsid w:val="00E45353"/>
    <w:rsid w:val="00E46837"/>
    <w:rsid w:val="00E50138"/>
    <w:rsid w:val="00E506D3"/>
    <w:rsid w:val="00E5197A"/>
    <w:rsid w:val="00E54133"/>
    <w:rsid w:val="00E556F9"/>
    <w:rsid w:val="00E57378"/>
    <w:rsid w:val="00E6284C"/>
    <w:rsid w:val="00E653F5"/>
    <w:rsid w:val="00E656D2"/>
    <w:rsid w:val="00E66AC9"/>
    <w:rsid w:val="00E66ED2"/>
    <w:rsid w:val="00E67057"/>
    <w:rsid w:val="00E67DFE"/>
    <w:rsid w:val="00E71B2C"/>
    <w:rsid w:val="00E72D55"/>
    <w:rsid w:val="00E72DEF"/>
    <w:rsid w:val="00E758D9"/>
    <w:rsid w:val="00E81B52"/>
    <w:rsid w:val="00E8276C"/>
    <w:rsid w:val="00E82830"/>
    <w:rsid w:val="00E82BB8"/>
    <w:rsid w:val="00E83A73"/>
    <w:rsid w:val="00E83EE2"/>
    <w:rsid w:val="00E86624"/>
    <w:rsid w:val="00E867AA"/>
    <w:rsid w:val="00E8721C"/>
    <w:rsid w:val="00E8770C"/>
    <w:rsid w:val="00E87CE9"/>
    <w:rsid w:val="00E901FB"/>
    <w:rsid w:val="00E93E83"/>
    <w:rsid w:val="00E94166"/>
    <w:rsid w:val="00E95E34"/>
    <w:rsid w:val="00E967D6"/>
    <w:rsid w:val="00E97053"/>
    <w:rsid w:val="00E97269"/>
    <w:rsid w:val="00EA0270"/>
    <w:rsid w:val="00EA24EF"/>
    <w:rsid w:val="00EA35CC"/>
    <w:rsid w:val="00EA7D58"/>
    <w:rsid w:val="00EB22C5"/>
    <w:rsid w:val="00EB24F3"/>
    <w:rsid w:val="00EB2574"/>
    <w:rsid w:val="00EB3BE0"/>
    <w:rsid w:val="00EB6808"/>
    <w:rsid w:val="00EB6EAA"/>
    <w:rsid w:val="00EC247E"/>
    <w:rsid w:val="00EC293C"/>
    <w:rsid w:val="00EC2950"/>
    <w:rsid w:val="00EC44AD"/>
    <w:rsid w:val="00EC7CB4"/>
    <w:rsid w:val="00ED07D6"/>
    <w:rsid w:val="00ED0BA4"/>
    <w:rsid w:val="00ED0D3B"/>
    <w:rsid w:val="00ED105B"/>
    <w:rsid w:val="00ED22FE"/>
    <w:rsid w:val="00ED2C44"/>
    <w:rsid w:val="00ED2FCB"/>
    <w:rsid w:val="00ED3BEE"/>
    <w:rsid w:val="00ED4344"/>
    <w:rsid w:val="00ED4621"/>
    <w:rsid w:val="00EE00A2"/>
    <w:rsid w:val="00EE16B5"/>
    <w:rsid w:val="00EE410C"/>
    <w:rsid w:val="00EE543A"/>
    <w:rsid w:val="00EE6154"/>
    <w:rsid w:val="00EE682A"/>
    <w:rsid w:val="00EF09FA"/>
    <w:rsid w:val="00EF42A5"/>
    <w:rsid w:val="00EF4F69"/>
    <w:rsid w:val="00EF699F"/>
    <w:rsid w:val="00EF772A"/>
    <w:rsid w:val="00F009CB"/>
    <w:rsid w:val="00F01CDC"/>
    <w:rsid w:val="00F03839"/>
    <w:rsid w:val="00F07447"/>
    <w:rsid w:val="00F100A6"/>
    <w:rsid w:val="00F106D4"/>
    <w:rsid w:val="00F117DA"/>
    <w:rsid w:val="00F11928"/>
    <w:rsid w:val="00F11AD0"/>
    <w:rsid w:val="00F14CB0"/>
    <w:rsid w:val="00F15F06"/>
    <w:rsid w:val="00F160D1"/>
    <w:rsid w:val="00F168D5"/>
    <w:rsid w:val="00F1693D"/>
    <w:rsid w:val="00F173E7"/>
    <w:rsid w:val="00F176A3"/>
    <w:rsid w:val="00F2047F"/>
    <w:rsid w:val="00F209E7"/>
    <w:rsid w:val="00F20F8F"/>
    <w:rsid w:val="00F20FAB"/>
    <w:rsid w:val="00F21808"/>
    <w:rsid w:val="00F22426"/>
    <w:rsid w:val="00F22455"/>
    <w:rsid w:val="00F22CB4"/>
    <w:rsid w:val="00F23C2D"/>
    <w:rsid w:val="00F24162"/>
    <w:rsid w:val="00F26BD7"/>
    <w:rsid w:val="00F270EB"/>
    <w:rsid w:val="00F322B8"/>
    <w:rsid w:val="00F33E2D"/>
    <w:rsid w:val="00F33F80"/>
    <w:rsid w:val="00F3444F"/>
    <w:rsid w:val="00F3451A"/>
    <w:rsid w:val="00F36553"/>
    <w:rsid w:val="00F41384"/>
    <w:rsid w:val="00F41C9A"/>
    <w:rsid w:val="00F42766"/>
    <w:rsid w:val="00F432CB"/>
    <w:rsid w:val="00F45D89"/>
    <w:rsid w:val="00F47A0F"/>
    <w:rsid w:val="00F47D3B"/>
    <w:rsid w:val="00F5236B"/>
    <w:rsid w:val="00F527DC"/>
    <w:rsid w:val="00F53426"/>
    <w:rsid w:val="00F54781"/>
    <w:rsid w:val="00F553DF"/>
    <w:rsid w:val="00F55C0B"/>
    <w:rsid w:val="00F56547"/>
    <w:rsid w:val="00F630D3"/>
    <w:rsid w:val="00F63A39"/>
    <w:rsid w:val="00F64748"/>
    <w:rsid w:val="00F65C0F"/>
    <w:rsid w:val="00F66087"/>
    <w:rsid w:val="00F70242"/>
    <w:rsid w:val="00F7030C"/>
    <w:rsid w:val="00F739E2"/>
    <w:rsid w:val="00F73DB2"/>
    <w:rsid w:val="00F74D91"/>
    <w:rsid w:val="00F7584E"/>
    <w:rsid w:val="00F76962"/>
    <w:rsid w:val="00F76C59"/>
    <w:rsid w:val="00F77EB0"/>
    <w:rsid w:val="00F805B0"/>
    <w:rsid w:val="00F80665"/>
    <w:rsid w:val="00F80990"/>
    <w:rsid w:val="00F8137F"/>
    <w:rsid w:val="00F8314A"/>
    <w:rsid w:val="00F8625D"/>
    <w:rsid w:val="00F86EDB"/>
    <w:rsid w:val="00F86F00"/>
    <w:rsid w:val="00F87520"/>
    <w:rsid w:val="00F87ED7"/>
    <w:rsid w:val="00F9034D"/>
    <w:rsid w:val="00F9063D"/>
    <w:rsid w:val="00F91425"/>
    <w:rsid w:val="00F91CF5"/>
    <w:rsid w:val="00F922ED"/>
    <w:rsid w:val="00F92EDE"/>
    <w:rsid w:val="00F92FA7"/>
    <w:rsid w:val="00FA07EF"/>
    <w:rsid w:val="00FA0AA9"/>
    <w:rsid w:val="00FA0AE3"/>
    <w:rsid w:val="00FA2142"/>
    <w:rsid w:val="00FA2A54"/>
    <w:rsid w:val="00FA2D8B"/>
    <w:rsid w:val="00FB0D96"/>
    <w:rsid w:val="00FB1612"/>
    <w:rsid w:val="00FB3017"/>
    <w:rsid w:val="00FB316D"/>
    <w:rsid w:val="00FB5CE6"/>
    <w:rsid w:val="00FC031A"/>
    <w:rsid w:val="00FC5927"/>
    <w:rsid w:val="00FD3006"/>
    <w:rsid w:val="00FD3782"/>
    <w:rsid w:val="00FD37BC"/>
    <w:rsid w:val="00FD38E1"/>
    <w:rsid w:val="00FD41EC"/>
    <w:rsid w:val="00FD609A"/>
    <w:rsid w:val="00FD6577"/>
    <w:rsid w:val="00FD68FC"/>
    <w:rsid w:val="00FD7257"/>
    <w:rsid w:val="00FE0AF4"/>
    <w:rsid w:val="00FE1A3A"/>
    <w:rsid w:val="00FE1E0C"/>
    <w:rsid w:val="00FE221B"/>
    <w:rsid w:val="00FE4016"/>
    <w:rsid w:val="00FE6057"/>
    <w:rsid w:val="00FF0BC0"/>
    <w:rsid w:val="00FF197C"/>
    <w:rsid w:val="00FF23FA"/>
    <w:rsid w:val="00FF2533"/>
    <w:rsid w:val="00FF3F63"/>
    <w:rsid w:val="00FF5517"/>
    <w:rsid w:val="00FF5AE7"/>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6C7FB-68B2-4036-BC79-717EA80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04"/>
    <w:rPr>
      <w:sz w:val="24"/>
      <w:szCs w:val="24"/>
    </w:rPr>
  </w:style>
  <w:style w:type="paragraph" w:styleId="Heading1">
    <w:name w:val="heading 1"/>
    <w:basedOn w:val="Normal"/>
    <w:next w:val="Normal"/>
    <w:link w:val="Heading1Char"/>
    <w:qFormat/>
    <w:rsid w:val="00904E04"/>
    <w:pPr>
      <w:keepNext/>
      <w:spacing w:after="120" w:line="360" w:lineRule="auto"/>
      <w:jc w:val="center"/>
      <w:outlineLvl w:val="0"/>
    </w:pPr>
    <w:rPr>
      <w:b/>
      <w:bCs/>
      <w:sz w:val="32"/>
    </w:rPr>
  </w:style>
  <w:style w:type="paragraph" w:styleId="Heading2">
    <w:name w:val="heading 2"/>
    <w:basedOn w:val="Normal"/>
    <w:link w:val="Heading2Char"/>
    <w:qFormat/>
    <w:rsid w:val="00904E04"/>
    <w:pPr>
      <w:spacing w:after="120" w:line="360" w:lineRule="auto"/>
      <w:jc w:val="both"/>
      <w:outlineLvl w:val="1"/>
    </w:pPr>
    <w:rPr>
      <w:b/>
      <w:bCs/>
      <w:sz w:val="28"/>
      <w:szCs w:val="36"/>
    </w:rPr>
  </w:style>
  <w:style w:type="paragraph" w:styleId="Heading3">
    <w:name w:val="heading 3"/>
    <w:basedOn w:val="Normal"/>
    <w:next w:val="Normal"/>
    <w:link w:val="Heading3Char"/>
    <w:unhideWhenUsed/>
    <w:qFormat/>
    <w:rsid w:val="00904E04"/>
    <w:pPr>
      <w:keepNext/>
      <w:spacing w:line="360" w:lineRule="auto"/>
      <w:jc w:val="both"/>
      <w:outlineLvl w:val="2"/>
    </w:pPr>
    <w:rPr>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4E04"/>
    <w:rPr>
      <w:b/>
      <w:bCs/>
      <w:sz w:val="32"/>
      <w:szCs w:val="24"/>
    </w:rPr>
  </w:style>
  <w:style w:type="character" w:customStyle="1" w:styleId="Heading2Char">
    <w:name w:val="Heading 2 Char"/>
    <w:link w:val="Heading2"/>
    <w:rsid w:val="00904E04"/>
    <w:rPr>
      <w:b/>
      <w:bCs/>
      <w:sz w:val="28"/>
      <w:szCs w:val="36"/>
    </w:rPr>
  </w:style>
  <w:style w:type="character" w:customStyle="1" w:styleId="Heading3Char">
    <w:name w:val="Heading 3 Char"/>
    <w:link w:val="Heading3"/>
    <w:rsid w:val="00904E04"/>
    <w:rPr>
      <w:b/>
      <w:bCs/>
      <w:i/>
      <w:sz w:val="28"/>
      <w:szCs w:val="26"/>
    </w:rPr>
  </w:style>
  <w:style w:type="paragraph" w:styleId="Caption">
    <w:name w:val="caption"/>
    <w:basedOn w:val="Normal"/>
    <w:next w:val="Normal"/>
    <w:unhideWhenUsed/>
    <w:qFormat/>
    <w:rsid w:val="00904E04"/>
    <w:rPr>
      <w:b/>
      <w:bCs/>
      <w:sz w:val="20"/>
      <w:szCs w:val="20"/>
    </w:rPr>
  </w:style>
  <w:style w:type="character" w:styleId="Emphasis">
    <w:name w:val="Emphasis"/>
    <w:qFormat/>
    <w:rsid w:val="00904E04"/>
    <w:rPr>
      <w:i/>
      <w:iCs/>
    </w:rPr>
  </w:style>
  <w:style w:type="paragraph" w:styleId="ListParagraph">
    <w:name w:val="List Paragraph"/>
    <w:basedOn w:val="Normal"/>
    <w:uiPriority w:val="34"/>
    <w:qFormat/>
    <w:rsid w:val="00161F3A"/>
    <w:pPr>
      <w:ind w:left="720"/>
      <w:contextualSpacing/>
    </w:pPr>
  </w:style>
  <w:style w:type="paragraph" w:styleId="Footer">
    <w:name w:val="footer"/>
    <w:basedOn w:val="Normal"/>
    <w:link w:val="FooterChar"/>
    <w:rsid w:val="00491BC1"/>
    <w:pPr>
      <w:tabs>
        <w:tab w:val="center" w:pos="4680"/>
        <w:tab w:val="right" w:pos="9360"/>
      </w:tabs>
    </w:pPr>
  </w:style>
  <w:style w:type="character" w:customStyle="1" w:styleId="FooterChar">
    <w:name w:val="Footer Char"/>
    <w:basedOn w:val="DefaultParagraphFont"/>
    <w:link w:val="Footer"/>
    <w:rsid w:val="00491BC1"/>
    <w:rPr>
      <w:sz w:val="24"/>
      <w:szCs w:val="24"/>
    </w:rPr>
  </w:style>
  <w:style w:type="character" w:styleId="PageNumber">
    <w:name w:val="page number"/>
    <w:basedOn w:val="DefaultParagraphFont"/>
    <w:rsid w:val="00491BC1"/>
  </w:style>
  <w:style w:type="paragraph" w:styleId="BalloonText">
    <w:name w:val="Balloon Text"/>
    <w:basedOn w:val="Normal"/>
    <w:link w:val="BalloonTextChar"/>
    <w:rsid w:val="008D6109"/>
    <w:rPr>
      <w:rFonts w:ascii="Tahoma" w:hAnsi="Tahoma" w:cs="Tahoma"/>
      <w:sz w:val="16"/>
      <w:szCs w:val="16"/>
    </w:rPr>
  </w:style>
  <w:style w:type="character" w:customStyle="1" w:styleId="BalloonTextChar">
    <w:name w:val="Balloon Text Char"/>
    <w:basedOn w:val="DefaultParagraphFont"/>
    <w:link w:val="BalloonText"/>
    <w:rsid w:val="008D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2054">
      <w:bodyDiv w:val="1"/>
      <w:marLeft w:val="0"/>
      <w:marRight w:val="0"/>
      <w:marTop w:val="0"/>
      <w:marBottom w:val="0"/>
      <w:divBdr>
        <w:top w:val="none" w:sz="0" w:space="0" w:color="auto"/>
        <w:left w:val="none" w:sz="0" w:space="0" w:color="auto"/>
        <w:bottom w:val="none" w:sz="0" w:space="0" w:color="auto"/>
        <w:right w:val="none" w:sz="0" w:space="0" w:color="auto"/>
      </w:divBdr>
    </w:div>
    <w:div w:id="190536151">
      <w:bodyDiv w:val="1"/>
      <w:marLeft w:val="0"/>
      <w:marRight w:val="0"/>
      <w:marTop w:val="0"/>
      <w:marBottom w:val="0"/>
      <w:divBdr>
        <w:top w:val="none" w:sz="0" w:space="0" w:color="auto"/>
        <w:left w:val="none" w:sz="0" w:space="0" w:color="auto"/>
        <w:bottom w:val="none" w:sz="0" w:space="0" w:color="auto"/>
        <w:right w:val="none" w:sz="0" w:space="0" w:color="auto"/>
      </w:divBdr>
    </w:div>
    <w:div w:id="261498175">
      <w:bodyDiv w:val="1"/>
      <w:marLeft w:val="0"/>
      <w:marRight w:val="0"/>
      <w:marTop w:val="0"/>
      <w:marBottom w:val="0"/>
      <w:divBdr>
        <w:top w:val="none" w:sz="0" w:space="0" w:color="auto"/>
        <w:left w:val="none" w:sz="0" w:space="0" w:color="auto"/>
        <w:bottom w:val="none" w:sz="0" w:space="0" w:color="auto"/>
        <w:right w:val="none" w:sz="0" w:space="0" w:color="auto"/>
      </w:divBdr>
    </w:div>
    <w:div w:id="764571202">
      <w:bodyDiv w:val="1"/>
      <w:marLeft w:val="0"/>
      <w:marRight w:val="0"/>
      <w:marTop w:val="0"/>
      <w:marBottom w:val="0"/>
      <w:divBdr>
        <w:top w:val="none" w:sz="0" w:space="0" w:color="auto"/>
        <w:left w:val="none" w:sz="0" w:space="0" w:color="auto"/>
        <w:bottom w:val="none" w:sz="0" w:space="0" w:color="auto"/>
        <w:right w:val="none" w:sz="0" w:space="0" w:color="auto"/>
      </w:divBdr>
    </w:div>
    <w:div w:id="1607227094">
      <w:bodyDiv w:val="1"/>
      <w:marLeft w:val="0"/>
      <w:marRight w:val="0"/>
      <w:marTop w:val="0"/>
      <w:marBottom w:val="0"/>
      <w:divBdr>
        <w:top w:val="none" w:sz="0" w:space="0" w:color="auto"/>
        <w:left w:val="none" w:sz="0" w:space="0" w:color="auto"/>
        <w:bottom w:val="none" w:sz="0" w:space="0" w:color="auto"/>
        <w:right w:val="none" w:sz="0" w:space="0" w:color="auto"/>
      </w:divBdr>
    </w:div>
    <w:div w:id="1703896038">
      <w:bodyDiv w:val="1"/>
      <w:marLeft w:val="0"/>
      <w:marRight w:val="0"/>
      <w:marTop w:val="0"/>
      <w:marBottom w:val="0"/>
      <w:divBdr>
        <w:top w:val="none" w:sz="0" w:space="0" w:color="auto"/>
        <w:left w:val="none" w:sz="0" w:space="0" w:color="auto"/>
        <w:bottom w:val="none" w:sz="0" w:space="0" w:color="auto"/>
        <w:right w:val="none" w:sz="0" w:space="0" w:color="auto"/>
      </w:divBdr>
    </w:div>
    <w:div w:id="18265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823</Words>
  <Characters>4695</Characters>
  <Application>Microsoft Office Word</Application>
  <DocSecurity>0</DocSecurity>
  <Lines>39</Lines>
  <Paragraphs>11</Paragraphs>
  <ScaleCrop>false</ScaleCrop>
  <Company>UTT</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Hai</dc:creator>
  <cp:keywords/>
  <dc:description/>
  <cp:lastModifiedBy>LeThanhHai</cp:lastModifiedBy>
  <cp:revision>157</cp:revision>
  <cp:lastPrinted>2016-12-12T08:46:00Z</cp:lastPrinted>
  <dcterms:created xsi:type="dcterms:W3CDTF">2015-01-15T01:25:00Z</dcterms:created>
  <dcterms:modified xsi:type="dcterms:W3CDTF">2019-11-08T01:09:00Z</dcterms:modified>
</cp:coreProperties>
</file>