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58A">
        <w:rPr>
          <w:noProof/>
        </w:rPr>
        <w:pict>
          <v:group id="Group 25" o:spid="_x0000_s1026" style="position:absolute;left:0;text-align:left;margin-left:-52.75pt;margin-top:-17.5pt;width:490.7pt;height:74pt;z-index:251657216;mso-position-horizontal-relative:text;mso-position-vertical-relative:text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4698;top:622;width:3301;height: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p w:rsidR="00E12486" w:rsidRPr="00206B68" w:rsidRDefault="00E12486" w:rsidP="00206B68"/>
                </w:txbxContent>
              </v:textbox>
            </v:shape>
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oundrect id="AutoShape 4" o:spid="_x0000_s1029" style="position:absolute;left:874;top:499;width:3757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<v:shape id="Text Box 6" o:spid="_x0000_s1030" type="#_x0000_t202" style="position:absolute;left:646;top:527;width:3172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E12486" w:rsidRPr="00F76F29" w:rsidRDefault="00E12486" w:rsidP="00A51B1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TUẦN </w:t>
                      </w:r>
                      <w:r w:rsidR="008A2C22">
                        <w:rPr>
                          <w:rFonts w:ascii="Arial" w:hAnsi="Arial" w:cs="Arial"/>
                          <w:b/>
                          <w:sz w:val="42"/>
                        </w:rPr>
                        <w:t>09</w:t>
                      </w: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NĂM 201</w:t>
                      </w:r>
                      <w:r w:rsidR="00E67936">
                        <w:rPr>
                          <w:rFonts w:ascii="Arial" w:hAnsi="Arial" w:cs="Arial"/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shape>
              <v:line id="Line 7" o:spid="_x0000_s1031" style="position:absolute;visibility:visibl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v:shape id="Text Box 16" o:spid="_x0000_s1032" type="#_x0000_t202" style="position:absolute;left:794;top:1053;width:390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E12486" w:rsidRPr="00F76F29" w:rsidRDefault="00E12486" w:rsidP="00A51B1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TUẦN </w:t>
                      </w:r>
                      <w:r w:rsidR="008A2C22">
                        <w:rPr>
                          <w:rFonts w:ascii="Arial" w:hAnsi="Arial" w:cs="Arial"/>
                          <w:b/>
                          <w:sz w:val="42"/>
                          <w:szCs w:val="46"/>
                        </w:rPr>
                        <w:t>30</w:t>
                      </w: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THEO </w:t>
                      </w:r>
                      <w:r w:rsidR="007D047E">
                        <w:rPr>
                          <w:rFonts w:ascii="Arial" w:hAnsi="Arial" w:cs="Arial"/>
                          <w:b/>
                          <w:sz w:val="20"/>
                        </w:rPr>
                        <w:t>NĂM HỌC 2016-2017</w:t>
                      </w:r>
                    </w:p>
                  </w:txbxContent>
                </v:textbox>
              </v:shape>
            </v:group>
            <v:shape id="Text Box 19" o:spid="_x0000_s1033" type="#_x0000_t202" style="position:absolute;left:4546;top:179;width:5520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E12486" w:rsidRPr="00636818" w:rsidRDefault="00E12486" w:rsidP="00636818">
                    <w:pPr>
                      <w:pStyle w:val="Title"/>
                      <w:ind w:right="-16"/>
                      <w:rPr>
                        <w:rFonts w:ascii="Times New Roman" w:hAnsi="Times New Roman"/>
                        <w:sz w:val="26"/>
                      </w:rPr>
                    </w:pPr>
                    <w:r w:rsidRPr="00636818">
                      <w:rPr>
                        <w:rFonts w:ascii="Times New Roman" w:hAnsi="Times New Roman"/>
                        <w:sz w:val="26"/>
                      </w:rPr>
                      <w:t xml:space="preserve">TRƯỜNG ĐẠI HỌC </w:t>
                    </w:r>
                    <w:r w:rsidR="00CC0130">
                      <w:rPr>
                        <w:rFonts w:ascii="Times New Roman" w:hAnsi="Times New Roman"/>
                        <w:sz w:val="26"/>
                      </w:rPr>
                      <w:t>CÔNG NGHỆ GTVT</w:t>
                    </w:r>
                  </w:p>
                  <w:p w:rsidR="00E12486" w:rsidRDefault="00E12486" w:rsidP="00636818">
                    <w:pPr>
                      <w:pStyle w:val="Title"/>
                      <w:ind w:right="-16"/>
                      <w:rPr>
                        <w:rFonts w:ascii="Times New Roman" w:hAnsi="Times New Roman"/>
                        <w:sz w:val="26"/>
                      </w:rPr>
                    </w:pPr>
                    <w:r w:rsidRPr="00636818">
                      <w:rPr>
                        <w:rFonts w:ascii="Times New Roman" w:hAnsi="Times New Roman"/>
                        <w:sz w:val="26"/>
                      </w:rPr>
                      <w:t>LỊCH CÔNG TÁC</w:t>
                    </w:r>
                  </w:p>
                  <w:p w:rsidR="00E12486" w:rsidRPr="00636818" w:rsidRDefault="00E12486" w:rsidP="00636818">
                    <w:pPr>
                      <w:pStyle w:val="Title"/>
                      <w:ind w:right="-16"/>
                      <w:rPr>
                        <w:rFonts w:ascii="Times New Roman" w:hAnsi="Times New Roman"/>
                        <w:sz w:val="14"/>
                      </w:rPr>
                    </w:pPr>
                  </w:p>
                  <w:p w:rsidR="00E12486" w:rsidRDefault="00E12486" w:rsidP="00042446">
                    <w:pPr>
                      <w:spacing w:before="12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(Từ ngày</w:t>
                    </w:r>
                    <w:r w:rsidR="00F159FA">
                      <w:rPr>
                        <w:i/>
                        <w:iCs/>
                      </w:rPr>
                      <w:t>27</w:t>
                    </w:r>
                    <w:r w:rsidR="00B26DE8">
                      <w:rPr>
                        <w:i/>
                        <w:iCs/>
                      </w:rPr>
                      <w:t>/</w:t>
                    </w:r>
                    <w:r w:rsidR="0071752A">
                      <w:rPr>
                        <w:i/>
                        <w:iCs/>
                      </w:rPr>
                      <w:t>02</w:t>
                    </w:r>
                    <w:r>
                      <w:rPr>
                        <w:i/>
                        <w:iCs/>
                      </w:rPr>
                      <w:t>/201</w:t>
                    </w:r>
                    <w:r w:rsidR="000F020E">
                      <w:rPr>
                        <w:i/>
                        <w:iCs/>
                      </w:rPr>
                      <w:t xml:space="preserve">6 đến ngày </w:t>
                    </w:r>
                    <w:r w:rsidR="008A2C22">
                      <w:rPr>
                        <w:i/>
                        <w:iCs/>
                      </w:rPr>
                      <w:t>05</w:t>
                    </w:r>
                    <w:r w:rsidR="008E2097">
                      <w:rPr>
                        <w:i/>
                        <w:iCs/>
                      </w:rPr>
                      <w:t>/</w:t>
                    </w:r>
                    <w:r w:rsidR="008A2C22">
                      <w:rPr>
                        <w:i/>
                        <w:iCs/>
                      </w:rPr>
                      <w:t>3</w:t>
                    </w:r>
                    <w:r>
                      <w:rPr>
                        <w:i/>
                        <w:iCs/>
                      </w:rPr>
                      <w:t>/201</w:t>
                    </w:r>
                    <w:r w:rsidR="00865FAA">
                      <w:rPr>
                        <w:i/>
                        <w:iCs/>
                      </w:rPr>
                      <w:t>7</w:t>
                    </w:r>
                    <w:r>
                      <w:rPr>
                        <w:i/>
                        <w:iCs/>
                      </w:rPr>
                      <w:t>)</w:t>
                    </w:r>
                  </w:p>
                  <w:p w:rsidR="00E12486" w:rsidRPr="00DE0598" w:rsidRDefault="00E12486" w:rsidP="00042446">
                    <w:pPr>
                      <w:spacing w:before="120"/>
                      <w:jc w:val="center"/>
                    </w:pPr>
                  </w:p>
                </w:txbxContent>
              </v:textbox>
            </v:shape>
          </v:group>
        </w:pic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C66A8" w:rsidRPr="00014952" w:rsidTr="00F4581C">
        <w:trPr>
          <w:trHeight w:val="337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693F" w:rsidRPr="00CC0B2D" w:rsidRDefault="0089693F" w:rsidP="009A0D14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9693F" w:rsidRPr="00615671" w:rsidRDefault="008A2C22" w:rsidP="0071752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27</w:t>
            </w:r>
            <w:r w:rsidR="0089693F" w:rsidRPr="006D0FEB">
              <w:rPr>
                <w:b/>
                <w:sz w:val="42"/>
              </w:rPr>
              <w:t>/</w:t>
            </w:r>
            <w:r w:rsidR="0089693F"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702FC3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3A091F" w:rsidRDefault="0089693F" w:rsidP="00F4581C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D85196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9C66A8" w:rsidRPr="00014952" w:rsidTr="00A20ACD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693F" w:rsidRPr="00CC0B2D" w:rsidRDefault="0089693F" w:rsidP="009A0D14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D85196" w:rsidP="0089693F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Chiều</w:t>
            </w:r>
            <w:r w:rsidR="009304F5">
              <w:rPr>
                <w:b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9304F5" w:rsidRDefault="009304F5" w:rsidP="00AD5A6F">
            <w:pPr>
              <w:ind w:left="-6" w:right="-11" w:firstLine="6"/>
              <w:rPr>
                <w:b/>
                <w:bCs/>
                <w:sz w:val="22"/>
                <w:szCs w:val="22"/>
              </w:rPr>
            </w:pPr>
            <w:r w:rsidRPr="00F4581C">
              <w:rPr>
                <w:rStyle w:val="Strong"/>
                <w:sz w:val="21"/>
                <w:szCs w:val="21"/>
              </w:rPr>
              <w:t>Nội dung:</w:t>
            </w:r>
            <w:r w:rsidRPr="00F4581C">
              <w:rPr>
                <w:rStyle w:val="Strong"/>
                <w:b w:val="0"/>
                <w:bCs w:val="0"/>
                <w:sz w:val="21"/>
                <w:szCs w:val="21"/>
              </w:rPr>
              <w:t> </w:t>
            </w:r>
            <w:r w:rsidRPr="00F4581C">
              <w:rPr>
                <w:rStyle w:val="Strong"/>
                <w:b w:val="0"/>
                <w:sz w:val="21"/>
                <w:szCs w:val="21"/>
              </w:rPr>
              <w:t>Làm việc với Trung tâm thí nghiệm công trình.</w:t>
            </w:r>
            <w:r w:rsidRPr="00F4581C">
              <w:rPr>
                <w:rStyle w:val="Strong"/>
                <w:sz w:val="21"/>
                <w:szCs w:val="21"/>
              </w:rPr>
              <w:br/>
              <w:t>Thành phần:</w:t>
            </w:r>
            <w:r w:rsidRPr="00F4581C">
              <w:rPr>
                <w:rStyle w:val="Strong"/>
                <w:b w:val="0"/>
                <w:bCs w:val="0"/>
                <w:sz w:val="21"/>
                <w:szCs w:val="21"/>
              </w:rPr>
              <w:t> </w:t>
            </w:r>
            <w:r w:rsidRPr="00F4581C">
              <w:rPr>
                <w:rStyle w:val="Strong"/>
                <w:b w:val="0"/>
                <w:sz w:val="21"/>
                <w:szCs w:val="21"/>
              </w:rPr>
              <w:t>Ô Tân (Công ty Công trình</w:t>
            </w:r>
            <w:r w:rsidR="00AD5A6F" w:rsidRPr="00F4581C">
              <w:rPr>
                <w:rStyle w:val="Strong"/>
                <w:b w:val="0"/>
                <w:sz w:val="21"/>
                <w:szCs w:val="21"/>
              </w:rPr>
              <w:t xml:space="preserve">  </w:t>
            </w:r>
            <w:r w:rsidRPr="00F4581C">
              <w:rPr>
                <w:rStyle w:val="Strong"/>
                <w:b w:val="0"/>
                <w:sz w:val="21"/>
                <w:szCs w:val="21"/>
              </w:rPr>
              <w:t xml:space="preserve">giao thông UTT), </w:t>
            </w:r>
            <w:r w:rsidR="00AD5A6F" w:rsidRPr="00F4581C">
              <w:rPr>
                <w:rStyle w:val="Strong"/>
                <w:b w:val="0"/>
                <w:sz w:val="21"/>
                <w:szCs w:val="21"/>
              </w:rPr>
              <w:t>Lãnh đạo Khoa; Trưởng các bộ môn và</w:t>
            </w:r>
            <w:r w:rsidRPr="00F4581C">
              <w:rPr>
                <w:rStyle w:val="Strong"/>
                <w:b w:val="0"/>
                <w:sz w:val="21"/>
                <w:szCs w:val="21"/>
              </w:rPr>
              <w:t xml:space="preserve"> toàn thể giảng viên Bộ mô</w:t>
            </w:r>
            <w:r w:rsidR="00AD5A6F" w:rsidRPr="00F4581C">
              <w:rPr>
                <w:rStyle w:val="Strong"/>
                <w:b w:val="0"/>
                <w:sz w:val="21"/>
                <w:szCs w:val="21"/>
              </w:rPr>
              <w:t>n thí nghiệm Công trình (khoa Công trình</w:t>
            </w:r>
            <w:r w:rsidRPr="00F4581C">
              <w:rPr>
                <w:rStyle w:val="Strong"/>
                <w:b w:val="0"/>
                <w:sz w:val="21"/>
                <w:szCs w:val="21"/>
              </w:rPr>
              <w:t>).</w:t>
            </w:r>
            <w:r w:rsidRPr="00F4581C">
              <w:rPr>
                <w:rStyle w:val="Strong"/>
                <w:sz w:val="21"/>
                <w:szCs w:val="21"/>
              </w:rPr>
              <w:br/>
              <w:t>Địa điểm:</w:t>
            </w:r>
            <w:r w:rsidRPr="00F4581C">
              <w:rPr>
                <w:rStyle w:val="Strong"/>
                <w:b w:val="0"/>
                <w:bCs w:val="0"/>
                <w:sz w:val="21"/>
                <w:szCs w:val="21"/>
              </w:rPr>
              <w:t> </w:t>
            </w:r>
            <w:r w:rsidRPr="00F4581C">
              <w:rPr>
                <w:rStyle w:val="Strong"/>
                <w:b w:val="0"/>
                <w:sz w:val="21"/>
                <w:szCs w:val="21"/>
              </w:rPr>
              <w:t>Phòng họp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9304F5" w:rsidRDefault="009304F5" w:rsidP="00D85196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  <w:r w:rsidRPr="009304F5">
              <w:rPr>
                <w:rStyle w:val="Strong"/>
                <w:sz w:val="22"/>
                <w:szCs w:val="22"/>
              </w:rPr>
              <w:t>PHT Vũ Ngọc Khiêm</w:t>
            </w:r>
          </w:p>
        </w:tc>
      </w:tr>
      <w:tr w:rsidR="00702FC3" w:rsidRPr="00014952" w:rsidTr="00702FC3">
        <w:trPr>
          <w:trHeight w:val="36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FC3" w:rsidRPr="00CC0B2D" w:rsidRDefault="00702FC3" w:rsidP="004B3E8B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702FC3" w:rsidRPr="00CC0B2D" w:rsidRDefault="008A2C22" w:rsidP="00CC013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28</w:t>
            </w:r>
            <w:r w:rsidR="00702FC3" w:rsidRPr="006D0FEB">
              <w:rPr>
                <w:b/>
                <w:sz w:val="42"/>
              </w:rPr>
              <w:t>/</w:t>
            </w:r>
            <w:r w:rsidR="00702FC3"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64" w:rsidRPr="00AD5A6F" w:rsidRDefault="00702FC3" w:rsidP="00AD5A6F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 w:rsidR="00503919">
              <w:rPr>
                <w:b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FC3" w:rsidRPr="00A20ACD" w:rsidRDefault="00503919" w:rsidP="00503919">
            <w:pPr>
              <w:ind w:left="-6" w:right="-11" w:firstLine="6"/>
              <w:rPr>
                <w:bCs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Nội dung: </w:t>
            </w:r>
            <w:r>
              <w:rPr>
                <w:sz w:val="21"/>
                <w:szCs w:val="21"/>
              </w:rPr>
              <w:t>Hội thảo chuyên đề "Ứng dụng công nghệ BIM trong quy hoạch, thiết kế hạ tầng kỹ thuật". (</w:t>
            </w:r>
            <w:r w:rsidRPr="00503919">
              <w:rPr>
                <w:i/>
                <w:sz w:val="21"/>
                <w:szCs w:val="21"/>
              </w:rPr>
              <w:t>Khoa Công trình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503919">
              <w:rPr>
                <w:i/>
                <w:sz w:val="21"/>
                <w:szCs w:val="21"/>
              </w:rPr>
              <w:t xml:space="preserve"> phối hợp các đơn vị tổ chức Hội thảo).</w:t>
            </w:r>
            <w:r w:rsidRPr="00503919">
              <w:rPr>
                <w:rStyle w:val="Strong"/>
              </w:rPr>
              <w:br/>
            </w:r>
            <w:r>
              <w:rPr>
                <w:rStyle w:val="Strong"/>
                <w:sz w:val="21"/>
                <w:szCs w:val="21"/>
              </w:rPr>
              <w:t xml:space="preserve">Thành phần: </w:t>
            </w:r>
            <w:r>
              <w:rPr>
                <w:sz w:val="21"/>
                <w:szCs w:val="21"/>
              </w:rPr>
              <w:t>PHT Khiêm; Đại diện: Phòng KHCN-HTQT, Khoa Công trình, Khoa CNTT và cán bộ, giảng viên, sinh viên có quan tâm.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Địa điểm: </w:t>
            </w:r>
            <w:r>
              <w:rPr>
                <w:sz w:val="21"/>
                <w:szCs w:val="21"/>
              </w:rPr>
              <w:t>Phòng họp tầng 3 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FC3" w:rsidRPr="009304F5" w:rsidRDefault="00503919" w:rsidP="00D85196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5A6F" w:rsidRPr="00014952" w:rsidTr="00702FC3">
        <w:trPr>
          <w:trHeight w:val="29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615671" w:rsidRDefault="00AD5A6F" w:rsidP="00CC0130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702FC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A6F" w:rsidRPr="00F93864" w:rsidRDefault="00AD5A6F" w:rsidP="00AD5A6F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 w:rsidRPr="00F93864">
              <w:rPr>
                <w:bCs/>
                <w:sz w:val="22"/>
                <w:szCs w:val="22"/>
              </w:rPr>
              <w:t>Họp giao ban</w:t>
            </w:r>
            <w:r>
              <w:rPr>
                <w:bCs/>
                <w:sz w:val="22"/>
                <w:szCs w:val="22"/>
              </w:rPr>
              <w:t xml:space="preserve"> toàn Trường</w:t>
            </w:r>
            <w:r w:rsidRPr="00F93864">
              <w:rPr>
                <w:bCs/>
                <w:sz w:val="22"/>
                <w:szCs w:val="22"/>
              </w:rPr>
              <w:t xml:space="preserve"> tháng </w:t>
            </w:r>
            <w:r>
              <w:rPr>
                <w:bCs/>
                <w:sz w:val="22"/>
                <w:szCs w:val="22"/>
              </w:rPr>
              <w:t>02</w:t>
            </w:r>
            <w:r w:rsidRPr="00F93864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7</w:t>
            </w:r>
            <w:r w:rsidRPr="00F93864">
              <w:rPr>
                <w:bCs/>
                <w:sz w:val="22"/>
                <w:szCs w:val="22"/>
              </w:rPr>
              <w:t>. (</w:t>
            </w:r>
            <w:r w:rsidRPr="00F93864">
              <w:rPr>
                <w:bCs/>
                <w:i/>
                <w:iCs/>
                <w:sz w:val="22"/>
                <w:szCs w:val="22"/>
              </w:rPr>
              <w:t>Trung tâm CNTT chuẩn bị kỹ thuật ở 3 đầu cầu).</w:t>
            </w:r>
          </w:p>
          <w:p w:rsidR="00AD5A6F" w:rsidRDefault="00AD5A6F" w:rsidP="00AD5A6F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</w:p>
          <w:p w:rsidR="00AD5A6F" w:rsidRDefault="00AD5A6F" w:rsidP="00AD5A6F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F93864">
              <w:rPr>
                <w:b/>
                <w:sz w:val="22"/>
                <w:szCs w:val="22"/>
              </w:rPr>
              <w:t>- Đầu cầu Hà Nội:</w:t>
            </w:r>
            <w:r w:rsidRPr="00F93864">
              <w:rPr>
                <w:bCs/>
                <w:sz w:val="22"/>
                <w:szCs w:val="22"/>
              </w:rPr>
              <w:t> Ban Giám hiệu;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93864">
              <w:rPr>
                <w:bCs/>
                <w:sz w:val="22"/>
                <w:szCs w:val="22"/>
              </w:rPr>
              <w:t xml:space="preserve"> Công đoàn;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93864">
              <w:rPr>
                <w:bCs/>
                <w:sz w:val="22"/>
                <w:szCs w:val="22"/>
              </w:rPr>
              <w:t xml:space="preserve"> Đoàn TN; Trưởng, Phó các Phòng, Ban, Khoa, Trung tâm; Trưởng các Bộ môn.</w:t>
            </w:r>
          </w:p>
          <w:p w:rsidR="00AD5A6F" w:rsidRPr="0089693F" w:rsidRDefault="00AD5A6F" w:rsidP="00AD5A6F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F93864">
              <w:rPr>
                <w:b/>
                <w:sz w:val="22"/>
                <w:szCs w:val="22"/>
              </w:rPr>
              <w:t>- Đầu cầu Vĩnh Phúc và Thái Nguyên: </w:t>
            </w:r>
            <w:r w:rsidRPr="00F93864">
              <w:rPr>
                <w:bCs/>
                <w:sz w:val="22"/>
                <w:szCs w:val="22"/>
              </w:rPr>
              <w:t>Lãnh đạo các Phòng, Ban, Khoa, Trung tâm; Lãnh đạo các bộ môn.</w:t>
            </w:r>
          </w:p>
          <w:p w:rsidR="00AD5A6F" w:rsidRPr="00A20ACD" w:rsidRDefault="00AD5A6F" w:rsidP="00AD5A6F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F93864">
              <w:rPr>
                <w:bCs/>
                <w:sz w:val="22"/>
                <w:szCs w:val="22"/>
              </w:rPr>
              <w:t>Phòng họp trực tuyến tại 3 Cơ sở đào tạo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9304F5" w:rsidRDefault="00AD5A6F" w:rsidP="003E59E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Bí thư Đảng ủy, Hiệu trưởng</w:t>
            </w:r>
          </w:p>
        </w:tc>
      </w:tr>
      <w:tr w:rsidR="00AD5A6F" w:rsidRPr="000F03C7" w:rsidTr="00702FC3">
        <w:trPr>
          <w:trHeight w:val="34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31680" w:rsidRDefault="00AD5A6F" w:rsidP="00702FC3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AD5A6F" w:rsidRPr="00631680" w:rsidRDefault="00AD5A6F" w:rsidP="00702FC3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01/03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702FC3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CC46E9" w:rsidP="00702FC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C46E9">
              <w:rPr>
                <w:color w:val="222222"/>
                <w:sz w:val="22"/>
                <w:szCs w:val="22"/>
              </w:rPr>
              <w:t>Xử lý công việc tại cơ sở đào tạo Vĩnh Phúc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CC46E9" w:rsidP="00702FC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5A6F" w:rsidRPr="000F03C7" w:rsidTr="00702FC3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15671" w:rsidRDefault="00AD5A6F" w:rsidP="00702FC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702FC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702FC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702FC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AD5A6F" w:rsidRPr="00014952" w:rsidTr="00ED77DA">
        <w:trPr>
          <w:trHeight w:val="29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AD5A6F" w:rsidRDefault="00AD5A6F" w:rsidP="008A2C2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02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 w:rsidR="00F4581C">
              <w:rPr>
                <w:b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F4581C" w:rsidP="00ED77DA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Nội dung:</w:t>
            </w:r>
            <w:r>
              <w:rPr>
                <w:sz w:val="21"/>
                <w:szCs w:val="21"/>
              </w:rPr>
              <w:t xml:space="preserve"> Triển khai công tác giao, thực hiện luận văn tốt nghiệp cao học K1.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Thành phần:</w:t>
            </w:r>
            <w:r>
              <w:rPr>
                <w:sz w:val="21"/>
                <w:szCs w:val="21"/>
              </w:rPr>
              <w:t xml:space="preserve"> phòng SĐH; Trưởng khoa Cơ khí và trưởng bộ môn ô tô; Trưởng khoa Công trình và trưởng bộ môn Cầu, Đường.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Địa điểm: </w:t>
            </w:r>
            <w:r>
              <w:rPr>
                <w:sz w:val="21"/>
                <w:szCs w:val="21"/>
              </w:rPr>
              <w:t>Phòng họp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F4581C" w:rsidP="00ED77DA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Phòng ĐT SĐH</w:t>
            </w:r>
          </w:p>
        </w:tc>
      </w:tr>
      <w:tr w:rsidR="00AD5A6F" w:rsidRPr="00014952" w:rsidTr="00ED77DA">
        <w:trPr>
          <w:trHeight w:val="27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15671" w:rsidRDefault="00AD5A6F" w:rsidP="00ED77D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 w:rsidR="00615C1B">
              <w:rPr>
                <w:b/>
                <w:bCs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6E9" w:rsidRPr="00CC46E9" w:rsidRDefault="00CC46E9" w:rsidP="00CC46E9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 w:rsidRPr="00CC46E9">
              <w:rPr>
                <w:b/>
                <w:color w:val="222222"/>
                <w:sz w:val="22"/>
                <w:szCs w:val="22"/>
              </w:rPr>
              <w:t>Nội dung:</w:t>
            </w:r>
            <w:r w:rsidRPr="00CC46E9">
              <w:rPr>
                <w:color w:val="222222"/>
                <w:sz w:val="22"/>
                <w:szCs w:val="22"/>
              </w:rPr>
              <w:t xml:space="preserve"> Họp về phương án đào tạo tiếng Anh 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CC46E9">
              <w:rPr>
                <w:color w:val="222222"/>
                <w:sz w:val="22"/>
                <w:szCs w:val="22"/>
              </w:rPr>
              <w:t xml:space="preserve">đối với CBGV năm </w:t>
            </w:r>
            <w:r>
              <w:rPr>
                <w:color w:val="222222"/>
                <w:sz w:val="22"/>
                <w:szCs w:val="22"/>
              </w:rPr>
              <w:t xml:space="preserve">2017. </w:t>
            </w:r>
            <w:r w:rsidRPr="00CC46E9">
              <w:rPr>
                <w:i/>
                <w:color w:val="222222"/>
                <w:sz w:val="22"/>
                <w:szCs w:val="22"/>
              </w:rPr>
              <w:t>(B Hiền - Phòng KHCN-HTQT  chuẩn bị và báo cáo).</w:t>
            </w:r>
          </w:p>
          <w:p w:rsidR="00CC46E9" w:rsidRPr="00CC46E9" w:rsidRDefault="00CC46E9" w:rsidP="00CC46E9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 w:rsidRPr="00CC46E9">
              <w:rPr>
                <w:b/>
                <w:color w:val="222222"/>
                <w:sz w:val="22"/>
                <w:szCs w:val="22"/>
              </w:rPr>
              <w:t xml:space="preserve">Thành phần: </w:t>
            </w:r>
            <w:r w:rsidRPr="00CC46E9">
              <w:rPr>
                <w:color w:val="222222"/>
                <w:sz w:val="22"/>
                <w:szCs w:val="22"/>
              </w:rPr>
              <w:t>Các PHT, Ông Trinh (KHCN-HTQT), Bà Thu (TCCB), Bà Thủy (TCKT), Bà Hòa (BM ngoại ngữ).</w:t>
            </w:r>
          </w:p>
          <w:p w:rsidR="00AD5A6F" w:rsidRPr="00A20ACD" w:rsidRDefault="00CC46E9" w:rsidP="00CC46E9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 w:rsidRPr="00CC46E9">
              <w:rPr>
                <w:b/>
                <w:color w:val="222222"/>
                <w:sz w:val="22"/>
                <w:szCs w:val="22"/>
              </w:rPr>
              <w:t>Địa điểm:</w:t>
            </w:r>
            <w:r w:rsidRPr="00CC46E9">
              <w:rPr>
                <w:color w:val="222222"/>
                <w:sz w:val="22"/>
                <w:szCs w:val="22"/>
              </w:rPr>
              <w:t xml:space="preserve"> PH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CC46E9" w:rsidP="00ED77DA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5A6F" w:rsidRPr="002622CF" w:rsidTr="00ED77DA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A6F" w:rsidRPr="00CC0B2D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 w:rsidR="00516D15"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AD5A6F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03/03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 w:rsidR="00CC46E9">
              <w:rPr>
                <w:b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E9" w:rsidRPr="00CC46E9" w:rsidRDefault="00CC46E9" w:rsidP="00CC46E9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C46E9">
              <w:rPr>
                <w:b/>
                <w:bCs/>
                <w:color w:val="000000" w:themeColor="text1"/>
                <w:sz w:val="22"/>
                <w:szCs w:val="22"/>
              </w:rPr>
              <w:t xml:space="preserve">Nội dung: 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>Làm việc với Khoa CNTT về các hoạt động của Khoa</w:t>
            </w:r>
            <w:r w:rsidRPr="00CC46E9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>(</w:t>
            </w:r>
            <w:r w:rsidRPr="00CC46E9">
              <w:rPr>
                <w:bCs/>
                <w:i/>
                <w:iCs/>
                <w:color w:val="000000" w:themeColor="text1"/>
                <w:sz w:val="22"/>
                <w:szCs w:val="22"/>
              </w:rPr>
              <w:t>Trung tâm CNTT chuẩn bị kỹ thuật ở 2 đầu cầu).</w:t>
            </w:r>
          </w:p>
          <w:p w:rsidR="00CC46E9" w:rsidRPr="00CC46E9" w:rsidRDefault="00CC46E9" w:rsidP="00CC46E9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C46E9">
              <w:rPr>
                <w:b/>
                <w:bCs/>
                <w:color w:val="000000" w:themeColor="text1"/>
                <w:sz w:val="22"/>
                <w:szCs w:val="22"/>
              </w:rPr>
              <w:t xml:space="preserve">Thành phần: 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 xml:space="preserve">Các PHT; Ông Lâm, Ông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Vương Văn 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>Sơn (ĐT);</w:t>
            </w:r>
            <w:r w:rsidR="007D6910">
              <w:rPr>
                <w:bCs/>
                <w:color w:val="000000" w:themeColor="text1"/>
                <w:sz w:val="22"/>
                <w:szCs w:val="22"/>
              </w:rPr>
              <w:t xml:space="preserve"> Ô Thế Anh (Phòng  ĐBCL);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 xml:space="preserve"> Ông Thanh</w:t>
            </w:r>
            <w:r w:rsidR="002A2406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2A2406" w:rsidRPr="002A2406">
              <w:rPr>
                <w:bCs/>
                <w:color w:val="000000" w:themeColor="text1"/>
                <w:sz w:val="22"/>
                <w:szCs w:val="22"/>
              </w:rPr>
              <w:t>Ô</w:t>
            </w:r>
            <w:r w:rsidR="002A2406">
              <w:rPr>
                <w:bCs/>
                <w:color w:val="000000" w:themeColor="text1"/>
                <w:sz w:val="22"/>
                <w:szCs w:val="22"/>
              </w:rPr>
              <w:t>ng H</w:t>
            </w:r>
            <w:r w:rsidR="002A2406" w:rsidRPr="002A2406">
              <w:rPr>
                <w:bCs/>
                <w:color w:val="000000" w:themeColor="text1"/>
                <w:sz w:val="22"/>
                <w:szCs w:val="22"/>
              </w:rPr>
              <w:t>ưng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 xml:space="preserve"> (Khoa</w:t>
            </w:r>
            <w:r w:rsidR="002A2406">
              <w:rPr>
                <w:bCs/>
                <w:color w:val="000000" w:themeColor="text1"/>
                <w:sz w:val="22"/>
                <w:szCs w:val="22"/>
              </w:rPr>
              <w:t xml:space="preserve"> CNTT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>); Trưởng, Phó các Bộ môn; CBGV (không có giờ lên lớp).</w:t>
            </w:r>
          </w:p>
          <w:p w:rsidR="00AD5A6F" w:rsidRPr="00CC46E9" w:rsidRDefault="00CC46E9" w:rsidP="00CC46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C46E9">
              <w:rPr>
                <w:b/>
                <w:color w:val="000000" w:themeColor="text1"/>
                <w:sz w:val="22"/>
                <w:szCs w:val="22"/>
              </w:rPr>
              <w:t>Địa điểm: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Phòng họp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 xml:space="preserve"> trực tuyến đầu cầu Hà Nội và Vĩnh Phúc.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A20ACD" w:rsidRDefault="00CC46E9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5A6F" w:rsidRPr="002622CF" w:rsidTr="00ED77DA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5A6F" w:rsidRPr="00615671" w:rsidRDefault="00AD5A6F" w:rsidP="00ED77D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582BDD" w:rsidRPr="000F03C7" w:rsidTr="008345FA">
        <w:trPr>
          <w:trHeight w:val="40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DD" w:rsidRDefault="00582BDD" w:rsidP="00582BDD">
            <w:pPr>
              <w:jc w:val="center"/>
              <w:rPr>
                <w:b/>
                <w:sz w:val="22"/>
              </w:rPr>
            </w:pPr>
            <w:bookmarkStart w:id="0" w:name="_GoBack" w:colFirst="1" w:colLast="3"/>
            <w:r>
              <w:rPr>
                <w:b/>
                <w:sz w:val="22"/>
              </w:rPr>
              <w:t>Thứ Bảy</w:t>
            </w:r>
          </w:p>
          <w:p w:rsidR="00582BDD" w:rsidRDefault="00582BDD" w:rsidP="00582BD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04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DD" w:rsidRPr="001C079E" w:rsidRDefault="00582BDD" w:rsidP="00582BDD">
            <w:pPr>
              <w:jc w:val="center"/>
              <w:rPr>
                <w:color w:val="333333"/>
              </w:rPr>
            </w:pPr>
            <w:r w:rsidRPr="001C079E">
              <w:rPr>
                <w:rStyle w:val="Strong"/>
                <w:color w:val="333333"/>
                <w:bdr w:val="none" w:sz="0" w:space="0" w:color="auto" w:frame="1"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2BDD" w:rsidRPr="00582BDD" w:rsidRDefault="00582BDD" w:rsidP="00351C01">
            <w:pPr>
              <w:rPr>
                <w:color w:val="333333"/>
                <w:sz w:val="22"/>
                <w:szCs w:val="22"/>
              </w:rPr>
            </w:pPr>
            <w:r w:rsidRPr="00582BDD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Nội dung:</w:t>
            </w:r>
            <w:r w:rsidRPr="00582BDD">
              <w:rPr>
                <w:rStyle w:val="apple-converted-space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</w:t>
            </w:r>
            <w:r w:rsidRPr="00582BDD">
              <w:rPr>
                <w:color w:val="333333"/>
                <w:sz w:val="22"/>
                <w:szCs w:val="22"/>
              </w:rPr>
              <w:t xml:space="preserve">Tư vấn tuyển sinh tại </w:t>
            </w:r>
            <w:r w:rsidR="00351C01">
              <w:rPr>
                <w:color w:val="333333"/>
                <w:sz w:val="22"/>
                <w:szCs w:val="22"/>
              </w:rPr>
              <w:t xml:space="preserve">Nam </w:t>
            </w:r>
            <w:r w:rsidR="00351C01" w:rsidRPr="00351C01">
              <w:rPr>
                <w:color w:val="333333"/>
                <w:sz w:val="22"/>
                <w:szCs w:val="22"/>
              </w:rPr>
              <w:t>Định</w:t>
            </w:r>
            <w:r w:rsidR="00351C01">
              <w:rPr>
                <w:color w:val="333333"/>
                <w:sz w:val="22"/>
                <w:szCs w:val="22"/>
              </w:rPr>
              <w:t> đến ngày 05</w:t>
            </w:r>
            <w:r w:rsidRPr="00582BDD">
              <w:rPr>
                <w:color w:val="333333"/>
                <w:sz w:val="22"/>
                <w:szCs w:val="22"/>
              </w:rPr>
              <w:t>/3.</w:t>
            </w:r>
            <w:r w:rsidRPr="00582BDD">
              <w:rPr>
                <w:color w:val="333333"/>
                <w:sz w:val="22"/>
                <w:szCs w:val="22"/>
              </w:rPr>
              <w:br/>
            </w:r>
            <w:r w:rsidRPr="00582BDD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Thành phần: </w:t>
            </w:r>
            <w:r w:rsidRPr="00582BDD">
              <w:rPr>
                <w:color w:val="333333"/>
                <w:sz w:val="22"/>
                <w:szCs w:val="22"/>
              </w:rPr>
              <w:t>Hội đồng tuyển sinh.</w:t>
            </w:r>
            <w:r w:rsidRPr="00582BDD">
              <w:rPr>
                <w:color w:val="333333"/>
                <w:sz w:val="22"/>
                <w:szCs w:val="22"/>
              </w:rPr>
              <w:br/>
            </w:r>
            <w:r w:rsidRPr="00582BDD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Địa điểm:</w:t>
            </w:r>
            <w:r w:rsidRPr="00582BDD">
              <w:rPr>
                <w:rStyle w:val="apple-converted-space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</w:t>
            </w:r>
            <w:r w:rsidRPr="00582BDD">
              <w:rPr>
                <w:color w:val="333333"/>
                <w:sz w:val="22"/>
                <w:szCs w:val="22"/>
              </w:rPr>
              <w:t xml:space="preserve">Tỉnh </w:t>
            </w:r>
            <w:r w:rsidR="00351C01">
              <w:rPr>
                <w:color w:val="333333"/>
                <w:sz w:val="22"/>
                <w:szCs w:val="22"/>
              </w:rPr>
              <w:t xml:space="preserve">Nam </w:t>
            </w:r>
            <w:r w:rsidR="00351C01" w:rsidRPr="00351C01">
              <w:rPr>
                <w:color w:val="333333"/>
                <w:sz w:val="22"/>
                <w:szCs w:val="22"/>
              </w:rPr>
              <w:t>Định</w:t>
            </w:r>
            <w:r w:rsidR="00351C01">
              <w:rPr>
                <w:color w:val="333333"/>
                <w:sz w:val="22"/>
                <w:szCs w:val="22"/>
              </w:rPr>
              <w:t> </w:t>
            </w:r>
            <w:r w:rsidRPr="00582BDD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BDD" w:rsidRPr="00582BDD" w:rsidRDefault="00582BDD" w:rsidP="00582BDD">
            <w:pPr>
              <w:jc w:val="center"/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</w:pPr>
            <w:r w:rsidRPr="00582BDD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Chủ tịch Hội đồng </w:t>
            </w:r>
          </w:p>
          <w:p w:rsidR="00582BDD" w:rsidRPr="00582BDD" w:rsidRDefault="00582BDD" w:rsidP="00582BDD">
            <w:pPr>
              <w:jc w:val="center"/>
              <w:rPr>
                <w:color w:val="333333"/>
                <w:sz w:val="22"/>
                <w:szCs w:val="22"/>
              </w:rPr>
            </w:pPr>
            <w:r w:rsidRPr="00582BDD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tuyển​ sinh</w:t>
            </w:r>
          </w:p>
        </w:tc>
      </w:tr>
      <w:bookmarkEnd w:id="0"/>
      <w:tr w:rsidR="00AD5A6F" w:rsidRPr="000F03C7" w:rsidTr="00ED77DA">
        <w:trPr>
          <w:trHeight w:val="278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15671" w:rsidRDefault="00AD5A6F" w:rsidP="00ED77D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AD5A6F" w:rsidRPr="00014952" w:rsidTr="00ED77DA">
        <w:trPr>
          <w:trHeight w:val="267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F85A5F" w:rsidRDefault="00AD5A6F" w:rsidP="00ED77DA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Chủnhật</w:t>
            </w:r>
          </w:p>
          <w:p w:rsidR="00AD5A6F" w:rsidRPr="00F85A5F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05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F93864" w:rsidRDefault="00AD5A6F" w:rsidP="00FF3AA1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Giao lưu nữ CBVC, NLĐ toàn Trường nhân Ngày 8/3 (Chương trình chi tiết kèm theo).</w:t>
            </w:r>
          </w:p>
          <w:p w:rsidR="00AD5A6F" w:rsidRPr="0089693F" w:rsidRDefault="00AD5A6F" w:rsidP="00FF3AA1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FF3AA1">
              <w:rPr>
                <w:bCs/>
                <w:sz w:val="22"/>
                <w:szCs w:val="22"/>
              </w:rPr>
              <w:t>Toàn thể nữ CBVC, NLĐ 3 cơ sở đào tạo</w:t>
            </w:r>
            <w:r>
              <w:rPr>
                <w:bCs/>
                <w:sz w:val="22"/>
                <w:szCs w:val="22"/>
              </w:rPr>
              <w:t>; lãnh đạo các đơn vị; các nam CBVC, NLĐ quan tâm.</w:t>
            </w:r>
          </w:p>
          <w:p w:rsidR="00AD5A6F" w:rsidRPr="00A20ACD" w:rsidRDefault="00AD5A6F" w:rsidP="007936E4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>
              <w:rPr>
                <w:bCs/>
                <w:sz w:val="22"/>
                <w:szCs w:val="22"/>
              </w:rPr>
              <w:t>Hội trường lớn Cơ sở đào tạo Thái Nguyên.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28388A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Chủ tịch </w:t>
            </w:r>
            <w:r w:rsidR="0028388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Công đoàn </w:t>
            </w:r>
          </w:p>
        </w:tc>
      </w:tr>
      <w:tr w:rsidR="00AD5A6F" w:rsidRPr="00014952" w:rsidTr="00ED77DA">
        <w:trPr>
          <w:trHeight w:val="36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15671" w:rsidRDefault="00AD5A6F" w:rsidP="00ED77D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7B2C01">
      <w:pgSz w:w="11907" w:h="16840" w:code="9"/>
      <w:pgMar w:top="810" w:right="629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8A" w:rsidRDefault="007F558A" w:rsidP="002F5A46">
      <w:r>
        <w:separator/>
      </w:r>
    </w:p>
  </w:endnote>
  <w:endnote w:type="continuationSeparator" w:id="0">
    <w:p w:rsidR="007F558A" w:rsidRDefault="007F558A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8A" w:rsidRDefault="007F558A" w:rsidP="002F5A46">
      <w:r>
        <w:separator/>
      </w:r>
    </w:p>
  </w:footnote>
  <w:footnote w:type="continuationSeparator" w:id="0">
    <w:p w:rsidR="007F558A" w:rsidRDefault="007F558A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DB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A52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88A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06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1C0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BFE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1FB2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919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6D15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BDD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1B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1CE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6E4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910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58A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34B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D08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4F5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3CE6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6F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9F3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AD0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6E9"/>
    <w:rsid w:val="00CC48DC"/>
    <w:rsid w:val="00CC4B09"/>
    <w:rsid w:val="00CC4D7A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55B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27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97E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9FA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563"/>
    <w:rsid w:val="00F4581C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283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864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AA1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,"/>
  <w15:docId w15:val="{C033FA4E-F7C4-459D-8997-82A27AB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A498-76D0-40CC-9527-D48448E0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20</cp:revision>
  <cp:lastPrinted>2017-02-03T08:42:00Z</cp:lastPrinted>
  <dcterms:created xsi:type="dcterms:W3CDTF">2017-02-25T01:15:00Z</dcterms:created>
  <dcterms:modified xsi:type="dcterms:W3CDTF">2017-05-23T07:06:00Z</dcterms:modified>
</cp:coreProperties>
</file>