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6D" w:rsidRDefault="007C1F6C" w:rsidP="00EC276D">
      <w:pPr>
        <w:jc w:val="right"/>
        <w:rPr>
          <w:i/>
          <w:iCs/>
          <w:sz w:val="56"/>
        </w:rPr>
      </w:pPr>
      <w:r w:rsidRPr="007C1F6C">
        <w:rPr>
          <w:noProof/>
        </w:rPr>
        <w:pict>
          <v:group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4698;top:622;width:3301;height: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<v:textbox inset="0,0,0,0">
                <w:txbxContent>
                  <w:p w:rsidR="00EC276D" w:rsidRPr="00206B68" w:rsidRDefault="00EC276D" w:rsidP="00EC276D"/>
                </w:txbxContent>
              </v:textbox>
            </v:shape>
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oundrect id="AutoShape 4" o:spid="_x0000_s1029" style="position:absolute;left:874;top:499;width:3757;height:10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<v:shape id="Text Box 6" o:spid="_x0000_s1030" type="#_x0000_t202" style="position:absolute;left:646;top:527;width:3172;height: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EC276D" w:rsidRPr="00F76F29" w:rsidRDefault="00EC276D" w:rsidP="00EC27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TUẦN </w:t>
                      </w:r>
                      <w:r w:rsidR="00751DE2">
                        <w:rPr>
                          <w:rFonts w:ascii="Arial" w:hAnsi="Arial" w:cs="Arial"/>
                          <w:b/>
                          <w:sz w:val="42"/>
                        </w:rPr>
                        <w:t>24</w:t>
                      </w: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NĂM 201</w:t>
                      </w:r>
                      <w:r w:rsidR="00AB2DBD">
                        <w:rPr>
                          <w:rFonts w:ascii="Arial" w:hAnsi="Arial" w:cs="Arial"/>
                          <w:b/>
                          <w:sz w:val="20"/>
                        </w:rPr>
                        <w:t>9</w:t>
                      </w:r>
                    </w:p>
                  </w:txbxContent>
                </v:textbox>
              </v:shape>
              <v:line id="Line 7" o:spid="_x0000_s1031" style="position:absolute;visibility:visibl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<v:shape id="Text Box 16" o:spid="_x0000_s1032" type="#_x0000_t202" style="position:absolute;left:794;top:1053;width:3907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EC276D" w:rsidRPr="00F76F29" w:rsidRDefault="00EC276D" w:rsidP="00EC27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TUẦN </w:t>
                      </w:r>
                      <w:r w:rsidR="009F1636">
                        <w:rPr>
                          <w:rFonts w:ascii="Arial" w:hAnsi="Arial" w:cs="Arial"/>
                          <w:b/>
                          <w:sz w:val="42"/>
                          <w:szCs w:val="46"/>
                        </w:rPr>
                        <w:t>4</w:t>
                      </w:r>
                      <w:r w:rsidR="00751DE2">
                        <w:rPr>
                          <w:rFonts w:ascii="Arial" w:hAnsi="Arial" w:cs="Arial"/>
                          <w:b/>
                          <w:sz w:val="42"/>
                          <w:szCs w:val="46"/>
                        </w:rPr>
                        <w:t>5</w:t>
                      </w:r>
                      <w:r w:rsidRPr="00F76F2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THEO </w:t>
                      </w:r>
                      <w:r w:rsidR="00D94963">
                        <w:rPr>
                          <w:rFonts w:ascii="Arial" w:hAnsi="Arial" w:cs="Arial"/>
                          <w:b/>
                          <w:sz w:val="20"/>
                        </w:rPr>
                        <w:t>NĂM HỌC 2018-2019</w:t>
                      </w:r>
                    </w:p>
                  </w:txbxContent>
                </v:textbox>
              </v:shape>
            </v:group>
            <v:shape id="Text Box 19" o:spid="_x0000_s1033" type="#_x0000_t202" style="position:absolute;left:4546;top:179;width:5520;height:1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EC276D" w:rsidRPr="00636818" w:rsidRDefault="00EC276D" w:rsidP="00EC276D">
                    <w:pPr>
                      <w:pStyle w:val="Title"/>
                      <w:ind w:right="-16"/>
                      <w:rPr>
                        <w:rFonts w:ascii="Times New Roman" w:hAnsi="Times New Roman"/>
                        <w:sz w:val="26"/>
                      </w:rPr>
                    </w:pPr>
                    <w:r w:rsidRPr="00636818">
                      <w:rPr>
                        <w:rFonts w:ascii="Times New Roman" w:hAnsi="Times New Roman"/>
                        <w:sz w:val="26"/>
                      </w:rPr>
                      <w:t xml:space="preserve">TRƯỜNG ĐẠI HỌC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CÔNG NGHỆ GTVT</w:t>
                    </w:r>
                  </w:p>
                  <w:p w:rsidR="00EC276D" w:rsidRDefault="00EC276D" w:rsidP="00EC276D">
                    <w:pPr>
                      <w:pStyle w:val="Title"/>
                      <w:ind w:right="-16"/>
                      <w:rPr>
                        <w:rFonts w:ascii="Times New Roman" w:hAnsi="Times New Roman"/>
                        <w:sz w:val="26"/>
                      </w:rPr>
                    </w:pPr>
                    <w:r w:rsidRPr="00636818">
                      <w:rPr>
                        <w:rFonts w:ascii="Times New Roman" w:hAnsi="Times New Roman"/>
                        <w:sz w:val="26"/>
                      </w:rPr>
                      <w:t>LỊCH CÔNG TÁC</w:t>
                    </w:r>
                  </w:p>
                  <w:p w:rsidR="00EC276D" w:rsidRPr="00636818" w:rsidRDefault="00EC276D" w:rsidP="00EC276D">
                    <w:pPr>
                      <w:pStyle w:val="Title"/>
                      <w:ind w:right="-16"/>
                      <w:rPr>
                        <w:rFonts w:ascii="Times New Roman" w:hAnsi="Times New Roman"/>
                        <w:sz w:val="14"/>
                      </w:rPr>
                    </w:pPr>
                  </w:p>
                  <w:p w:rsidR="00EC276D" w:rsidRDefault="00B06FE3" w:rsidP="00EC276D">
                    <w:pPr>
                      <w:spacing w:before="12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(</w:t>
                    </w:r>
                    <w:proofErr w:type="spellStart"/>
                    <w:r>
                      <w:rPr>
                        <w:i/>
                        <w:iCs/>
                      </w:rPr>
                      <w:t>Từ</w:t>
                    </w:r>
                    <w:proofErr w:type="spellEnd"/>
                    <w:r>
                      <w:rPr>
                        <w:i/>
                        <w:iCs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</w:rPr>
                      <w:t>ngày</w:t>
                    </w:r>
                    <w:proofErr w:type="spellEnd"/>
                    <w:r>
                      <w:rPr>
                        <w:i/>
                        <w:iCs/>
                      </w:rPr>
                      <w:t xml:space="preserve"> </w:t>
                    </w:r>
                    <w:r w:rsidR="00751DE2">
                      <w:rPr>
                        <w:i/>
                        <w:iCs/>
                      </w:rPr>
                      <w:t>10</w:t>
                    </w:r>
                    <w:r>
                      <w:rPr>
                        <w:i/>
                        <w:iCs/>
                      </w:rPr>
                      <w:t>/</w:t>
                    </w:r>
                    <w:r w:rsidR="00C35C29">
                      <w:rPr>
                        <w:i/>
                        <w:iCs/>
                      </w:rPr>
                      <w:t>6</w:t>
                    </w:r>
                    <w:r w:rsidR="001125C9">
                      <w:rPr>
                        <w:i/>
                        <w:iCs/>
                      </w:rPr>
                      <w:t>/2019</w:t>
                    </w:r>
                    <w:r>
                      <w:rPr>
                        <w:i/>
                        <w:iCs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</w:rPr>
                      <w:t>đến</w:t>
                    </w:r>
                    <w:proofErr w:type="spellEnd"/>
                    <w:r>
                      <w:rPr>
                        <w:i/>
                        <w:iCs/>
                      </w:rPr>
                      <w:t xml:space="preserve"> ngày</w:t>
                    </w:r>
                    <w:r w:rsidR="00751DE2">
                      <w:rPr>
                        <w:i/>
                        <w:iCs/>
                      </w:rPr>
                      <w:t>16</w:t>
                    </w:r>
                    <w:r w:rsidR="00F56A03">
                      <w:rPr>
                        <w:i/>
                        <w:iCs/>
                      </w:rPr>
                      <w:t>/</w:t>
                    </w:r>
                    <w:r w:rsidR="009F1636">
                      <w:rPr>
                        <w:i/>
                        <w:iCs/>
                      </w:rPr>
                      <w:t>6</w:t>
                    </w:r>
                    <w:r w:rsidR="00EC276D">
                      <w:rPr>
                        <w:i/>
                        <w:iCs/>
                      </w:rPr>
                      <w:t>/201</w:t>
                    </w:r>
                    <w:r w:rsidR="00AB2DBD">
                      <w:rPr>
                        <w:i/>
                        <w:iCs/>
                      </w:rPr>
                      <w:t>9</w:t>
                    </w:r>
                    <w:r w:rsidR="00EC276D">
                      <w:rPr>
                        <w:i/>
                        <w:iCs/>
                      </w:rPr>
                      <w:t>)</w:t>
                    </w:r>
                  </w:p>
                  <w:p w:rsidR="00EC276D" w:rsidRPr="00DA7FF5" w:rsidRDefault="00DA7FF5" w:rsidP="00EC276D">
                    <w:pPr>
                      <w:spacing w:before="120"/>
                      <w:jc w:val="center"/>
                      <w:rPr>
                        <w:b/>
                        <w:i/>
                        <w:color w:val="FF0000"/>
                      </w:rPr>
                    </w:pPr>
                    <w:r w:rsidRPr="00DA7FF5">
                      <w:rPr>
                        <w:b/>
                        <w:i/>
                        <w:color w:val="FF0000"/>
                      </w:rPr>
                      <w:t>(</w:t>
                    </w:r>
                    <w:proofErr w:type="spellStart"/>
                    <w:r w:rsidRPr="00DA7FF5">
                      <w:rPr>
                        <w:b/>
                        <w:i/>
                        <w:color w:val="FF0000"/>
                      </w:rPr>
                      <w:t>Đang</w:t>
                    </w:r>
                    <w:proofErr w:type="spellEnd"/>
                    <w:r w:rsidRPr="00DA7FF5">
                      <w:rPr>
                        <w:b/>
                        <w:i/>
                        <w:color w:val="FF0000"/>
                      </w:rPr>
                      <w:t xml:space="preserve"> </w:t>
                    </w:r>
                    <w:proofErr w:type="spellStart"/>
                    <w:r w:rsidRPr="00DA7FF5">
                      <w:rPr>
                        <w:b/>
                        <w:i/>
                        <w:color w:val="FF0000"/>
                      </w:rPr>
                      <w:t>tiếp</w:t>
                    </w:r>
                    <w:proofErr w:type="spellEnd"/>
                    <w:r w:rsidRPr="00DA7FF5">
                      <w:rPr>
                        <w:b/>
                        <w:i/>
                        <w:color w:val="FF0000"/>
                      </w:rPr>
                      <w:t xml:space="preserve"> </w:t>
                    </w:r>
                    <w:proofErr w:type="spellStart"/>
                    <w:r w:rsidRPr="00DA7FF5">
                      <w:rPr>
                        <w:b/>
                        <w:i/>
                        <w:color w:val="FF0000"/>
                      </w:rPr>
                      <w:t>tục</w:t>
                    </w:r>
                    <w:proofErr w:type="spellEnd"/>
                    <w:r w:rsidRPr="00DA7FF5">
                      <w:rPr>
                        <w:b/>
                        <w:i/>
                        <w:color w:val="FF0000"/>
                      </w:rPr>
                      <w:t xml:space="preserve"> </w:t>
                    </w:r>
                    <w:proofErr w:type="spellStart"/>
                    <w:r w:rsidRPr="00DA7FF5">
                      <w:rPr>
                        <w:b/>
                        <w:i/>
                        <w:color w:val="FF0000"/>
                      </w:rPr>
                      <w:t>cập</w:t>
                    </w:r>
                    <w:proofErr w:type="spellEnd"/>
                    <w:r w:rsidRPr="00DA7FF5">
                      <w:rPr>
                        <w:b/>
                        <w:i/>
                        <w:color w:val="FF0000"/>
                      </w:rPr>
                      <w:t xml:space="preserve"> </w:t>
                    </w:r>
                    <w:proofErr w:type="spellStart"/>
                    <w:r w:rsidRPr="00DA7FF5">
                      <w:rPr>
                        <w:b/>
                        <w:i/>
                        <w:color w:val="FF0000"/>
                      </w:rPr>
                      <w:t>nhật</w:t>
                    </w:r>
                    <w:proofErr w:type="spellEnd"/>
                    <w:r w:rsidRPr="00DA7FF5">
                      <w:rPr>
                        <w:b/>
                        <w:i/>
                        <w:color w:val="FF0000"/>
                      </w:rPr>
                      <w:t>)</w:t>
                    </w:r>
                  </w:p>
                </w:txbxContent>
              </v:textbox>
            </v:shape>
          </v:group>
        </w:pict>
      </w:r>
      <w:r w:rsidR="00EC276D">
        <w:rPr>
          <w:noProof/>
          <w:lang w:val="vi-VN" w:eastAsia="vi-V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160"/>
        <w:gridCol w:w="1276"/>
        <w:gridCol w:w="6920"/>
        <w:gridCol w:w="2010"/>
      </w:tblGrid>
      <w:tr w:rsidR="00EC276D" w:rsidTr="005D423E">
        <w:trPr>
          <w:trHeight w:val="600"/>
          <w:tblHeader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766496">
              <w:rPr>
                <w:b/>
                <w:bCs/>
                <w:sz w:val="22"/>
              </w:rPr>
              <w:t>Ngày</w:t>
            </w:r>
            <w:proofErr w:type="spellEnd"/>
            <w:r w:rsidRPr="00766496">
              <w:rPr>
                <w:b/>
                <w:bCs/>
                <w:sz w:val="22"/>
              </w:rPr>
              <w:t xml:space="preserve">, </w:t>
            </w:r>
            <w:proofErr w:type="spellStart"/>
            <w:r w:rsidRPr="00766496">
              <w:rPr>
                <w:b/>
                <w:bCs/>
                <w:sz w:val="22"/>
              </w:rPr>
              <w:t>tháng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proofErr w:type="spellStart"/>
            <w:r w:rsidRPr="00766496">
              <w:rPr>
                <w:b/>
                <w:sz w:val="22"/>
              </w:rPr>
              <w:t>Thờigian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ịa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</w:t>
            </w:r>
            <w:proofErr w:type="spellEnd"/>
            <w:r>
              <w:rPr>
                <w:b/>
                <w:bCs/>
                <w:sz w:val="22"/>
              </w:rPr>
              <w:t xml:space="preserve"> - </w:t>
            </w:r>
            <w:proofErr w:type="spellStart"/>
            <w:r>
              <w:rPr>
                <w:b/>
                <w:bCs/>
                <w:sz w:val="22"/>
              </w:rPr>
              <w:t>Nội</w:t>
            </w:r>
            <w:proofErr w:type="spellEnd"/>
            <w:r>
              <w:rPr>
                <w:b/>
                <w:bCs/>
                <w:sz w:val="22"/>
              </w:rPr>
              <w:t xml:space="preserve">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Chủ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trì</w:t>
            </w:r>
            <w:proofErr w:type="spellEnd"/>
          </w:p>
        </w:tc>
      </w:tr>
      <w:tr w:rsidR="00BB12F7" w:rsidRPr="00D0696F" w:rsidTr="005D423E">
        <w:trPr>
          <w:trHeight w:val="358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12F7" w:rsidRPr="007203AC" w:rsidRDefault="00BB12F7" w:rsidP="000032C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BB12F7" w:rsidRPr="007203AC" w:rsidRDefault="00BB12F7" w:rsidP="000032C3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10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12F7" w:rsidRPr="008B13DF" w:rsidRDefault="00BB12F7" w:rsidP="000032C3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8B13DF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12F7" w:rsidRPr="00D0696F" w:rsidRDefault="00BB12F7" w:rsidP="00BB12F7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</w:pPr>
            <w:r w:rsidRPr="00D0696F"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  <w:t xml:space="preserve">Nội dung: </w:t>
            </w:r>
            <w:r w:rsidRPr="00D0696F">
              <w:rPr>
                <w:bCs/>
                <w:color w:val="000000" w:themeColor="text1"/>
                <w:sz w:val="22"/>
                <w:szCs w:val="22"/>
                <w:lang w:val="vi-VN"/>
              </w:rPr>
              <w:t>Tham dự Hội nghị Quỹ đầu tư khởi nghiệp sáng tạo tại Việt Nam 2019.</w:t>
            </w:r>
          </w:p>
          <w:p w:rsidR="00BB12F7" w:rsidRPr="00D0696F" w:rsidRDefault="00BB12F7" w:rsidP="00BB12F7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</w:pPr>
            <w:r w:rsidRPr="00D0696F"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  <w:t xml:space="preserve">Thành phần: </w:t>
            </w:r>
            <w:r w:rsidRPr="00D0696F">
              <w:rPr>
                <w:bCs/>
                <w:color w:val="000000" w:themeColor="text1"/>
                <w:sz w:val="22"/>
                <w:szCs w:val="22"/>
                <w:lang w:val="vi-VN"/>
              </w:rPr>
              <w:t>PHT Vũ Ngọc Khiêm.</w:t>
            </w:r>
          </w:p>
          <w:p w:rsidR="00BB12F7" w:rsidRPr="00D0696F" w:rsidRDefault="00BB12F7" w:rsidP="00BB12F7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</w:pPr>
            <w:r w:rsidRPr="00D0696F">
              <w:rPr>
                <w:b/>
                <w:bCs/>
                <w:color w:val="000000" w:themeColor="text1"/>
                <w:sz w:val="22"/>
                <w:szCs w:val="22"/>
                <w:lang w:val="vi-VN"/>
              </w:rPr>
              <w:t xml:space="preserve">Địa điểm: </w:t>
            </w:r>
            <w:r w:rsidRPr="00D0696F">
              <w:rPr>
                <w:bCs/>
                <w:color w:val="000000" w:themeColor="text1"/>
                <w:sz w:val="22"/>
                <w:szCs w:val="22"/>
                <w:lang w:val="vi-VN"/>
              </w:rPr>
              <w:t>Khách sạn Sheraton, Xuân Diệu, Tây Hồ, Hà Nội.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12F7" w:rsidRPr="00D0696F" w:rsidRDefault="00BB12F7" w:rsidP="00751DE2">
            <w:pPr>
              <w:ind w:right="-11"/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 w:rsidRPr="00D0696F">
              <w:rPr>
                <w:b/>
                <w:bCs/>
                <w:sz w:val="22"/>
                <w:szCs w:val="22"/>
                <w:lang w:val="vi-VN"/>
              </w:rPr>
              <w:t>Bộ Kế hoạch &amp; Đầu tư</w:t>
            </w:r>
          </w:p>
        </w:tc>
      </w:tr>
      <w:tr w:rsidR="00BB12F7" w:rsidRPr="00014952" w:rsidTr="00473BA8">
        <w:trPr>
          <w:trHeight w:val="358"/>
        </w:trPr>
        <w:tc>
          <w:tcPr>
            <w:tcW w:w="11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12F7" w:rsidRPr="007203AC" w:rsidRDefault="00BB12F7" w:rsidP="000032C3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12F7" w:rsidRPr="000032C3" w:rsidRDefault="00BB12F7" w:rsidP="000032C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8B13DF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12F7" w:rsidRPr="00D0696F" w:rsidRDefault="00BB12F7" w:rsidP="000032C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Nội</w:t>
            </w:r>
            <w:proofErr w:type="spellEnd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 xml:space="preserve"> dung:</w:t>
            </w:r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Khóa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bồi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dưỡng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“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Phương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pháp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giảng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dạy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hiện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đại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>”.</w:t>
            </w:r>
          </w:p>
          <w:p w:rsidR="00BB12F7" w:rsidRPr="00D0696F" w:rsidRDefault="00BB12F7" w:rsidP="000032C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Thành</w:t>
            </w:r>
            <w:proofErr w:type="spellEnd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phần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Các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giảng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viên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theo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Quyết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định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cử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giảng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viên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tham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dự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khóa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bồi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dưỡng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>.</w:t>
            </w:r>
          </w:p>
          <w:p w:rsidR="00BB12F7" w:rsidRPr="00D0696F" w:rsidRDefault="00BB12F7" w:rsidP="000032C3">
            <w:pPr>
              <w:ind w:left="-6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điểm</w:t>
            </w:r>
            <w:proofErr w:type="spellEnd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D0696F">
              <w:rPr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301, </w:t>
            </w:r>
            <w:proofErr w:type="spellStart"/>
            <w:r w:rsidRPr="00D0696F">
              <w:rPr>
                <w:color w:val="000000" w:themeColor="text1"/>
                <w:sz w:val="22"/>
                <w:szCs w:val="22"/>
              </w:rPr>
              <w:t>nhà</w:t>
            </w:r>
            <w:proofErr w:type="spellEnd"/>
            <w:r w:rsidRPr="00D0696F">
              <w:rPr>
                <w:color w:val="000000" w:themeColor="text1"/>
                <w:sz w:val="22"/>
                <w:szCs w:val="22"/>
              </w:rPr>
              <w:t xml:space="preserve"> A1.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12F7" w:rsidRPr="00111F7E" w:rsidRDefault="00BB12F7" w:rsidP="00751DE2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TS. </w:t>
            </w:r>
            <w:proofErr w:type="spellStart"/>
            <w:r>
              <w:rPr>
                <w:b/>
                <w:bCs/>
                <w:sz w:val="22"/>
                <w:szCs w:val="22"/>
              </w:rPr>
              <w:t>Trần</w:t>
            </w:r>
            <w:proofErr w:type="spellEnd"/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sz w:val="22"/>
                <w:szCs w:val="22"/>
              </w:rPr>
              <w:t>Quốc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Tuấn</w:t>
            </w:r>
            <w:proofErr w:type="spellEnd"/>
          </w:p>
        </w:tc>
      </w:tr>
      <w:tr w:rsidR="00641380" w:rsidRPr="00014952" w:rsidTr="0021614A">
        <w:trPr>
          <w:trHeight w:val="108"/>
        </w:trPr>
        <w:tc>
          <w:tcPr>
            <w:tcW w:w="11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380" w:rsidRPr="007203AC" w:rsidRDefault="00641380" w:rsidP="00641380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380" w:rsidRDefault="00641380" w:rsidP="00641380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Chiều</w:t>
            </w:r>
          </w:p>
          <w:p w:rsidR="00043A21" w:rsidRPr="00043A21" w:rsidRDefault="00043A21" w:rsidP="006413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380" w:rsidRPr="00D0696F" w:rsidRDefault="00641380" w:rsidP="0064138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Nội</w:t>
            </w:r>
            <w:proofErr w:type="spellEnd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 xml:space="preserve"> dung: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Hội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ý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công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tác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641380" w:rsidRPr="00D0696F" w:rsidRDefault="00641380" w:rsidP="0064138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Thành</w:t>
            </w:r>
            <w:proofErr w:type="spellEnd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phần</w:t>
            </w:r>
            <w:proofErr w:type="spellEnd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PHT </w:t>
            </w:r>
            <w:r w:rsidR="000A7D9A" w:rsidRPr="00D0696F">
              <w:rPr>
                <w:bCs/>
                <w:color w:val="000000" w:themeColor="text1"/>
                <w:sz w:val="22"/>
                <w:szCs w:val="22"/>
              </w:rPr>
              <w:t xml:space="preserve">V.N.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Khiêm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; </w:t>
            </w:r>
            <w:r w:rsidR="00A569F7">
              <w:rPr>
                <w:bCs/>
                <w:color w:val="000000" w:themeColor="text1"/>
                <w:sz w:val="22"/>
                <w:szCs w:val="22"/>
                <w:lang w:val="vi-VN"/>
              </w:rPr>
              <w:t>Ô</w:t>
            </w:r>
            <w:r w:rsidR="000A7D9A" w:rsidRPr="00D0696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Trinh (KHCN-HTQT); </w:t>
            </w:r>
            <w:r w:rsidR="00A569F7">
              <w:rPr>
                <w:bCs/>
                <w:color w:val="000000" w:themeColor="text1"/>
                <w:sz w:val="22"/>
                <w:szCs w:val="22"/>
                <w:lang w:val="vi-VN"/>
              </w:rPr>
              <w:t>Ô</w:t>
            </w:r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Thanh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A569F7">
              <w:rPr>
                <w:bCs/>
                <w:color w:val="000000" w:themeColor="text1"/>
                <w:sz w:val="22"/>
                <w:szCs w:val="22"/>
                <w:lang w:val="vi-VN"/>
              </w:rPr>
              <w:t>Ô</w:t>
            </w:r>
            <w:r w:rsidR="000A7D9A" w:rsidRPr="00D0696F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Khánh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(CNTT), </w:t>
            </w:r>
            <w:r w:rsidR="00A569F7">
              <w:rPr>
                <w:bCs/>
                <w:color w:val="000000" w:themeColor="text1"/>
                <w:sz w:val="22"/>
                <w:szCs w:val="22"/>
                <w:lang w:val="vi-VN"/>
              </w:rPr>
              <w:t>Ô</w:t>
            </w:r>
            <w:r w:rsidR="00F32CCC" w:rsidRPr="00D0696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Bình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A569F7">
              <w:rPr>
                <w:bCs/>
                <w:color w:val="000000" w:themeColor="text1"/>
                <w:sz w:val="22"/>
                <w:szCs w:val="22"/>
                <w:lang w:val="vi-VN"/>
              </w:rPr>
              <w:t>Ô</w:t>
            </w:r>
            <w:r w:rsidR="000A7D9A" w:rsidRPr="00D0696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Bằng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Khoa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CT).</w:t>
            </w:r>
          </w:p>
          <w:p w:rsidR="00641380" w:rsidRPr="00D0696F" w:rsidRDefault="00641380" w:rsidP="00641380">
            <w:pPr>
              <w:ind w:right="-11"/>
              <w:jc w:val="both"/>
              <w:rPr>
                <w:rStyle w:val="Strong"/>
                <w:rFonts w:asciiTheme="majorHAnsi" w:hAnsiTheme="majorHAnsi" w:cstheme="majorHAnsi"/>
                <w:b w:val="0"/>
                <w:spacing w:val="-8"/>
                <w:sz w:val="22"/>
                <w:szCs w:val="22"/>
              </w:rPr>
            </w:pP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điểm</w:t>
            </w:r>
            <w:proofErr w:type="spellEnd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Phòng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họp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tầng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3</w:t>
            </w:r>
            <w:r w:rsidR="00A569F7">
              <w:rPr>
                <w:bCs/>
                <w:color w:val="000000" w:themeColor="text1"/>
                <w:sz w:val="22"/>
                <w:szCs w:val="22"/>
                <w:lang w:val="vi-VN"/>
              </w:rPr>
              <w:t>, nhà</w:t>
            </w:r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H3.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380" w:rsidRPr="00111F7E" w:rsidRDefault="00641380" w:rsidP="0064138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Hiệu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trưởng</w:t>
            </w:r>
            <w:proofErr w:type="spellEnd"/>
          </w:p>
        </w:tc>
      </w:tr>
      <w:tr w:rsidR="00641380" w:rsidRPr="0072092B" w:rsidTr="005D423E">
        <w:trPr>
          <w:trHeight w:val="174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80" w:rsidRPr="007203AC" w:rsidRDefault="00641380" w:rsidP="0064138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641380" w:rsidRPr="007203AC" w:rsidRDefault="00641380" w:rsidP="00641380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11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80" w:rsidRPr="00757A07" w:rsidRDefault="00641380" w:rsidP="006413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61EA5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80" w:rsidRPr="00D0696F" w:rsidRDefault="00641380" w:rsidP="00641380">
            <w:pPr>
              <w:ind w:left="-6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80" w:rsidRPr="00111F7E" w:rsidRDefault="00641380" w:rsidP="0064138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1380" w:rsidRPr="0072092B" w:rsidTr="005D423E">
        <w:trPr>
          <w:trHeight w:val="7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80" w:rsidRPr="007203AC" w:rsidRDefault="00641380" w:rsidP="00641380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80" w:rsidRDefault="00641380" w:rsidP="00641380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Chiều</w:t>
            </w:r>
          </w:p>
          <w:p w:rsidR="00641380" w:rsidRPr="008B28C7" w:rsidRDefault="00641380" w:rsidP="006413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13h30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80" w:rsidRPr="00D0696F" w:rsidRDefault="00641380" w:rsidP="0064138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Nội</w:t>
            </w:r>
            <w:proofErr w:type="spellEnd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 xml:space="preserve"> dung: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Dự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họp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tại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Bộ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KHCN.</w:t>
            </w:r>
          </w:p>
          <w:p w:rsidR="00641380" w:rsidRPr="00D0696F" w:rsidRDefault="00641380" w:rsidP="0064138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Thành</w:t>
            </w:r>
            <w:proofErr w:type="spellEnd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phần</w:t>
            </w:r>
            <w:proofErr w:type="spellEnd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Hiệu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trưởng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641380" w:rsidRPr="00D0696F" w:rsidRDefault="00641380" w:rsidP="00641380">
            <w:pPr>
              <w:ind w:right="-11"/>
              <w:jc w:val="both"/>
              <w:rPr>
                <w:rStyle w:val="Strong"/>
                <w:rFonts w:asciiTheme="majorHAnsi" w:hAnsiTheme="majorHAnsi" w:cstheme="majorHAnsi"/>
                <w:b w:val="0"/>
                <w:spacing w:val="-8"/>
                <w:sz w:val="22"/>
                <w:szCs w:val="22"/>
              </w:rPr>
            </w:pP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>điểm</w:t>
            </w:r>
            <w:proofErr w:type="spellEnd"/>
            <w:r w:rsidRPr="00D0696F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Phòng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110,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B</w:t>
            </w:r>
            <w:bookmarkStart w:id="0" w:name="_GoBack"/>
            <w:bookmarkEnd w:id="0"/>
            <w:r w:rsidRPr="00D0696F">
              <w:rPr>
                <w:bCs/>
                <w:color w:val="000000" w:themeColor="text1"/>
                <w:sz w:val="22"/>
                <w:szCs w:val="22"/>
              </w:rPr>
              <w:t>ộ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KHCN, 113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Trần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Duy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Hưng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Hà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color w:val="000000" w:themeColor="text1"/>
                <w:sz w:val="22"/>
                <w:szCs w:val="22"/>
              </w:rPr>
              <w:t>Nội</w:t>
            </w:r>
            <w:proofErr w:type="spellEnd"/>
            <w:r w:rsidRPr="00D0696F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80" w:rsidRPr="00111F7E" w:rsidRDefault="00641380" w:rsidP="0064138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12F7">
              <w:rPr>
                <w:b/>
                <w:bCs/>
                <w:sz w:val="22"/>
                <w:szCs w:val="22"/>
              </w:rPr>
              <w:t>Bộ</w:t>
            </w:r>
            <w:proofErr w:type="spellEnd"/>
            <w:r w:rsidRPr="00BB12F7">
              <w:rPr>
                <w:b/>
                <w:bCs/>
                <w:sz w:val="22"/>
                <w:szCs w:val="22"/>
              </w:rPr>
              <w:t xml:space="preserve"> K</w:t>
            </w:r>
            <w:r>
              <w:rPr>
                <w:b/>
                <w:bCs/>
                <w:sz w:val="22"/>
                <w:szCs w:val="22"/>
              </w:rPr>
              <w:t>HCN</w:t>
            </w:r>
          </w:p>
        </w:tc>
      </w:tr>
      <w:tr w:rsidR="00641380" w:rsidRPr="000F03C7" w:rsidTr="005D423E">
        <w:trPr>
          <w:trHeight w:val="88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602F58" w:rsidRDefault="00641380" w:rsidP="0064138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641380" w:rsidRPr="00602F58" w:rsidRDefault="00641380" w:rsidP="00641380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12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380" w:rsidRPr="008373EC" w:rsidRDefault="00641380" w:rsidP="006413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D0696F" w:rsidRDefault="00641380" w:rsidP="00641380">
            <w:pPr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111F7E" w:rsidRDefault="00641380" w:rsidP="0064138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1380" w:rsidRPr="000F03C7" w:rsidTr="005D423E">
        <w:trPr>
          <w:trHeight w:val="88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602F58" w:rsidRDefault="00641380" w:rsidP="00641380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380" w:rsidRPr="00602F58" w:rsidRDefault="00641380" w:rsidP="006413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D0696F" w:rsidRDefault="00641380" w:rsidP="00641380">
            <w:pPr>
              <w:ind w:left="-6" w:right="-11" w:firstLine="6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111F7E" w:rsidRDefault="00641380" w:rsidP="0064138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1380" w:rsidRPr="00014952" w:rsidTr="00C35C29">
        <w:trPr>
          <w:trHeight w:val="41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1380" w:rsidRPr="00602F58" w:rsidRDefault="00641380" w:rsidP="0064138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Năm</w:t>
            </w:r>
          </w:p>
          <w:p w:rsidR="00641380" w:rsidRPr="00602F58" w:rsidRDefault="00641380" w:rsidP="00641380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13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80" w:rsidRPr="002B4B69" w:rsidRDefault="00641380" w:rsidP="006413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1380" w:rsidRPr="00D0696F" w:rsidRDefault="00641380" w:rsidP="00641380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proofErr w:type="spellStart"/>
            <w:r w:rsidRPr="00D0696F">
              <w:rPr>
                <w:b/>
                <w:bCs/>
                <w:sz w:val="22"/>
                <w:szCs w:val="22"/>
              </w:rPr>
              <w:t>Nội</w:t>
            </w:r>
            <w:proofErr w:type="spellEnd"/>
            <w:r w:rsidRPr="00D0696F">
              <w:rPr>
                <w:b/>
                <w:bCs/>
                <w:sz w:val="22"/>
                <w:szCs w:val="22"/>
              </w:rPr>
              <w:t xml:space="preserve"> dung:</w:t>
            </w:r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Kiểm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tra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việc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lãnh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đạo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0696F">
              <w:rPr>
                <w:bCs/>
                <w:sz w:val="22"/>
                <w:szCs w:val="22"/>
              </w:rPr>
              <w:t>chỉ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đạo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và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tổ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chức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thực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hiện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Nghị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quyết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Trung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ương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4 (</w:t>
            </w:r>
            <w:proofErr w:type="spellStart"/>
            <w:r w:rsidRPr="00D0696F">
              <w:rPr>
                <w:bCs/>
                <w:sz w:val="22"/>
                <w:szCs w:val="22"/>
              </w:rPr>
              <w:t>khóa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XII) </w:t>
            </w:r>
            <w:proofErr w:type="spellStart"/>
            <w:r w:rsidRPr="00D0696F">
              <w:rPr>
                <w:bCs/>
                <w:sz w:val="22"/>
                <w:szCs w:val="22"/>
              </w:rPr>
              <w:t>về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tăng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cường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xây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dựng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0696F">
              <w:rPr>
                <w:bCs/>
                <w:sz w:val="22"/>
                <w:szCs w:val="22"/>
              </w:rPr>
              <w:t>chỉnh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đốn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Đảng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0696F">
              <w:rPr>
                <w:bCs/>
                <w:sz w:val="22"/>
                <w:szCs w:val="22"/>
              </w:rPr>
              <w:t>gắn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với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Chỉ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thị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05 </w:t>
            </w:r>
            <w:proofErr w:type="spellStart"/>
            <w:r w:rsidRPr="00D0696F">
              <w:rPr>
                <w:bCs/>
                <w:sz w:val="22"/>
                <w:szCs w:val="22"/>
              </w:rPr>
              <w:t>của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Bộ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Chính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trị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về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đẩy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mạnh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học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tập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0696F">
              <w:rPr>
                <w:bCs/>
                <w:sz w:val="22"/>
                <w:szCs w:val="22"/>
              </w:rPr>
              <w:t>làm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theo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tư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tưởng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0696F">
              <w:rPr>
                <w:bCs/>
                <w:sz w:val="22"/>
                <w:szCs w:val="22"/>
              </w:rPr>
              <w:t>đạo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đức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0696F">
              <w:rPr>
                <w:bCs/>
                <w:sz w:val="22"/>
                <w:szCs w:val="22"/>
              </w:rPr>
              <w:t>phong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cách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Hồ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Chí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Minh; </w:t>
            </w:r>
            <w:proofErr w:type="spellStart"/>
            <w:r w:rsidRPr="00D0696F">
              <w:rPr>
                <w:bCs/>
                <w:sz w:val="22"/>
                <w:szCs w:val="22"/>
              </w:rPr>
              <w:t>việc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triển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khai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thực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hiện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nghị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quyết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Trung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ương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8 (</w:t>
            </w:r>
            <w:proofErr w:type="spellStart"/>
            <w:r w:rsidRPr="00D0696F">
              <w:rPr>
                <w:bCs/>
                <w:sz w:val="22"/>
                <w:szCs w:val="22"/>
              </w:rPr>
              <w:t>khóa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XII); </w:t>
            </w:r>
            <w:proofErr w:type="spellStart"/>
            <w:r w:rsidRPr="00D0696F">
              <w:rPr>
                <w:bCs/>
                <w:sz w:val="22"/>
                <w:szCs w:val="22"/>
              </w:rPr>
              <w:t>việc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xây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dựng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và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thực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hiện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kế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hoạch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kiểm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tra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0696F">
              <w:rPr>
                <w:bCs/>
                <w:sz w:val="22"/>
                <w:szCs w:val="22"/>
              </w:rPr>
              <w:t>giám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sát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năm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2019 </w:t>
            </w:r>
            <w:proofErr w:type="spellStart"/>
            <w:r w:rsidRPr="00D0696F">
              <w:rPr>
                <w:bCs/>
                <w:sz w:val="22"/>
                <w:szCs w:val="22"/>
              </w:rPr>
              <w:t>của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cấp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ủy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và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Ủy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ban </w:t>
            </w:r>
            <w:proofErr w:type="spellStart"/>
            <w:r w:rsidRPr="00D0696F">
              <w:rPr>
                <w:bCs/>
                <w:sz w:val="22"/>
                <w:szCs w:val="22"/>
              </w:rPr>
              <w:t>Kiểm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tra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Đảng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ủy</w:t>
            </w:r>
            <w:proofErr w:type="spellEnd"/>
            <w:r w:rsidRPr="00D0696F">
              <w:rPr>
                <w:bCs/>
                <w:sz w:val="22"/>
                <w:szCs w:val="22"/>
              </w:rPr>
              <w:t>.</w:t>
            </w:r>
          </w:p>
          <w:p w:rsidR="00641380" w:rsidRPr="00D0696F" w:rsidRDefault="00641380" w:rsidP="00641380">
            <w:pPr>
              <w:ind w:left="-6" w:right="-11" w:firstLine="6"/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D0696F">
              <w:rPr>
                <w:b/>
                <w:sz w:val="22"/>
                <w:szCs w:val="22"/>
              </w:rPr>
              <w:t>Thành</w:t>
            </w:r>
            <w:proofErr w:type="spellEnd"/>
            <w:r w:rsidRPr="00D069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/>
                <w:sz w:val="22"/>
                <w:szCs w:val="22"/>
              </w:rPr>
              <w:t>phần</w:t>
            </w:r>
            <w:proofErr w:type="spellEnd"/>
            <w:r w:rsidRPr="00D0696F">
              <w:rPr>
                <w:b/>
                <w:sz w:val="22"/>
                <w:szCs w:val="22"/>
              </w:rPr>
              <w:t>: </w:t>
            </w:r>
            <w:proofErr w:type="spellStart"/>
            <w:r w:rsidRPr="00D0696F">
              <w:rPr>
                <w:bCs/>
                <w:sz w:val="22"/>
                <w:szCs w:val="22"/>
              </w:rPr>
              <w:t>Bí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thư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ĐU, </w:t>
            </w:r>
            <w:proofErr w:type="spellStart"/>
            <w:r w:rsidRPr="00D0696F">
              <w:rPr>
                <w:bCs/>
                <w:sz w:val="22"/>
                <w:szCs w:val="22"/>
              </w:rPr>
              <w:t>các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Phó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bí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thư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ĐU, </w:t>
            </w:r>
            <w:proofErr w:type="spellStart"/>
            <w:r w:rsidRPr="00D0696F">
              <w:rPr>
                <w:bCs/>
                <w:sz w:val="22"/>
                <w:szCs w:val="22"/>
              </w:rPr>
              <w:t>Chủ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tịch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HĐT, Đ/c </w:t>
            </w:r>
            <w:proofErr w:type="spellStart"/>
            <w:r w:rsidRPr="00D0696F">
              <w:rPr>
                <w:bCs/>
                <w:sz w:val="22"/>
                <w:szCs w:val="22"/>
              </w:rPr>
              <w:t>Lâm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(UVTV), Đ/c Thu (TCCB), Đ/c </w:t>
            </w:r>
            <w:proofErr w:type="spellStart"/>
            <w:r w:rsidRPr="00D0696F">
              <w:rPr>
                <w:bCs/>
                <w:sz w:val="22"/>
                <w:szCs w:val="22"/>
              </w:rPr>
              <w:t>Hoàng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(VPĐU), đ/c </w:t>
            </w:r>
            <w:proofErr w:type="spellStart"/>
            <w:r w:rsidRPr="00D0696F">
              <w:rPr>
                <w:bCs/>
                <w:sz w:val="22"/>
                <w:szCs w:val="22"/>
              </w:rPr>
              <w:t>Sơn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(ĐT).</w:t>
            </w:r>
          </w:p>
          <w:p w:rsidR="00641380" w:rsidRPr="00D0696F" w:rsidRDefault="00641380" w:rsidP="00641380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proofErr w:type="spellStart"/>
            <w:r w:rsidRPr="00D0696F">
              <w:rPr>
                <w:b/>
                <w:sz w:val="22"/>
                <w:szCs w:val="22"/>
              </w:rPr>
              <w:t>Địa</w:t>
            </w:r>
            <w:proofErr w:type="spellEnd"/>
            <w:r w:rsidRPr="00D069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/>
                <w:sz w:val="22"/>
                <w:szCs w:val="22"/>
              </w:rPr>
              <w:t>điểm</w:t>
            </w:r>
            <w:proofErr w:type="spellEnd"/>
            <w:r w:rsidRPr="00D0696F">
              <w:rPr>
                <w:b/>
                <w:sz w:val="22"/>
                <w:szCs w:val="22"/>
              </w:rPr>
              <w:t>:</w:t>
            </w:r>
            <w:r w:rsidRPr="00D0696F">
              <w:rPr>
                <w:bCs/>
                <w:sz w:val="22"/>
                <w:szCs w:val="22"/>
              </w:rPr>
              <w:t> </w:t>
            </w:r>
            <w:proofErr w:type="spellStart"/>
            <w:r w:rsidRPr="00D0696F">
              <w:rPr>
                <w:bCs/>
                <w:sz w:val="22"/>
                <w:szCs w:val="22"/>
              </w:rPr>
              <w:t>Cơ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sở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đào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tạo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Vĩnh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Phúc</w:t>
            </w:r>
            <w:proofErr w:type="spellEnd"/>
            <w:r w:rsidRPr="00D069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1380" w:rsidRPr="002B4B69" w:rsidRDefault="00641380" w:rsidP="0064138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B12F7">
              <w:rPr>
                <w:b/>
                <w:bCs/>
                <w:sz w:val="22"/>
                <w:szCs w:val="22"/>
              </w:rPr>
              <w:t>Đảng</w:t>
            </w:r>
            <w:proofErr w:type="spellEnd"/>
            <w:r w:rsidRPr="00BB12F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12F7">
              <w:rPr>
                <w:b/>
                <w:bCs/>
                <w:sz w:val="22"/>
                <w:szCs w:val="22"/>
              </w:rPr>
              <w:t>uỷ</w:t>
            </w:r>
            <w:proofErr w:type="spellEnd"/>
            <w:r w:rsidRPr="00BB12F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12F7">
              <w:rPr>
                <w:b/>
                <w:bCs/>
                <w:sz w:val="22"/>
                <w:szCs w:val="22"/>
              </w:rPr>
              <w:t>Khối</w:t>
            </w:r>
            <w:proofErr w:type="spellEnd"/>
          </w:p>
        </w:tc>
      </w:tr>
      <w:tr w:rsidR="00641380" w:rsidRPr="00014952" w:rsidTr="005D423E">
        <w:trPr>
          <w:trHeight w:val="260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1380" w:rsidRDefault="00641380" w:rsidP="00641380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380" w:rsidRPr="00BA12DF" w:rsidRDefault="00641380" w:rsidP="006413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1380" w:rsidRPr="00D0696F" w:rsidRDefault="00641380" w:rsidP="00641380">
            <w:pPr>
              <w:ind w:left="-6" w:right="-11" w:firstLine="6"/>
              <w:jc w:val="both"/>
              <w:rPr>
                <w:color w:val="222222"/>
                <w:sz w:val="22"/>
                <w:szCs w:val="22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1380" w:rsidRPr="001D2AE6" w:rsidRDefault="00641380" w:rsidP="00641380">
            <w:pPr>
              <w:jc w:val="center"/>
              <w:rPr>
                <w:b/>
              </w:rPr>
            </w:pPr>
          </w:p>
        </w:tc>
      </w:tr>
      <w:tr w:rsidR="00641380" w:rsidRPr="002622CF" w:rsidTr="005D423E">
        <w:trPr>
          <w:trHeight w:val="342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380" w:rsidRPr="000E4976" w:rsidRDefault="00641380" w:rsidP="00641380">
            <w:pPr>
              <w:jc w:val="center"/>
              <w:rPr>
                <w:b/>
                <w:sz w:val="22"/>
                <w:lang w:val="vi-VN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641380" w:rsidRDefault="00641380" w:rsidP="00641380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14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380" w:rsidRPr="00602F58" w:rsidRDefault="00D0696F" w:rsidP="006413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380" w:rsidRPr="00D0696F" w:rsidRDefault="00641380" w:rsidP="008F0A26">
            <w:pPr>
              <w:ind w:left="-6" w:right="-11" w:firstLine="6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1380" w:rsidRPr="00E02247" w:rsidRDefault="00641380" w:rsidP="0064138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D0696F" w:rsidRPr="002622CF" w:rsidTr="005D423E">
        <w:trPr>
          <w:trHeight w:val="418"/>
        </w:trPr>
        <w:tc>
          <w:tcPr>
            <w:tcW w:w="11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696F" w:rsidRDefault="00D0696F" w:rsidP="00641380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696F" w:rsidRDefault="00D0696F" w:rsidP="00940E8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Chiều</w:t>
            </w:r>
            <w:proofErr w:type="spellEnd"/>
          </w:p>
          <w:p w:rsidR="00D0696F" w:rsidRPr="00602F58" w:rsidRDefault="00D0696F" w:rsidP="00940E8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BB12F7">
              <w:rPr>
                <w:b/>
                <w:color w:val="000000" w:themeColor="text1"/>
                <w:sz w:val="26"/>
                <w:szCs w:val="26"/>
              </w:rPr>
              <w:t>15h00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696F" w:rsidRPr="00D0696F" w:rsidRDefault="00D0696F" w:rsidP="00940E8A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2"/>
                <w:szCs w:val="22"/>
              </w:rPr>
            </w:pP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Nội</w:t>
            </w:r>
            <w:proofErr w:type="spellEnd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dung:</w:t>
            </w:r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Họp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BCH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Đoàn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Trường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triển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khai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kế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hoạchtổ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chức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chiến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dịch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Tiếp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sức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mùa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thi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và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Mùa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hè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xanh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tình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nguyện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năm</w:t>
            </w:r>
            <w:proofErr w:type="spellEnd"/>
            <w:r w:rsidRPr="00D0696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2019.</w:t>
            </w:r>
          </w:p>
          <w:p w:rsidR="00D0696F" w:rsidRPr="00D0696F" w:rsidRDefault="00D0696F" w:rsidP="00940E8A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Thành</w:t>
            </w:r>
            <w:proofErr w:type="spellEnd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phần</w:t>
            </w:r>
            <w:proofErr w:type="spellEnd"/>
            <w:r w:rsidRPr="00D0696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: Ban </w:t>
            </w:r>
            <w:proofErr w:type="spellStart"/>
            <w:r w:rsidRPr="00D0696F">
              <w:rPr>
                <w:color w:val="000000"/>
                <w:sz w:val="22"/>
                <w:szCs w:val="22"/>
                <w:bdr w:val="none" w:sz="0" w:space="0" w:color="auto" w:frame="1"/>
              </w:rPr>
              <w:t>Chấp</w:t>
            </w:r>
            <w:proofErr w:type="spellEnd"/>
            <w:r w:rsidRPr="00D0696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color w:val="000000"/>
                <w:sz w:val="22"/>
                <w:szCs w:val="22"/>
                <w:bdr w:val="none" w:sz="0" w:space="0" w:color="auto" w:frame="1"/>
              </w:rPr>
              <w:t>hành</w:t>
            </w:r>
            <w:proofErr w:type="spellEnd"/>
            <w:r w:rsidRPr="00D0696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color w:val="000000"/>
                <w:sz w:val="22"/>
                <w:szCs w:val="22"/>
                <w:bdr w:val="none" w:sz="0" w:space="0" w:color="auto" w:frame="1"/>
              </w:rPr>
              <w:t>Đoàn</w:t>
            </w:r>
            <w:proofErr w:type="spellEnd"/>
            <w:r w:rsidRPr="00D0696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TN </w:t>
            </w:r>
            <w:proofErr w:type="spellStart"/>
            <w:r w:rsidRPr="00D0696F">
              <w:rPr>
                <w:color w:val="000000"/>
                <w:sz w:val="22"/>
                <w:szCs w:val="22"/>
                <w:bdr w:val="none" w:sz="0" w:space="0" w:color="auto" w:frame="1"/>
              </w:rPr>
              <w:t>Trường</w:t>
            </w:r>
            <w:proofErr w:type="spellEnd"/>
            <w:r w:rsidRPr="00D0696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color w:val="000000"/>
                <w:sz w:val="22"/>
                <w:szCs w:val="22"/>
                <w:bdr w:val="none" w:sz="0" w:space="0" w:color="auto" w:frame="1"/>
              </w:rPr>
              <w:t>khóa</w:t>
            </w:r>
            <w:proofErr w:type="spellEnd"/>
            <w:r w:rsidRPr="00D0696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VIII.</w:t>
            </w:r>
          </w:p>
          <w:p w:rsidR="00D0696F" w:rsidRPr="00D0696F" w:rsidRDefault="00D0696F" w:rsidP="00940E8A">
            <w:pPr>
              <w:ind w:left="-6" w:right="-11" w:firstLine="6"/>
              <w:jc w:val="both"/>
              <w:rPr>
                <w:bCs/>
                <w:color w:val="FF0000"/>
                <w:sz w:val="22"/>
                <w:szCs w:val="22"/>
              </w:rPr>
            </w:pP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Địa</w:t>
            </w:r>
            <w:proofErr w:type="spellEnd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điểm</w:t>
            </w:r>
            <w:proofErr w:type="spellEnd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Phòng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họp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tầng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2,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Thư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viện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696F" w:rsidRPr="00E02247" w:rsidRDefault="00D0696F" w:rsidP="00940E8A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proofErr w:type="spellStart"/>
            <w:r w:rsidRPr="00751DE2">
              <w:rPr>
                <w:b/>
                <w:bCs/>
                <w:color w:val="000000" w:themeColor="text1"/>
              </w:rPr>
              <w:t>Bí</w:t>
            </w:r>
            <w:proofErr w:type="spellEnd"/>
            <w:r w:rsidRPr="00751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51DE2">
              <w:rPr>
                <w:b/>
                <w:bCs/>
                <w:color w:val="000000" w:themeColor="text1"/>
              </w:rPr>
              <w:t>thư</w:t>
            </w:r>
            <w:proofErr w:type="spellEnd"/>
            <w:r w:rsidRPr="00751DE2">
              <w:rPr>
                <w:b/>
                <w:bCs/>
                <w:color w:val="000000" w:themeColor="text1"/>
              </w:rPr>
              <w:t xml:space="preserve"> </w:t>
            </w:r>
            <w:r w:rsidRPr="00751DE2">
              <w:rPr>
                <w:b/>
                <w:bCs/>
                <w:color w:val="000000" w:themeColor="text1"/>
              </w:rPr>
              <w:br/>
            </w:r>
            <w:proofErr w:type="spellStart"/>
            <w:r w:rsidRPr="00751DE2">
              <w:rPr>
                <w:b/>
                <w:bCs/>
                <w:color w:val="000000" w:themeColor="text1"/>
              </w:rPr>
              <w:t>Đoàn</w:t>
            </w:r>
            <w:proofErr w:type="spellEnd"/>
            <w:r w:rsidRPr="00751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51DE2">
              <w:rPr>
                <w:b/>
                <w:bCs/>
                <w:color w:val="000000" w:themeColor="text1"/>
              </w:rPr>
              <w:t>thanh</w:t>
            </w:r>
            <w:proofErr w:type="spellEnd"/>
            <w:r w:rsidRPr="00751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51DE2">
              <w:rPr>
                <w:b/>
                <w:bCs/>
                <w:color w:val="000000" w:themeColor="text1"/>
              </w:rPr>
              <w:t>niên</w:t>
            </w:r>
            <w:proofErr w:type="spellEnd"/>
          </w:p>
        </w:tc>
      </w:tr>
      <w:tr w:rsidR="00641380" w:rsidRPr="000F03C7" w:rsidTr="005D423E">
        <w:trPr>
          <w:trHeight w:val="1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1380" w:rsidRPr="007203AC" w:rsidRDefault="00641380" w:rsidP="0064138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Bảy</w:t>
            </w:r>
            <w:proofErr w:type="spellEnd"/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15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1380" w:rsidRPr="00BB12F7" w:rsidRDefault="00641380" w:rsidP="006413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1380" w:rsidRPr="00D0696F" w:rsidRDefault="00641380" w:rsidP="00641380">
            <w:pPr>
              <w:rPr>
                <w:i/>
                <w:color w:val="FF0000"/>
                <w:sz w:val="22"/>
                <w:szCs w:val="22"/>
              </w:rPr>
            </w:pP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Nội</w:t>
            </w:r>
            <w:proofErr w:type="spellEnd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dung:</w:t>
            </w:r>
            <w:r w:rsidRPr="00D0696F">
              <w:rPr>
                <w:rStyle w:val="apple-converted-space"/>
                <w:sz w:val="22"/>
                <w:szCs w:val="22"/>
              </w:rPr>
              <w:t>Tập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huấn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coi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thi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THPT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quốc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gia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>.</w:t>
            </w:r>
          </w:p>
          <w:p w:rsidR="00641380" w:rsidRPr="00D0696F" w:rsidRDefault="00641380" w:rsidP="00641380">
            <w:pPr>
              <w:rPr>
                <w:i/>
                <w:color w:val="FF0000"/>
                <w:sz w:val="22"/>
                <w:szCs w:val="22"/>
              </w:rPr>
            </w:pP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Thành</w:t>
            </w:r>
            <w:proofErr w:type="spellEnd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phần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>:</w:t>
            </w:r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Các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Phó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điểm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trưởng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Thư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ky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́,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Giám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sát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va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̀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cán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bô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̣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coi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thi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kê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̉ cả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dư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̣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phòng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).</w:t>
            </w:r>
            <w:r w:rsidRPr="00D0696F">
              <w:rPr>
                <w:i/>
                <w:color w:val="FF0000"/>
                <w:sz w:val="22"/>
                <w:szCs w:val="22"/>
              </w:rPr>
              <w:br/>
            </w:r>
            <w:proofErr w:type="spellStart"/>
            <w:r w:rsidRPr="00D0696F">
              <w:rPr>
                <w:b/>
                <w:sz w:val="22"/>
                <w:szCs w:val="22"/>
              </w:rPr>
              <w:t>Địa</w:t>
            </w:r>
            <w:proofErr w:type="spellEnd"/>
            <w:r w:rsidRPr="00D069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/>
                <w:sz w:val="22"/>
                <w:szCs w:val="22"/>
              </w:rPr>
              <w:t>điểm</w:t>
            </w:r>
            <w:proofErr w:type="spellEnd"/>
            <w:r w:rsidRPr="00D0696F">
              <w:rPr>
                <w:b/>
                <w:sz w:val="22"/>
                <w:szCs w:val="22"/>
              </w:rPr>
              <w:t>:</w:t>
            </w:r>
            <w:r w:rsidRPr="00D0696F">
              <w:rPr>
                <w:bCs/>
                <w:sz w:val="22"/>
                <w:szCs w:val="22"/>
              </w:rPr>
              <w:t> </w:t>
            </w:r>
            <w:proofErr w:type="spellStart"/>
            <w:r w:rsidRPr="00D0696F">
              <w:rPr>
                <w:bCs/>
                <w:sz w:val="22"/>
                <w:szCs w:val="22"/>
              </w:rPr>
              <w:t>Hội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trường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cơ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sở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đào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tạo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Hà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Nội</w:t>
            </w:r>
            <w:proofErr w:type="spellEnd"/>
            <w:r w:rsidRPr="00D069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1380" w:rsidRPr="00C679F3" w:rsidRDefault="00641380" w:rsidP="0064138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PHT Long</w:t>
            </w:r>
          </w:p>
        </w:tc>
      </w:tr>
      <w:tr w:rsidR="00641380" w:rsidRPr="000F03C7" w:rsidTr="005D423E">
        <w:trPr>
          <w:trHeight w:val="1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1380" w:rsidRPr="00615671" w:rsidRDefault="00641380" w:rsidP="00641380">
            <w:pPr>
              <w:jc w:val="center"/>
              <w:rPr>
                <w:b/>
                <w:sz w:val="4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1380" w:rsidRPr="00602F58" w:rsidRDefault="00641380" w:rsidP="0064138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1380" w:rsidRPr="00D0696F" w:rsidRDefault="00641380" w:rsidP="00641380">
            <w:pPr>
              <w:ind w:left="-6" w:right="-11" w:firstLine="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1380" w:rsidRPr="00C21868" w:rsidRDefault="00641380" w:rsidP="00641380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41380" w:rsidRPr="00014952" w:rsidTr="00BB12F7">
        <w:trPr>
          <w:trHeight w:val="1206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E50CC2" w:rsidRDefault="00641380" w:rsidP="00641380">
            <w:pPr>
              <w:jc w:val="center"/>
              <w:rPr>
                <w:b/>
                <w:sz w:val="42"/>
                <w:szCs w:val="42"/>
              </w:rPr>
            </w:pPr>
            <w:proofErr w:type="spellStart"/>
            <w:r w:rsidRPr="00131746">
              <w:rPr>
                <w:b/>
                <w:sz w:val="22"/>
              </w:rPr>
              <w:t>Chủ</w:t>
            </w:r>
            <w:proofErr w:type="spellEnd"/>
            <w:r w:rsidRPr="00131746">
              <w:rPr>
                <w:b/>
                <w:sz w:val="22"/>
              </w:rPr>
              <w:t xml:space="preserve"> </w:t>
            </w:r>
            <w:proofErr w:type="spellStart"/>
            <w:r w:rsidRPr="00131746">
              <w:rPr>
                <w:b/>
                <w:sz w:val="22"/>
              </w:rPr>
              <w:t>nhật</w:t>
            </w:r>
            <w:proofErr w:type="spellEnd"/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16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E50CC2" w:rsidRDefault="00641380" w:rsidP="006413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E50CC2">
              <w:rPr>
                <w:b/>
                <w:sz w:val="26"/>
                <w:szCs w:val="26"/>
              </w:rPr>
              <w:t>Sáng</w:t>
            </w:r>
            <w:proofErr w:type="spellEnd"/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D0696F" w:rsidRDefault="00641380" w:rsidP="00641380">
            <w:pPr>
              <w:rPr>
                <w:i/>
                <w:color w:val="FF0000"/>
                <w:sz w:val="22"/>
                <w:szCs w:val="22"/>
              </w:rPr>
            </w:pP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Nội</w:t>
            </w:r>
            <w:proofErr w:type="spellEnd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dung:</w:t>
            </w:r>
            <w:r w:rsidRPr="00D0696F">
              <w:rPr>
                <w:rStyle w:val="apple-converted-space"/>
                <w:sz w:val="22"/>
                <w:szCs w:val="22"/>
              </w:rPr>
              <w:t>Tập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huấn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coi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thi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THPT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quốc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gia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>.</w:t>
            </w:r>
          </w:p>
          <w:p w:rsidR="00641380" w:rsidRPr="00D0696F" w:rsidRDefault="00641380" w:rsidP="00641380">
            <w:pPr>
              <w:ind w:left="-6" w:right="-11" w:firstLine="6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Thành</w:t>
            </w:r>
            <w:proofErr w:type="spellEnd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phần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>:</w:t>
            </w:r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Các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Phó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điểm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trưởng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Thư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ky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́,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Giám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sát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va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̀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cán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bô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̣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coi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thi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kê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̉ cả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dư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̣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phòng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).</w:t>
            </w:r>
            <w:r w:rsidRPr="00D0696F">
              <w:rPr>
                <w:i/>
                <w:color w:val="FF0000"/>
                <w:sz w:val="22"/>
                <w:szCs w:val="22"/>
              </w:rPr>
              <w:br/>
            </w:r>
            <w:proofErr w:type="spellStart"/>
            <w:r w:rsidRPr="00D0696F">
              <w:rPr>
                <w:b/>
                <w:sz w:val="22"/>
                <w:szCs w:val="22"/>
              </w:rPr>
              <w:t>Địa</w:t>
            </w:r>
            <w:proofErr w:type="spellEnd"/>
            <w:r w:rsidRPr="00D069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/>
                <w:sz w:val="22"/>
                <w:szCs w:val="22"/>
              </w:rPr>
              <w:t>điểm</w:t>
            </w:r>
            <w:proofErr w:type="spellEnd"/>
            <w:r w:rsidRPr="00D0696F">
              <w:rPr>
                <w:b/>
                <w:sz w:val="22"/>
                <w:szCs w:val="22"/>
              </w:rPr>
              <w:t>:</w:t>
            </w:r>
            <w:r w:rsidRPr="00D0696F">
              <w:rPr>
                <w:bCs/>
                <w:sz w:val="22"/>
                <w:szCs w:val="22"/>
              </w:rPr>
              <w:t> </w:t>
            </w:r>
            <w:proofErr w:type="spellStart"/>
            <w:r w:rsidRPr="00D0696F">
              <w:rPr>
                <w:bCs/>
                <w:sz w:val="22"/>
                <w:szCs w:val="22"/>
              </w:rPr>
              <w:t>Hội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trường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cơ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sở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đào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tạo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Vĩnh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Phúc</w:t>
            </w:r>
            <w:proofErr w:type="spellEnd"/>
            <w:r w:rsidRPr="00D069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E50CC2" w:rsidRDefault="00641380" w:rsidP="0064138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PHT Long</w:t>
            </w:r>
          </w:p>
        </w:tc>
      </w:tr>
      <w:tr w:rsidR="00641380" w:rsidRPr="00014952" w:rsidTr="005D423E">
        <w:trPr>
          <w:trHeight w:val="1"/>
        </w:trPr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131746" w:rsidRDefault="00641380" w:rsidP="00641380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E50CC2" w:rsidRDefault="00641380" w:rsidP="006413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E50CC2">
              <w:rPr>
                <w:b/>
                <w:sz w:val="26"/>
                <w:szCs w:val="26"/>
              </w:rPr>
              <w:t>Sáng</w:t>
            </w:r>
            <w:proofErr w:type="spellEnd"/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D0696F" w:rsidRDefault="00641380" w:rsidP="00641380">
            <w:pPr>
              <w:rPr>
                <w:i/>
                <w:color w:val="FF0000"/>
                <w:sz w:val="22"/>
                <w:szCs w:val="22"/>
              </w:rPr>
            </w:pP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Nội</w:t>
            </w:r>
            <w:proofErr w:type="spellEnd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dung:</w:t>
            </w:r>
            <w:r w:rsidRPr="00D0696F">
              <w:rPr>
                <w:rStyle w:val="apple-converted-space"/>
                <w:sz w:val="22"/>
                <w:szCs w:val="22"/>
              </w:rPr>
              <w:t>Tập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huấn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coi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thi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THPT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quốc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rStyle w:val="apple-converted-space"/>
                <w:sz w:val="22"/>
                <w:szCs w:val="22"/>
              </w:rPr>
              <w:t>gia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>.</w:t>
            </w:r>
          </w:p>
          <w:p w:rsidR="00641380" w:rsidRPr="00D0696F" w:rsidRDefault="00641380" w:rsidP="00641380">
            <w:pPr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Thành</w:t>
            </w:r>
            <w:proofErr w:type="spellEnd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phần</w:t>
            </w:r>
            <w:proofErr w:type="spellEnd"/>
            <w:r w:rsidRPr="00D0696F">
              <w:rPr>
                <w:rStyle w:val="apple-converted-space"/>
                <w:sz w:val="22"/>
                <w:szCs w:val="22"/>
              </w:rPr>
              <w:t>:</w:t>
            </w:r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Các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Phó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điểm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trưởng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Thư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ky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́,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Giám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sát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va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̀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cán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bô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̣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coi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thi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kê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̉ cả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dư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̣ </w:t>
            </w:r>
            <w:proofErr w:type="spellStart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phòng</w:t>
            </w:r>
            <w:proofErr w:type="spellEnd"/>
            <w:r w:rsidRPr="00D0696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).</w:t>
            </w:r>
            <w:r w:rsidRPr="00D0696F">
              <w:rPr>
                <w:i/>
                <w:color w:val="FF0000"/>
                <w:sz w:val="22"/>
                <w:szCs w:val="22"/>
              </w:rPr>
              <w:br/>
            </w:r>
            <w:proofErr w:type="spellStart"/>
            <w:r w:rsidRPr="00D0696F">
              <w:rPr>
                <w:b/>
                <w:sz w:val="22"/>
                <w:szCs w:val="22"/>
              </w:rPr>
              <w:t>Địa</w:t>
            </w:r>
            <w:proofErr w:type="spellEnd"/>
            <w:r w:rsidRPr="00D069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/>
                <w:sz w:val="22"/>
                <w:szCs w:val="22"/>
              </w:rPr>
              <w:t>điểm</w:t>
            </w:r>
            <w:proofErr w:type="spellEnd"/>
            <w:r w:rsidRPr="00D0696F">
              <w:rPr>
                <w:b/>
                <w:sz w:val="22"/>
                <w:szCs w:val="22"/>
              </w:rPr>
              <w:t>:</w:t>
            </w:r>
            <w:r w:rsidRPr="00D0696F">
              <w:rPr>
                <w:bCs/>
                <w:sz w:val="22"/>
                <w:szCs w:val="22"/>
              </w:rPr>
              <w:t> </w:t>
            </w:r>
            <w:proofErr w:type="spellStart"/>
            <w:r w:rsidRPr="00D0696F">
              <w:rPr>
                <w:bCs/>
                <w:sz w:val="22"/>
                <w:szCs w:val="22"/>
              </w:rPr>
              <w:t>Hội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trường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cơ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sở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đào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tạo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Thái</w:t>
            </w:r>
            <w:proofErr w:type="spellEnd"/>
            <w:r w:rsidRPr="00D0696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0696F">
              <w:rPr>
                <w:bCs/>
                <w:sz w:val="22"/>
                <w:szCs w:val="22"/>
              </w:rPr>
              <w:t>Nguyên</w:t>
            </w:r>
            <w:proofErr w:type="spellEnd"/>
            <w:r w:rsidRPr="00D069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E50CC2" w:rsidRDefault="00641380" w:rsidP="0064138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PHT Long</w:t>
            </w:r>
          </w:p>
        </w:tc>
      </w:tr>
      <w:tr w:rsidR="00641380" w:rsidRPr="00014952" w:rsidTr="005D423E">
        <w:trPr>
          <w:trHeight w:val="1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615671" w:rsidRDefault="00641380" w:rsidP="00641380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130074" w:rsidRDefault="00641380" w:rsidP="00641380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AB4313" w:rsidRDefault="00641380" w:rsidP="00641380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1380" w:rsidRPr="00E50CC2" w:rsidRDefault="00641380" w:rsidP="00641380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DC548F">
      <w:pgSz w:w="11907" w:h="16840" w:code="9"/>
      <w:pgMar w:top="426" w:right="567" w:bottom="851" w:left="1418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5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200"/>
    <w:multiLevelType w:val="hybridMultilevel"/>
    <w:tmpl w:val="2BDC06AA"/>
    <w:lvl w:ilvl="0" w:tplc="1408C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2E3D"/>
    <w:multiLevelType w:val="hybridMultilevel"/>
    <w:tmpl w:val="A74483A6"/>
    <w:lvl w:ilvl="0" w:tplc="1A7EA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F5308"/>
    <w:multiLevelType w:val="hybridMultilevel"/>
    <w:tmpl w:val="8BA81282"/>
    <w:lvl w:ilvl="0" w:tplc="65C0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15247"/>
    <w:multiLevelType w:val="hybridMultilevel"/>
    <w:tmpl w:val="B5B6B74C"/>
    <w:lvl w:ilvl="0" w:tplc="B344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0732B"/>
    <w:multiLevelType w:val="hybridMultilevel"/>
    <w:tmpl w:val="09928A62"/>
    <w:lvl w:ilvl="0" w:tplc="AC9086DC">
      <w:start w:val="3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614F5734"/>
    <w:multiLevelType w:val="hybridMultilevel"/>
    <w:tmpl w:val="8842DBE6"/>
    <w:lvl w:ilvl="0" w:tplc="69486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B3678"/>
    <w:multiLevelType w:val="hybridMultilevel"/>
    <w:tmpl w:val="769E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F1926"/>
    <w:rsid w:val="00002213"/>
    <w:rsid w:val="000032C3"/>
    <w:rsid w:val="00004851"/>
    <w:rsid w:val="00012564"/>
    <w:rsid w:val="00012B8E"/>
    <w:rsid w:val="00020739"/>
    <w:rsid w:val="00021CA2"/>
    <w:rsid w:val="00024B64"/>
    <w:rsid w:val="00025648"/>
    <w:rsid w:val="00027813"/>
    <w:rsid w:val="0003288E"/>
    <w:rsid w:val="000423AD"/>
    <w:rsid w:val="00043A21"/>
    <w:rsid w:val="00046DD3"/>
    <w:rsid w:val="00053D9C"/>
    <w:rsid w:val="00054073"/>
    <w:rsid w:val="000618CA"/>
    <w:rsid w:val="000644B2"/>
    <w:rsid w:val="00071E0F"/>
    <w:rsid w:val="000758BB"/>
    <w:rsid w:val="00076A9B"/>
    <w:rsid w:val="00080489"/>
    <w:rsid w:val="000836CC"/>
    <w:rsid w:val="000911CA"/>
    <w:rsid w:val="00091E35"/>
    <w:rsid w:val="00094B55"/>
    <w:rsid w:val="00096B60"/>
    <w:rsid w:val="000A0AE3"/>
    <w:rsid w:val="000A2D00"/>
    <w:rsid w:val="000A51D1"/>
    <w:rsid w:val="000A6861"/>
    <w:rsid w:val="000A72D6"/>
    <w:rsid w:val="000A7D9A"/>
    <w:rsid w:val="000B40B4"/>
    <w:rsid w:val="000C783C"/>
    <w:rsid w:val="000D15C0"/>
    <w:rsid w:val="000E32ED"/>
    <w:rsid w:val="000E4976"/>
    <w:rsid w:val="000E685F"/>
    <w:rsid w:val="000F6BEB"/>
    <w:rsid w:val="001004D2"/>
    <w:rsid w:val="00104425"/>
    <w:rsid w:val="00106681"/>
    <w:rsid w:val="00107276"/>
    <w:rsid w:val="00111F7E"/>
    <w:rsid w:val="001125C9"/>
    <w:rsid w:val="001131C6"/>
    <w:rsid w:val="00117DC2"/>
    <w:rsid w:val="00127FC0"/>
    <w:rsid w:val="00130074"/>
    <w:rsid w:val="001309FF"/>
    <w:rsid w:val="0013154B"/>
    <w:rsid w:val="00131746"/>
    <w:rsid w:val="0013404C"/>
    <w:rsid w:val="0013698D"/>
    <w:rsid w:val="0014089C"/>
    <w:rsid w:val="00141311"/>
    <w:rsid w:val="00142021"/>
    <w:rsid w:val="001556E3"/>
    <w:rsid w:val="001604BB"/>
    <w:rsid w:val="00172DFD"/>
    <w:rsid w:val="00173B12"/>
    <w:rsid w:val="0017729A"/>
    <w:rsid w:val="001836E6"/>
    <w:rsid w:val="001838E6"/>
    <w:rsid w:val="00190A25"/>
    <w:rsid w:val="00194C53"/>
    <w:rsid w:val="001A2459"/>
    <w:rsid w:val="001A5E0C"/>
    <w:rsid w:val="001B03E9"/>
    <w:rsid w:val="001B4391"/>
    <w:rsid w:val="001C0239"/>
    <w:rsid w:val="001C293F"/>
    <w:rsid w:val="001C343D"/>
    <w:rsid w:val="001D2AE6"/>
    <w:rsid w:val="001E6EA9"/>
    <w:rsid w:val="001E72E2"/>
    <w:rsid w:val="001F0AF0"/>
    <w:rsid w:val="001F38E5"/>
    <w:rsid w:val="001F4627"/>
    <w:rsid w:val="002015D3"/>
    <w:rsid w:val="002026A2"/>
    <w:rsid w:val="0020564E"/>
    <w:rsid w:val="002108DF"/>
    <w:rsid w:val="00211875"/>
    <w:rsid w:val="002157F6"/>
    <w:rsid w:val="00223894"/>
    <w:rsid w:val="0022524A"/>
    <w:rsid w:val="00226057"/>
    <w:rsid w:val="00226791"/>
    <w:rsid w:val="0023736F"/>
    <w:rsid w:val="00242805"/>
    <w:rsid w:val="002453C9"/>
    <w:rsid w:val="00266FE2"/>
    <w:rsid w:val="00267751"/>
    <w:rsid w:val="0027175D"/>
    <w:rsid w:val="00282300"/>
    <w:rsid w:val="00286AEF"/>
    <w:rsid w:val="002930AE"/>
    <w:rsid w:val="002A76B7"/>
    <w:rsid w:val="002B0742"/>
    <w:rsid w:val="002B2FFC"/>
    <w:rsid w:val="002B32F2"/>
    <w:rsid w:val="002B4B69"/>
    <w:rsid w:val="002B7BFB"/>
    <w:rsid w:val="002C4FCD"/>
    <w:rsid w:val="002D22FA"/>
    <w:rsid w:val="002E101D"/>
    <w:rsid w:val="002E5973"/>
    <w:rsid w:val="002E71C6"/>
    <w:rsid w:val="002F1926"/>
    <w:rsid w:val="002F1ED2"/>
    <w:rsid w:val="002F40F0"/>
    <w:rsid w:val="003223E5"/>
    <w:rsid w:val="003244E0"/>
    <w:rsid w:val="00324649"/>
    <w:rsid w:val="0032578D"/>
    <w:rsid w:val="00325C21"/>
    <w:rsid w:val="003260B1"/>
    <w:rsid w:val="00341028"/>
    <w:rsid w:val="00342319"/>
    <w:rsid w:val="00346E55"/>
    <w:rsid w:val="0034729C"/>
    <w:rsid w:val="00350DF9"/>
    <w:rsid w:val="00354C09"/>
    <w:rsid w:val="00356A3A"/>
    <w:rsid w:val="00361EA5"/>
    <w:rsid w:val="00362863"/>
    <w:rsid w:val="003661A4"/>
    <w:rsid w:val="0037542A"/>
    <w:rsid w:val="00384EAC"/>
    <w:rsid w:val="0039654D"/>
    <w:rsid w:val="00397152"/>
    <w:rsid w:val="003A0677"/>
    <w:rsid w:val="003A6189"/>
    <w:rsid w:val="003A6824"/>
    <w:rsid w:val="003A71EA"/>
    <w:rsid w:val="003B742F"/>
    <w:rsid w:val="003B779C"/>
    <w:rsid w:val="003C074B"/>
    <w:rsid w:val="003C243A"/>
    <w:rsid w:val="003C5A5F"/>
    <w:rsid w:val="003D224F"/>
    <w:rsid w:val="003D27F7"/>
    <w:rsid w:val="003E64CE"/>
    <w:rsid w:val="003E7400"/>
    <w:rsid w:val="003E754F"/>
    <w:rsid w:val="003F0895"/>
    <w:rsid w:val="003F0F18"/>
    <w:rsid w:val="00403D2F"/>
    <w:rsid w:val="00406126"/>
    <w:rsid w:val="00407B2B"/>
    <w:rsid w:val="00411A1E"/>
    <w:rsid w:val="004202BF"/>
    <w:rsid w:val="00422F76"/>
    <w:rsid w:val="004250D2"/>
    <w:rsid w:val="00425291"/>
    <w:rsid w:val="004262D9"/>
    <w:rsid w:val="0043298C"/>
    <w:rsid w:val="00433A75"/>
    <w:rsid w:val="00435143"/>
    <w:rsid w:val="00435E5C"/>
    <w:rsid w:val="00437D90"/>
    <w:rsid w:val="004444EB"/>
    <w:rsid w:val="00444C7F"/>
    <w:rsid w:val="00446032"/>
    <w:rsid w:val="004476D5"/>
    <w:rsid w:val="004532B0"/>
    <w:rsid w:val="00453F0E"/>
    <w:rsid w:val="00455C02"/>
    <w:rsid w:val="004630D8"/>
    <w:rsid w:val="0047736F"/>
    <w:rsid w:val="00490B4F"/>
    <w:rsid w:val="0049165D"/>
    <w:rsid w:val="00497A50"/>
    <w:rsid w:val="004A22ED"/>
    <w:rsid w:val="004A7E6E"/>
    <w:rsid w:val="004B1DE4"/>
    <w:rsid w:val="004B465D"/>
    <w:rsid w:val="004B6989"/>
    <w:rsid w:val="004C16A4"/>
    <w:rsid w:val="004C18FF"/>
    <w:rsid w:val="004C2C3B"/>
    <w:rsid w:val="004C3B3F"/>
    <w:rsid w:val="004D112F"/>
    <w:rsid w:val="004D37B1"/>
    <w:rsid w:val="004D7E2C"/>
    <w:rsid w:val="004E0E89"/>
    <w:rsid w:val="004E105E"/>
    <w:rsid w:val="004E1CD7"/>
    <w:rsid w:val="004E4938"/>
    <w:rsid w:val="004F211D"/>
    <w:rsid w:val="004F71BC"/>
    <w:rsid w:val="00501DA6"/>
    <w:rsid w:val="00523518"/>
    <w:rsid w:val="00525B9A"/>
    <w:rsid w:val="00533381"/>
    <w:rsid w:val="0053521E"/>
    <w:rsid w:val="005362D0"/>
    <w:rsid w:val="00536581"/>
    <w:rsid w:val="00543901"/>
    <w:rsid w:val="00544333"/>
    <w:rsid w:val="00544612"/>
    <w:rsid w:val="005546BA"/>
    <w:rsid w:val="005632C0"/>
    <w:rsid w:val="0057078F"/>
    <w:rsid w:val="00580B76"/>
    <w:rsid w:val="00581918"/>
    <w:rsid w:val="005872E6"/>
    <w:rsid w:val="005A0362"/>
    <w:rsid w:val="005A3498"/>
    <w:rsid w:val="005A4058"/>
    <w:rsid w:val="005B308B"/>
    <w:rsid w:val="005B3149"/>
    <w:rsid w:val="005C57A9"/>
    <w:rsid w:val="005D423E"/>
    <w:rsid w:val="005E3282"/>
    <w:rsid w:val="005E50AA"/>
    <w:rsid w:val="005E7230"/>
    <w:rsid w:val="005F367C"/>
    <w:rsid w:val="005F457D"/>
    <w:rsid w:val="006070F0"/>
    <w:rsid w:val="006138D1"/>
    <w:rsid w:val="00617EAD"/>
    <w:rsid w:val="006203D6"/>
    <w:rsid w:val="00631247"/>
    <w:rsid w:val="006324AF"/>
    <w:rsid w:val="00634C04"/>
    <w:rsid w:val="006367C2"/>
    <w:rsid w:val="00641380"/>
    <w:rsid w:val="006426E3"/>
    <w:rsid w:val="00644E75"/>
    <w:rsid w:val="00646306"/>
    <w:rsid w:val="00651538"/>
    <w:rsid w:val="00653070"/>
    <w:rsid w:val="00661409"/>
    <w:rsid w:val="00661AEE"/>
    <w:rsid w:val="006649C8"/>
    <w:rsid w:val="00673F04"/>
    <w:rsid w:val="00674093"/>
    <w:rsid w:val="006762AD"/>
    <w:rsid w:val="00677D13"/>
    <w:rsid w:val="00691844"/>
    <w:rsid w:val="00693AD5"/>
    <w:rsid w:val="00694098"/>
    <w:rsid w:val="00694580"/>
    <w:rsid w:val="00697429"/>
    <w:rsid w:val="006A3042"/>
    <w:rsid w:val="006A4907"/>
    <w:rsid w:val="006C0D4B"/>
    <w:rsid w:val="006C7579"/>
    <w:rsid w:val="006C758C"/>
    <w:rsid w:val="006D1876"/>
    <w:rsid w:val="006D4F1C"/>
    <w:rsid w:val="006D6C55"/>
    <w:rsid w:val="006E6AF6"/>
    <w:rsid w:val="006F2E1A"/>
    <w:rsid w:val="006F59B9"/>
    <w:rsid w:val="006F6708"/>
    <w:rsid w:val="00704A54"/>
    <w:rsid w:val="00706CC0"/>
    <w:rsid w:val="00714016"/>
    <w:rsid w:val="00716934"/>
    <w:rsid w:val="007203AC"/>
    <w:rsid w:val="00721251"/>
    <w:rsid w:val="00721678"/>
    <w:rsid w:val="007229D5"/>
    <w:rsid w:val="00723085"/>
    <w:rsid w:val="00725491"/>
    <w:rsid w:val="00727C96"/>
    <w:rsid w:val="0073670D"/>
    <w:rsid w:val="0073770C"/>
    <w:rsid w:val="00746351"/>
    <w:rsid w:val="00751DE2"/>
    <w:rsid w:val="00753C97"/>
    <w:rsid w:val="00757A07"/>
    <w:rsid w:val="007601B5"/>
    <w:rsid w:val="007642A2"/>
    <w:rsid w:val="00765AB3"/>
    <w:rsid w:val="00776081"/>
    <w:rsid w:val="00782A7B"/>
    <w:rsid w:val="00782DB3"/>
    <w:rsid w:val="00786CBF"/>
    <w:rsid w:val="007912A7"/>
    <w:rsid w:val="00792FB0"/>
    <w:rsid w:val="00795CA8"/>
    <w:rsid w:val="007A1FA5"/>
    <w:rsid w:val="007B1231"/>
    <w:rsid w:val="007B3776"/>
    <w:rsid w:val="007B7BF3"/>
    <w:rsid w:val="007C1F6C"/>
    <w:rsid w:val="007C406D"/>
    <w:rsid w:val="007C6BA6"/>
    <w:rsid w:val="007D19A7"/>
    <w:rsid w:val="007D4B8D"/>
    <w:rsid w:val="007D7DEF"/>
    <w:rsid w:val="007E1C19"/>
    <w:rsid w:val="007F0CDB"/>
    <w:rsid w:val="007F2F16"/>
    <w:rsid w:val="007F7A08"/>
    <w:rsid w:val="00803F1A"/>
    <w:rsid w:val="008055DD"/>
    <w:rsid w:val="008273DA"/>
    <w:rsid w:val="008310DF"/>
    <w:rsid w:val="00831208"/>
    <w:rsid w:val="008353D1"/>
    <w:rsid w:val="008373EC"/>
    <w:rsid w:val="008375C5"/>
    <w:rsid w:val="00843808"/>
    <w:rsid w:val="008554EF"/>
    <w:rsid w:val="00856097"/>
    <w:rsid w:val="00866F56"/>
    <w:rsid w:val="008712AD"/>
    <w:rsid w:val="00871EDC"/>
    <w:rsid w:val="008731A4"/>
    <w:rsid w:val="008736C2"/>
    <w:rsid w:val="00873770"/>
    <w:rsid w:val="008755AF"/>
    <w:rsid w:val="00880B3E"/>
    <w:rsid w:val="00881359"/>
    <w:rsid w:val="00881A17"/>
    <w:rsid w:val="00884A5A"/>
    <w:rsid w:val="008A14DD"/>
    <w:rsid w:val="008A34CB"/>
    <w:rsid w:val="008B13DF"/>
    <w:rsid w:val="008B28C7"/>
    <w:rsid w:val="008B5660"/>
    <w:rsid w:val="008C2D44"/>
    <w:rsid w:val="008D0CE0"/>
    <w:rsid w:val="008E79F5"/>
    <w:rsid w:val="008F0A26"/>
    <w:rsid w:val="008F167B"/>
    <w:rsid w:val="00903767"/>
    <w:rsid w:val="0090755C"/>
    <w:rsid w:val="009151AD"/>
    <w:rsid w:val="00922526"/>
    <w:rsid w:val="00931FE3"/>
    <w:rsid w:val="00933D4E"/>
    <w:rsid w:val="00953E8B"/>
    <w:rsid w:val="009572CF"/>
    <w:rsid w:val="0096061C"/>
    <w:rsid w:val="0096304A"/>
    <w:rsid w:val="00971563"/>
    <w:rsid w:val="00972863"/>
    <w:rsid w:val="00973933"/>
    <w:rsid w:val="009745B9"/>
    <w:rsid w:val="00975D87"/>
    <w:rsid w:val="00991827"/>
    <w:rsid w:val="009957D5"/>
    <w:rsid w:val="009A1177"/>
    <w:rsid w:val="009A1437"/>
    <w:rsid w:val="009A2A73"/>
    <w:rsid w:val="009B47B6"/>
    <w:rsid w:val="009B542D"/>
    <w:rsid w:val="009B6E64"/>
    <w:rsid w:val="009B7336"/>
    <w:rsid w:val="009C3406"/>
    <w:rsid w:val="009C3545"/>
    <w:rsid w:val="009D52E6"/>
    <w:rsid w:val="009D734C"/>
    <w:rsid w:val="009D7650"/>
    <w:rsid w:val="009E18D7"/>
    <w:rsid w:val="009E1B50"/>
    <w:rsid w:val="009F1636"/>
    <w:rsid w:val="00A00E5B"/>
    <w:rsid w:val="00A04C66"/>
    <w:rsid w:val="00A05448"/>
    <w:rsid w:val="00A10271"/>
    <w:rsid w:val="00A1252A"/>
    <w:rsid w:val="00A1350D"/>
    <w:rsid w:val="00A16180"/>
    <w:rsid w:val="00A26DA2"/>
    <w:rsid w:val="00A510EF"/>
    <w:rsid w:val="00A51C8B"/>
    <w:rsid w:val="00A52A1E"/>
    <w:rsid w:val="00A569F7"/>
    <w:rsid w:val="00A56CCF"/>
    <w:rsid w:val="00A7701B"/>
    <w:rsid w:val="00A80A7F"/>
    <w:rsid w:val="00A84508"/>
    <w:rsid w:val="00AA49A9"/>
    <w:rsid w:val="00AA62F7"/>
    <w:rsid w:val="00AA639F"/>
    <w:rsid w:val="00AB2DBD"/>
    <w:rsid w:val="00AB4313"/>
    <w:rsid w:val="00AB683E"/>
    <w:rsid w:val="00AD629A"/>
    <w:rsid w:val="00AE385B"/>
    <w:rsid w:val="00AF07E0"/>
    <w:rsid w:val="00AF591C"/>
    <w:rsid w:val="00AF6973"/>
    <w:rsid w:val="00B01C7B"/>
    <w:rsid w:val="00B06FE3"/>
    <w:rsid w:val="00B1767A"/>
    <w:rsid w:val="00B17BED"/>
    <w:rsid w:val="00B248B4"/>
    <w:rsid w:val="00B25FDB"/>
    <w:rsid w:val="00B26999"/>
    <w:rsid w:val="00B340A0"/>
    <w:rsid w:val="00B43960"/>
    <w:rsid w:val="00B5780E"/>
    <w:rsid w:val="00B61AD5"/>
    <w:rsid w:val="00B63B42"/>
    <w:rsid w:val="00B722C4"/>
    <w:rsid w:val="00B7650B"/>
    <w:rsid w:val="00B76CA9"/>
    <w:rsid w:val="00B80172"/>
    <w:rsid w:val="00B81B5B"/>
    <w:rsid w:val="00B85090"/>
    <w:rsid w:val="00B85344"/>
    <w:rsid w:val="00B928C4"/>
    <w:rsid w:val="00B945D2"/>
    <w:rsid w:val="00B96B4B"/>
    <w:rsid w:val="00B970D5"/>
    <w:rsid w:val="00B97D65"/>
    <w:rsid w:val="00BA12DF"/>
    <w:rsid w:val="00BB01C0"/>
    <w:rsid w:val="00BB1061"/>
    <w:rsid w:val="00BB12F7"/>
    <w:rsid w:val="00BB5FB6"/>
    <w:rsid w:val="00BC1F4A"/>
    <w:rsid w:val="00BD5F56"/>
    <w:rsid w:val="00BD65FD"/>
    <w:rsid w:val="00BE65C7"/>
    <w:rsid w:val="00C03BD3"/>
    <w:rsid w:val="00C0433D"/>
    <w:rsid w:val="00C06140"/>
    <w:rsid w:val="00C0615C"/>
    <w:rsid w:val="00C06EF3"/>
    <w:rsid w:val="00C07FB5"/>
    <w:rsid w:val="00C17D72"/>
    <w:rsid w:val="00C211A3"/>
    <w:rsid w:val="00C21681"/>
    <w:rsid w:val="00C23124"/>
    <w:rsid w:val="00C33CCA"/>
    <w:rsid w:val="00C35C29"/>
    <w:rsid w:val="00C368DB"/>
    <w:rsid w:val="00C44293"/>
    <w:rsid w:val="00C45852"/>
    <w:rsid w:val="00C50BCF"/>
    <w:rsid w:val="00C53A77"/>
    <w:rsid w:val="00C703A2"/>
    <w:rsid w:val="00C773F6"/>
    <w:rsid w:val="00C84E78"/>
    <w:rsid w:val="00C92B38"/>
    <w:rsid w:val="00C935A1"/>
    <w:rsid w:val="00CA2100"/>
    <w:rsid w:val="00CB37C6"/>
    <w:rsid w:val="00CB3D65"/>
    <w:rsid w:val="00CB5C88"/>
    <w:rsid w:val="00CC24D7"/>
    <w:rsid w:val="00CC38EA"/>
    <w:rsid w:val="00CC3B8D"/>
    <w:rsid w:val="00CC6938"/>
    <w:rsid w:val="00CD0189"/>
    <w:rsid w:val="00CD5690"/>
    <w:rsid w:val="00CE7F12"/>
    <w:rsid w:val="00CF0009"/>
    <w:rsid w:val="00D05E3B"/>
    <w:rsid w:val="00D0696F"/>
    <w:rsid w:val="00D16982"/>
    <w:rsid w:val="00D17978"/>
    <w:rsid w:val="00D30CEA"/>
    <w:rsid w:val="00D33050"/>
    <w:rsid w:val="00D37AA1"/>
    <w:rsid w:val="00D453B5"/>
    <w:rsid w:val="00D468C6"/>
    <w:rsid w:val="00D53828"/>
    <w:rsid w:val="00D54BED"/>
    <w:rsid w:val="00D66B4E"/>
    <w:rsid w:val="00D70CD9"/>
    <w:rsid w:val="00D82972"/>
    <w:rsid w:val="00D83968"/>
    <w:rsid w:val="00D839DD"/>
    <w:rsid w:val="00D916AA"/>
    <w:rsid w:val="00D92250"/>
    <w:rsid w:val="00D92B83"/>
    <w:rsid w:val="00D941DC"/>
    <w:rsid w:val="00D94963"/>
    <w:rsid w:val="00D97BFD"/>
    <w:rsid w:val="00DA0965"/>
    <w:rsid w:val="00DA7604"/>
    <w:rsid w:val="00DA7FF5"/>
    <w:rsid w:val="00DB094A"/>
    <w:rsid w:val="00DB17E6"/>
    <w:rsid w:val="00DB7DE7"/>
    <w:rsid w:val="00DC352F"/>
    <w:rsid w:val="00DC4B03"/>
    <w:rsid w:val="00DC548F"/>
    <w:rsid w:val="00DD08DB"/>
    <w:rsid w:val="00DD4324"/>
    <w:rsid w:val="00DD55CA"/>
    <w:rsid w:val="00DE364E"/>
    <w:rsid w:val="00E052B1"/>
    <w:rsid w:val="00E073EC"/>
    <w:rsid w:val="00E31571"/>
    <w:rsid w:val="00E319EB"/>
    <w:rsid w:val="00E32FB1"/>
    <w:rsid w:val="00E33CCD"/>
    <w:rsid w:val="00E36392"/>
    <w:rsid w:val="00E4600D"/>
    <w:rsid w:val="00E5376F"/>
    <w:rsid w:val="00E616B4"/>
    <w:rsid w:val="00E624C7"/>
    <w:rsid w:val="00E67924"/>
    <w:rsid w:val="00E748F7"/>
    <w:rsid w:val="00E749D9"/>
    <w:rsid w:val="00E74D06"/>
    <w:rsid w:val="00E831B2"/>
    <w:rsid w:val="00E84547"/>
    <w:rsid w:val="00E85ED8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EF1155"/>
    <w:rsid w:val="00F00EA4"/>
    <w:rsid w:val="00F03CA6"/>
    <w:rsid w:val="00F06569"/>
    <w:rsid w:val="00F10188"/>
    <w:rsid w:val="00F10DA7"/>
    <w:rsid w:val="00F12A37"/>
    <w:rsid w:val="00F14883"/>
    <w:rsid w:val="00F15B82"/>
    <w:rsid w:val="00F20958"/>
    <w:rsid w:val="00F22117"/>
    <w:rsid w:val="00F24842"/>
    <w:rsid w:val="00F2733D"/>
    <w:rsid w:val="00F30FB4"/>
    <w:rsid w:val="00F32CCC"/>
    <w:rsid w:val="00F33563"/>
    <w:rsid w:val="00F3765F"/>
    <w:rsid w:val="00F40B47"/>
    <w:rsid w:val="00F4368B"/>
    <w:rsid w:val="00F50633"/>
    <w:rsid w:val="00F52AE5"/>
    <w:rsid w:val="00F52D63"/>
    <w:rsid w:val="00F55644"/>
    <w:rsid w:val="00F56A03"/>
    <w:rsid w:val="00F62071"/>
    <w:rsid w:val="00F62647"/>
    <w:rsid w:val="00F669C0"/>
    <w:rsid w:val="00F71BD1"/>
    <w:rsid w:val="00F734DE"/>
    <w:rsid w:val="00F870E9"/>
    <w:rsid w:val="00F95CE0"/>
    <w:rsid w:val="00F976A6"/>
    <w:rsid w:val="00F97F56"/>
    <w:rsid w:val="00FA0704"/>
    <w:rsid w:val="00FA5BFC"/>
    <w:rsid w:val="00FC3886"/>
    <w:rsid w:val="00FC5368"/>
    <w:rsid w:val="00FC6167"/>
    <w:rsid w:val="00FD27B5"/>
    <w:rsid w:val="00FD2CD5"/>
    <w:rsid w:val="00FD3818"/>
    <w:rsid w:val="00FE002F"/>
    <w:rsid w:val="00FE3794"/>
    <w:rsid w:val="00FE5616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Tuan</cp:lastModifiedBy>
  <cp:revision>19</cp:revision>
  <cp:lastPrinted>2018-07-27T08:54:00Z</cp:lastPrinted>
  <dcterms:created xsi:type="dcterms:W3CDTF">2019-06-08T01:11:00Z</dcterms:created>
  <dcterms:modified xsi:type="dcterms:W3CDTF">2019-06-08T02:27:00Z</dcterms:modified>
</cp:coreProperties>
</file>