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E8766A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27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E8766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48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E8766A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E8766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E8766A">
                                <w:rPr>
                                  <w:i/>
                                  <w:iCs/>
                                </w:rPr>
                                <w:t>09/7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E8766A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27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E8766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48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E8766A">
                          <w:rPr>
                            <w:i/>
                            <w:iCs/>
                          </w:rPr>
                          <w:t>03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E8766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E8766A">
                          <w:rPr>
                            <w:i/>
                            <w:iCs/>
                          </w:rPr>
                          <w:t>09/7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5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12"/>
        <w:gridCol w:w="6630"/>
        <w:gridCol w:w="1744"/>
      </w:tblGrid>
      <w:tr w:rsidR="00C63CED" w:rsidTr="00E50CC2">
        <w:trPr>
          <w:trHeight w:val="4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016E1" w:rsidRPr="00014952" w:rsidTr="0012419D">
        <w:trPr>
          <w:trHeight w:val="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016E1" w:rsidRPr="00CC0B2D" w:rsidRDefault="005016E1" w:rsidP="005C38EE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893D0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5016E1" w:rsidRDefault="005016E1" w:rsidP="006F5557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016E1">
              <w:rPr>
                <w:b/>
                <w:bCs/>
              </w:rPr>
              <w:t>Nội dung</w:t>
            </w:r>
            <w:r w:rsidRPr="005016E1">
              <w:t>: Họp về dự án mở rộng đất.</w:t>
            </w:r>
            <w:r w:rsidRPr="005016E1">
              <w:br/>
            </w:r>
            <w:r w:rsidRPr="005016E1">
              <w:rPr>
                <w:b/>
                <w:bCs/>
              </w:rPr>
              <w:t>Thành phần</w:t>
            </w:r>
            <w:r w:rsidRPr="005016E1">
              <w:t>: Ô Trinh, Ô Hiếu (Phòng KHCN-HTQT); B Thuỷ (Phòng TCKT); B Hương (Phòng QLDT và XDCB).</w:t>
            </w:r>
            <w:r w:rsidRPr="005016E1">
              <w:br/>
            </w:r>
            <w:r w:rsidRPr="005016E1">
              <w:rPr>
                <w:b/>
                <w:bCs/>
              </w:rPr>
              <w:t>Địa điểm:</w:t>
            </w:r>
            <w:r w:rsidRPr="005016E1">
              <w:t xml:space="preserve"> Phòng họp tầng 3 Nhà H3.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Default="005016E1" w:rsidP="006F5557">
            <w:pPr>
              <w:ind w:left="-6" w:right="-11" w:firstLine="6"/>
              <w:jc w:val="center"/>
              <w:rPr>
                <w:b/>
                <w:bCs/>
                <w:color w:val="252525" w:themeColor="text1"/>
              </w:rPr>
            </w:pPr>
            <w:r>
              <w:rPr>
                <w:b/>
                <w:bCs/>
                <w:color w:val="252525" w:themeColor="text1"/>
              </w:rPr>
              <w:t>PHT V</w:t>
            </w:r>
            <w:r w:rsidRPr="006F5557">
              <w:rPr>
                <w:b/>
                <w:bCs/>
                <w:color w:val="252525" w:themeColor="text1"/>
              </w:rPr>
              <w:t>ũ</w:t>
            </w:r>
            <w:r>
              <w:rPr>
                <w:b/>
                <w:bCs/>
                <w:color w:val="252525" w:themeColor="text1"/>
              </w:rPr>
              <w:t xml:space="preserve"> Ng</w:t>
            </w:r>
            <w:r w:rsidRPr="006F5557">
              <w:rPr>
                <w:b/>
                <w:bCs/>
                <w:color w:val="252525" w:themeColor="text1"/>
              </w:rPr>
              <w:t>ọc</w:t>
            </w:r>
            <w:r>
              <w:rPr>
                <w:b/>
                <w:bCs/>
                <w:color w:val="252525" w:themeColor="text1"/>
              </w:rPr>
              <w:t xml:space="preserve"> Khi</w:t>
            </w:r>
            <w:r w:rsidRPr="006F5557">
              <w:rPr>
                <w:b/>
                <w:bCs/>
                <w:color w:val="252525" w:themeColor="text1"/>
              </w:rPr>
              <w:t>ê</w:t>
            </w:r>
            <w:r>
              <w:rPr>
                <w:b/>
                <w:bCs/>
                <w:color w:val="252525" w:themeColor="text1"/>
              </w:rPr>
              <w:t>m</w:t>
            </w:r>
          </w:p>
        </w:tc>
      </w:tr>
      <w:tr w:rsidR="005016E1" w:rsidRPr="00014952" w:rsidTr="00C126A5">
        <w:trPr>
          <w:trHeight w:val="5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5C38EE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893D0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BF2488" w:rsidRDefault="005016E1" w:rsidP="006F5557">
            <w:pPr>
              <w:pStyle w:val="NormalWeb"/>
              <w:spacing w:before="0" w:beforeAutospacing="0" w:after="0" w:afterAutospacing="0"/>
            </w:pPr>
            <w:r w:rsidRPr="006F5557">
              <w:rPr>
                <w:b/>
              </w:rPr>
              <w:t>Nội dung:</w:t>
            </w:r>
            <w:r w:rsidRPr="00BE6BFB">
              <w:t xml:space="preserve"> Tiếp và làm việc với </w:t>
            </w:r>
            <w:r w:rsidRPr="00BE6BFB">
              <w:rPr>
                <w:color w:val="000000"/>
              </w:rPr>
              <w:t xml:space="preserve">GS. TS. Dietmar Sturzbecher </w:t>
            </w:r>
            <w:r>
              <w:t xml:space="preserve">của Trường Đại học Postdam, Đức </w:t>
            </w:r>
            <w:r w:rsidRPr="00BF2488">
              <w:rPr>
                <w:i/>
                <w:iCs/>
                <w:color w:val="000000"/>
              </w:rPr>
              <w:t>(Phòng HCQT chuẩn bị phòng Hội thảo và Trung tâm CNTT chuẩn bị về kỹ thuật)</w:t>
            </w:r>
          </w:p>
          <w:p w:rsidR="005016E1" w:rsidRPr="00BF2488" w:rsidRDefault="005016E1" w:rsidP="006F5557">
            <w:r w:rsidRPr="006F5557">
              <w:rPr>
                <w:b/>
              </w:rPr>
              <w:t>Thành phần:</w:t>
            </w:r>
            <w:r>
              <w:t xml:space="preserve"> Ô Hùng (ĐTTC), B </w:t>
            </w:r>
            <w:r w:rsidRPr="00BF2488">
              <w:t>Hiền</w:t>
            </w:r>
            <w:r>
              <w:t xml:space="preserve">, B </w:t>
            </w:r>
            <w:r w:rsidRPr="00BF2488">
              <w:t>Vân (Phòng KHCN-HTQT)</w:t>
            </w:r>
            <w:r>
              <w:t xml:space="preserve">, Ô Sơn (TT ĐTLX). </w:t>
            </w:r>
          </w:p>
          <w:p w:rsidR="005016E1" w:rsidRPr="009272A7" w:rsidRDefault="005016E1" w:rsidP="006F5557">
            <w:pPr>
              <w:ind w:left="-6" w:right="-11" w:firstLine="6"/>
              <w:jc w:val="both"/>
              <w:rPr>
                <w:b/>
                <w:bCs/>
                <w:color w:val="252525" w:themeColor="text1"/>
              </w:rPr>
            </w:pPr>
            <w:r w:rsidRPr="006F5557">
              <w:rPr>
                <w:b/>
              </w:rPr>
              <w:t>Địa điểm:</w:t>
            </w:r>
            <w:r w:rsidRPr="00BF2488">
              <w:t xml:space="preserve"> Phòng họp tầng 2 Nhà H1</w:t>
            </w:r>
            <w: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Default="005016E1" w:rsidP="006F5557">
            <w:pPr>
              <w:ind w:left="-6" w:right="-11" w:firstLine="6"/>
              <w:jc w:val="center"/>
              <w:rPr>
                <w:b/>
                <w:bCs/>
                <w:color w:val="252525" w:themeColor="text1"/>
              </w:rPr>
            </w:pPr>
            <w:r>
              <w:rPr>
                <w:b/>
                <w:bCs/>
                <w:color w:val="252525" w:themeColor="text1"/>
              </w:rPr>
              <w:t>PHT Nguy</w:t>
            </w:r>
            <w:r w:rsidRPr="006F5557">
              <w:rPr>
                <w:b/>
                <w:bCs/>
                <w:color w:val="252525" w:themeColor="text1"/>
              </w:rPr>
              <w:t>ễn</w:t>
            </w:r>
            <w:r>
              <w:rPr>
                <w:b/>
                <w:bCs/>
                <w:color w:val="252525" w:themeColor="text1"/>
              </w:rPr>
              <w:t xml:space="preserve"> Ho</w:t>
            </w:r>
            <w:r w:rsidRPr="006F5557">
              <w:rPr>
                <w:b/>
                <w:bCs/>
                <w:color w:val="252525" w:themeColor="text1"/>
              </w:rPr>
              <w:t>àng</w:t>
            </w:r>
            <w:r>
              <w:rPr>
                <w:b/>
                <w:bCs/>
                <w:color w:val="252525" w:themeColor="text1"/>
              </w:rPr>
              <w:t xml:space="preserve"> Long</w:t>
            </w:r>
          </w:p>
        </w:tc>
        <w:bookmarkStart w:id="0" w:name="_GoBack"/>
        <w:bookmarkEnd w:id="0"/>
      </w:tr>
      <w:tr w:rsidR="005016E1" w:rsidRPr="00014952" w:rsidTr="00F71B28">
        <w:trPr>
          <w:trHeight w:val="5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5C38EE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893D0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E8766A" w:rsidRDefault="005016E1" w:rsidP="009272A7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Thi công gói thầu số 4.</w:t>
            </w:r>
          </w:p>
          <w:p w:rsidR="005016E1" w:rsidRDefault="005016E1" w:rsidP="009272A7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>: P</w:t>
            </w:r>
            <w:r w:rsidRPr="00E8766A">
              <w:rPr>
                <w:bCs/>
                <w:color w:val="252525" w:themeColor="text1"/>
              </w:rPr>
              <w:t xml:space="preserve">hòng </w:t>
            </w:r>
            <w:r>
              <w:rPr>
                <w:bCs/>
                <w:color w:val="252525" w:themeColor="text1"/>
              </w:rPr>
              <w:t>QL</w:t>
            </w:r>
            <w:r w:rsidRPr="00E8766A">
              <w:rPr>
                <w:bCs/>
                <w:color w:val="252525" w:themeColor="text1"/>
              </w:rPr>
              <w:t>Đ</w:t>
            </w:r>
            <w:r>
              <w:rPr>
                <w:bCs/>
                <w:color w:val="252525" w:themeColor="text1"/>
              </w:rPr>
              <w:t>T-X</w:t>
            </w:r>
            <w:r w:rsidRPr="00E8766A">
              <w:rPr>
                <w:bCs/>
                <w:color w:val="252525" w:themeColor="text1"/>
              </w:rPr>
              <w:t>D</w:t>
            </w:r>
            <w:r>
              <w:rPr>
                <w:bCs/>
                <w:color w:val="252525" w:themeColor="text1"/>
              </w:rPr>
              <w:t>CB; B T</w:t>
            </w:r>
            <w:r w:rsidRPr="00E8766A">
              <w:rPr>
                <w:bCs/>
                <w:color w:val="252525" w:themeColor="text1"/>
              </w:rPr>
              <w:t xml:space="preserve">hủy </w:t>
            </w:r>
            <w:r>
              <w:rPr>
                <w:bCs/>
                <w:color w:val="252525" w:themeColor="text1"/>
              </w:rPr>
              <w:t>(TCKT)</w:t>
            </w:r>
            <w:r w:rsidRPr="00E8766A">
              <w:rPr>
                <w:bCs/>
                <w:color w:val="252525" w:themeColor="text1"/>
              </w:rPr>
              <w:t>, các đơn vị nhà thầu</w:t>
            </w:r>
            <w:r>
              <w:rPr>
                <w:bCs/>
                <w:color w:val="252525" w:themeColor="text1"/>
              </w:rPr>
              <w:t>.</w:t>
            </w:r>
            <w:r w:rsidRPr="00E8766A">
              <w:rPr>
                <w:bCs/>
                <w:color w:val="252525" w:themeColor="text1"/>
              </w:rPr>
              <w:t xml:space="preserve"> </w:t>
            </w:r>
          </w:p>
          <w:p w:rsidR="005016E1" w:rsidRPr="009272A7" w:rsidRDefault="005016E1" w:rsidP="009272A7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Phòng họp tầng</w:t>
            </w:r>
            <w:r>
              <w:rPr>
                <w:bCs/>
                <w:color w:val="252525" w:themeColor="text1"/>
              </w:rPr>
              <w:t xml:space="preserve"> 3, Nhà H3.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9272A7" w:rsidRDefault="005016E1" w:rsidP="00B976B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PHT V</w:t>
            </w:r>
            <w:r w:rsidRPr="006F5557">
              <w:rPr>
                <w:b/>
                <w:bCs/>
                <w:color w:val="252525" w:themeColor="text1"/>
              </w:rPr>
              <w:t>ũ</w:t>
            </w:r>
            <w:r>
              <w:rPr>
                <w:b/>
                <w:bCs/>
                <w:color w:val="252525" w:themeColor="text1"/>
              </w:rPr>
              <w:t xml:space="preserve"> Ng</w:t>
            </w:r>
            <w:r w:rsidRPr="006F5557">
              <w:rPr>
                <w:b/>
                <w:bCs/>
                <w:color w:val="252525" w:themeColor="text1"/>
              </w:rPr>
              <w:t>ọc</w:t>
            </w:r>
            <w:r>
              <w:rPr>
                <w:b/>
                <w:bCs/>
                <w:color w:val="252525" w:themeColor="text1"/>
              </w:rPr>
              <w:t xml:space="preserve"> Khi</w:t>
            </w:r>
            <w:r w:rsidRPr="006F5557">
              <w:rPr>
                <w:b/>
                <w:bCs/>
                <w:color w:val="252525" w:themeColor="text1"/>
              </w:rPr>
              <w:t>ê</w:t>
            </w:r>
            <w:r>
              <w:rPr>
                <w:b/>
                <w:bCs/>
                <w:color w:val="252525" w:themeColor="text1"/>
              </w:rPr>
              <w:t>m</w:t>
            </w:r>
          </w:p>
        </w:tc>
      </w:tr>
      <w:tr w:rsidR="005016E1" w:rsidRPr="00014952" w:rsidTr="0012419D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5016E1">
            <w:pPr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Default="005016E1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5016E1" w:rsidRPr="00602F58" w:rsidRDefault="005016E1" w:rsidP="0046079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E8766A" w:rsidRDefault="005016E1" w:rsidP="00E533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Làm việc với Nhóm xây dựng Chương trình Logistics.</w:t>
            </w:r>
          </w:p>
          <w:p w:rsidR="005016E1" w:rsidRDefault="005016E1" w:rsidP="00E533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>: Các PHT; Ô Lâm (Đào tạo), Ô Toàn (ĐTTC); Bà Sao, Ô Lâm (Khoa KTVT); Ô Trinh, Ô Khánh (KHCN-HTQT).</w:t>
            </w:r>
            <w:r w:rsidRPr="00E8766A">
              <w:rPr>
                <w:bCs/>
                <w:color w:val="252525" w:themeColor="text1"/>
              </w:rPr>
              <w:t xml:space="preserve"> </w:t>
            </w:r>
          </w:p>
          <w:p w:rsidR="005016E1" w:rsidRPr="009272A7" w:rsidRDefault="005016E1" w:rsidP="00E533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Phòng họp tầng</w:t>
            </w:r>
            <w:r>
              <w:rPr>
                <w:bCs/>
                <w:color w:val="252525" w:themeColor="text1"/>
              </w:rPr>
              <w:t xml:space="preserve"> 2,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9272A7" w:rsidRDefault="005016E1" w:rsidP="00E5332A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HT</w:t>
            </w:r>
          </w:p>
        </w:tc>
      </w:tr>
      <w:tr w:rsidR="00E5332A" w:rsidRPr="00014952" w:rsidTr="0012419D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E5332A" w:rsidRPr="00602F58" w:rsidRDefault="00E5332A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12419D" w:rsidRDefault="00E5332A" w:rsidP="00E5332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E5332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5332A" w:rsidRPr="00014952" w:rsidTr="0012419D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15h00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E2C9E" w:rsidRDefault="00E5332A" w:rsidP="00E5332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E2C9E">
              <w:rPr>
                <w:b/>
                <w:color w:val="000000"/>
              </w:rPr>
              <w:t>Nội dung:</w:t>
            </w:r>
            <w:r w:rsidRPr="00BF2488">
              <w:rPr>
                <w:color w:val="000000"/>
              </w:rPr>
              <w:t xml:space="preserve"> Tiếp và làm việc với Doanh nghiệp Nhật Bản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 w:rsidRPr="00AE2C9E">
              <w:rPr>
                <w:b/>
                <w:color w:val="000000"/>
              </w:rPr>
              <w:t>Thành phần:</w:t>
            </w:r>
            <w:r>
              <w:rPr>
                <w:color w:val="000000"/>
              </w:rPr>
              <w:t xml:space="preserve"> B Hiền, B</w:t>
            </w:r>
            <w:r w:rsidRPr="00BF2488">
              <w:rPr>
                <w:color w:val="000000"/>
              </w:rPr>
              <w:t xml:space="preserve"> Vân (Phòng KHCN-HTQT)</w:t>
            </w:r>
            <w:r>
              <w:rPr>
                <w:color w:val="000000"/>
              </w:rPr>
              <w:br/>
            </w:r>
            <w:r w:rsidRPr="00AE2C9E">
              <w:rPr>
                <w:b/>
                <w:color w:val="000000"/>
              </w:rPr>
              <w:t>Địa điểm:</w:t>
            </w:r>
            <w:r>
              <w:rPr>
                <w:color w:val="000000"/>
              </w:rPr>
              <w:t xml:space="preserve"> Phòng họp tầng 2 nhà H1</w:t>
            </w:r>
            <w:r w:rsidRPr="00BF2488">
              <w:rPr>
                <w:color w:val="00000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E5332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PHT V</w:t>
            </w:r>
            <w:r w:rsidRPr="006F5557">
              <w:rPr>
                <w:b/>
                <w:bCs/>
                <w:color w:val="252525" w:themeColor="text1"/>
              </w:rPr>
              <w:t>ũ</w:t>
            </w:r>
            <w:r>
              <w:rPr>
                <w:b/>
                <w:bCs/>
                <w:color w:val="252525" w:themeColor="text1"/>
              </w:rPr>
              <w:t xml:space="preserve"> Ng</w:t>
            </w:r>
            <w:r w:rsidRPr="006F5557">
              <w:rPr>
                <w:b/>
                <w:bCs/>
                <w:color w:val="252525" w:themeColor="text1"/>
              </w:rPr>
              <w:t>ọc</w:t>
            </w:r>
            <w:r>
              <w:rPr>
                <w:b/>
                <w:bCs/>
                <w:color w:val="252525" w:themeColor="text1"/>
              </w:rPr>
              <w:t xml:space="preserve"> Khi</w:t>
            </w:r>
            <w:r w:rsidRPr="006F5557">
              <w:rPr>
                <w:b/>
                <w:bCs/>
                <w:color w:val="252525" w:themeColor="text1"/>
              </w:rPr>
              <w:t>ê</w:t>
            </w:r>
            <w:r>
              <w:rPr>
                <w:b/>
                <w:bCs/>
                <w:color w:val="252525" w:themeColor="text1"/>
              </w:rPr>
              <w:t>m</w:t>
            </w:r>
          </w:p>
        </w:tc>
      </w:tr>
      <w:tr w:rsidR="00E5332A" w:rsidRPr="000F03C7" w:rsidTr="0012419D">
        <w:trPr>
          <w:trHeight w:val="9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602F58" w:rsidRDefault="00E5332A" w:rsidP="00E5332A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5332A" w:rsidRPr="00602F58" w:rsidRDefault="00E5332A" w:rsidP="00E5332A">
            <w:pPr>
              <w:jc w:val="center"/>
              <w:rPr>
                <w:b/>
                <w:sz w:val="42"/>
                <w:szCs w:val="4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05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BF2488" w:rsidRDefault="00E5332A" w:rsidP="00E5332A">
            <w:pPr>
              <w:pStyle w:val="NormalWeb"/>
              <w:spacing w:before="0" w:beforeAutospacing="0" w:after="0" w:afterAutospacing="0"/>
            </w:pPr>
            <w:r w:rsidRPr="005C181B">
              <w:rPr>
                <w:b/>
                <w:color w:val="000000"/>
              </w:rPr>
              <w:t>Nội dung</w:t>
            </w:r>
            <w:r w:rsidRPr="00BF2488">
              <w:rPr>
                <w:color w:val="000000"/>
              </w:rPr>
              <w:t xml:space="preserve">: Hội thảo chuyên đề về Hệ thống chuẩn bị cho người bắt đầu lái xe và an toàn giao thông. </w:t>
            </w:r>
            <w:r w:rsidRPr="00BF2488">
              <w:rPr>
                <w:i/>
                <w:iCs/>
                <w:color w:val="000000"/>
              </w:rPr>
              <w:t>(Phòng HCQT chuẩn bị phòng Hội thảo và Trung tâm CNTT chuẩn bị về kỹ thuật)</w:t>
            </w:r>
          </w:p>
          <w:p w:rsidR="00E5332A" w:rsidRPr="00BF2488" w:rsidRDefault="00E5332A" w:rsidP="00E5332A">
            <w:pPr>
              <w:pStyle w:val="NormalWeb"/>
              <w:spacing w:before="0" w:beforeAutospacing="0" w:after="0" w:afterAutospacing="0"/>
            </w:pPr>
            <w:r w:rsidRPr="005C181B">
              <w:rPr>
                <w:b/>
                <w:color w:val="000000"/>
              </w:rPr>
              <w:t>Thành phần</w:t>
            </w:r>
            <w:r>
              <w:rPr>
                <w:color w:val="000000"/>
              </w:rPr>
              <w:t>: Ô</w:t>
            </w:r>
            <w:r w:rsidRPr="00BF24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Hùng (ĐTTC) ; Ô Sơn (TT Lái xe); B</w:t>
            </w:r>
            <w:r w:rsidRPr="00BF2488">
              <w:rPr>
                <w:color w:val="000000"/>
              </w:rPr>
              <w:t xml:space="preserve"> Hương (Khoa Công trình); Các cán bộ giảng viên TT Đào tạo Lái xe; Giảng viên Khoa Công trình quan tâm tham dự.</w:t>
            </w:r>
          </w:p>
          <w:p w:rsidR="00E5332A" w:rsidRPr="005C181B" w:rsidRDefault="00E5332A" w:rsidP="00E5332A">
            <w:pPr>
              <w:pStyle w:val="NormalWeb"/>
              <w:spacing w:before="0" w:beforeAutospacing="0" w:after="0" w:afterAutospacing="0"/>
            </w:pPr>
            <w:r w:rsidRPr="005C181B">
              <w:rPr>
                <w:b/>
                <w:color w:val="000000"/>
              </w:rPr>
              <w:t>Địa điểm:</w:t>
            </w:r>
            <w:r w:rsidRPr="00BF2488">
              <w:rPr>
                <w:color w:val="000000"/>
              </w:rPr>
              <w:t xml:space="preserve"> Phòng họp tầng 3 Nhà H3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925D08" w:rsidRDefault="00E5332A" w:rsidP="00E5332A">
            <w:pPr>
              <w:ind w:right="-11"/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252525" w:themeColor="text1"/>
              </w:rPr>
              <w:t>PHT Nguy</w:t>
            </w:r>
            <w:r w:rsidRPr="006F5557">
              <w:rPr>
                <w:b/>
                <w:bCs/>
                <w:color w:val="252525" w:themeColor="text1"/>
              </w:rPr>
              <w:t>ễn</w:t>
            </w:r>
            <w:r>
              <w:rPr>
                <w:b/>
                <w:bCs/>
                <w:color w:val="252525" w:themeColor="text1"/>
              </w:rPr>
              <w:t xml:space="preserve"> Ho</w:t>
            </w:r>
            <w:r w:rsidRPr="006F5557">
              <w:rPr>
                <w:b/>
                <w:bCs/>
                <w:color w:val="252525" w:themeColor="text1"/>
              </w:rPr>
              <w:t>àng</w:t>
            </w:r>
            <w:r>
              <w:rPr>
                <w:b/>
                <w:bCs/>
                <w:color w:val="252525" w:themeColor="text1"/>
              </w:rPr>
              <w:t xml:space="preserve"> Long</w:t>
            </w:r>
          </w:p>
        </w:tc>
      </w:tr>
      <w:tr w:rsidR="00E5332A" w:rsidRPr="000F03C7" w:rsidTr="0012419D">
        <w:trPr>
          <w:trHeight w:val="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615671" w:rsidRDefault="00E5332A" w:rsidP="00E5332A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12419D" w:rsidRDefault="00E5332A" w:rsidP="00E5332A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12419D" w:rsidRDefault="00E5332A" w:rsidP="00E5332A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5332A" w:rsidRPr="00014952" w:rsidTr="00C21868">
        <w:trPr>
          <w:trHeight w:val="2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Default="00E5332A" w:rsidP="00E533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5332A" w:rsidRPr="00602F58" w:rsidRDefault="00E5332A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12419D" w:rsidRDefault="00E5332A" w:rsidP="00E5332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E5332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5332A" w:rsidRPr="00014952" w:rsidTr="00C21868">
        <w:trPr>
          <w:trHeight w:val="218"/>
        </w:trPr>
        <w:tc>
          <w:tcPr>
            <w:tcW w:w="13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Default="00E5332A" w:rsidP="00E5332A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12419D" w:rsidRDefault="00E5332A" w:rsidP="00E5332A">
            <w:pPr>
              <w:ind w:right="-11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0D0920" w:rsidRDefault="00E5332A" w:rsidP="00E5332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332A" w:rsidRPr="002622CF" w:rsidTr="00E50CC2">
        <w:trPr>
          <w:trHeight w:val="1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E5332A" w:rsidRPr="00602F58" w:rsidRDefault="00E5332A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E8766A" w:rsidRDefault="00E5332A" w:rsidP="00E533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Nội dung:</w:t>
            </w:r>
            <w:r>
              <w:rPr>
                <w:b/>
                <w:bCs/>
                <w:color w:val="252525" w:themeColor="text1"/>
              </w:rPr>
              <w:t xml:space="preserve"> </w:t>
            </w:r>
            <w:r>
              <w:rPr>
                <w:bCs/>
                <w:color w:val="252525" w:themeColor="text1"/>
              </w:rPr>
              <w:t>Họp rà soát nội dung xây dựng kế hoạch ngân sách 2018.</w:t>
            </w:r>
          </w:p>
          <w:p w:rsidR="00E5332A" w:rsidRDefault="00E5332A" w:rsidP="00E533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9272A7">
              <w:rPr>
                <w:b/>
                <w:bCs/>
                <w:color w:val="252525" w:themeColor="text1"/>
              </w:rPr>
              <w:t>Thành phần</w:t>
            </w:r>
            <w:r>
              <w:rPr>
                <w:bCs/>
                <w:color w:val="252525" w:themeColor="text1"/>
              </w:rPr>
              <w:t>: Các PHT</w:t>
            </w:r>
            <w:r w:rsidR="00460792">
              <w:rPr>
                <w:bCs/>
                <w:color w:val="252525" w:themeColor="text1"/>
              </w:rPr>
              <w:t>;</w:t>
            </w:r>
            <w:r>
              <w:rPr>
                <w:bCs/>
                <w:color w:val="252525" w:themeColor="text1"/>
              </w:rPr>
              <w:t xml:space="preserve"> Bà Thủy, Bà Sơn, Bà Điệp (TCKT)</w:t>
            </w:r>
            <w:r w:rsidR="00460792">
              <w:rPr>
                <w:bCs/>
                <w:color w:val="252525" w:themeColor="text1"/>
              </w:rPr>
              <w:t>;</w:t>
            </w:r>
            <w:r>
              <w:rPr>
                <w:bCs/>
                <w:color w:val="252525" w:themeColor="text1"/>
              </w:rPr>
              <w:t xml:space="preserve"> Ô Trinh, Ô Hiếu (KHCN-HTQT)</w:t>
            </w:r>
            <w:r w:rsidR="00460792">
              <w:rPr>
                <w:bCs/>
                <w:color w:val="252525" w:themeColor="text1"/>
              </w:rPr>
              <w:t>;</w:t>
            </w:r>
            <w:r>
              <w:rPr>
                <w:bCs/>
                <w:color w:val="252525" w:themeColor="text1"/>
              </w:rPr>
              <w:t xml:space="preserve"> Bà Hương (QLĐT&amp;XDCB)</w:t>
            </w:r>
            <w:r w:rsidR="00460792">
              <w:rPr>
                <w:bCs/>
                <w:color w:val="252525" w:themeColor="text1"/>
              </w:rPr>
              <w:t>,</w:t>
            </w:r>
            <w:r>
              <w:rPr>
                <w:bCs/>
                <w:color w:val="252525" w:themeColor="text1"/>
              </w:rPr>
              <w:t xml:space="preserve"> Ô Lâm (ĐT), Ô Thanh (CNTT).</w:t>
            </w:r>
            <w:r w:rsidRPr="00E8766A">
              <w:rPr>
                <w:bCs/>
                <w:color w:val="252525" w:themeColor="text1"/>
              </w:rPr>
              <w:t xml:space="preserve"> </w:t>
            </w:r>
          </w:p>
          <w:p w:rsidR="00E5332A" w:rsidRPr="009272A7" w:rsidRDefault="00E5332A" w:rsidP="00E5332A">
            <w:pPr>
              <w:ind w:left="-6" w:right="-11" w:firstLine="6"/>
              <w:jc w:val="both"/>
              <w:rPr>
                <w:bCs/>
                <w:color w:val="252525" w:themeColor="text1"/>
              </w:rPr>
            </w:pPr>
            <w:r w:rsidRPr="0012419D">
              <w:rPr>
                <w:b/>
                <w:bCs/>
                <w:color w:val="252525" w:themeColor="text1"/>
              </w:rPr>
              <w:t>Địa điểm:</w:t>
            </w:r>
            <w:r w:rsidRPr="0012419D">
              <w:rPr>
                <w:bCs/>
                <w:color w:val="252525" w:themeColor="text1"/>
              </w:rPr>
              <w:t xml:space="preserve"> Phòng họp tầng</w:t>
            </w:r>
            <w:r>
              <w:rPr>
                <w:bCs/>
                <w:color w:val="252525" w:themeColor="text1"/>
              </w:rPr>
              <w:t xml:space="preserve"> 2, Nhà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9272A7" w:rsidRDefault="00E5332A" w:rsidP="00E5332A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252525" w:themeColor="text1"/>
              </w:rPr>
              <w:t>HT</w:t>
            </w:r>
          </w:p>
        </w:tc>
      </w:tr>
      <w:tr w:rsidR="00E5332A" w:rsidRPr="002622CF" w:rsidTr="00E50CC2">
        <w:trPr>
          <w:trHeight w:val="27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Default="00E5332A" w:rsidP="00E5332A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12419D" w:rsidRDefault="00E5332A" w:rsidP="00E5332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332A" w:rsidRPr="00A9070D" w:rsidRDefault="00E5332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5332A" w:rsidRPr="000F03C7" w:rsidTr="00C21868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Default="00E5332A" w:rsidP="00E533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E5332A" w:rsidRPr="00602F58" w:rsidRDefault="00E5332A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9272A7" w:rsidRDefault="00E5332A" w:rsidP="00E5332A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12419D" w:rsidRDefault="00E5332A" w:rsidP="00E5332A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C21868" w:rsidRDefault="00E5332A" w:rsidP="00E5332A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332A" w:rsidRPr="000F03C7" w:rsidTr="00C21868">
        <w:trPr>
          <w:trHeight w:val="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615671" w:rsidRDefault="00E5332A" w:rsidP="00E5332A">
            <w:pPr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12419D" w:rsidRDefault="00E5332A" w:rsidP="00E5332A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332A" w:rsidRPr="00C21868" w:rsidRDefault="00E5332A" w:rsidP="00E5332A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5332A" w:rsidRPr="00014952" w:rsidTr="00E50CC2">
        <w:trPr>
          <w:trHeight w:val="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F85A5F" w:rsidRDefault="00E5332A" w:rsidP="00E5332A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E5332A" w:rsidRPr="00E50CC2" w:rsidRDefault="00E5332A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09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E50CC2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E50CC2" w:rsidRDefault="00E5332A" w:rsidP="00E5332A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E50CC2" w:rsidRDefault="00E5332A" w:rsidP="00E5332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332A" w:rsidRPr="00014952" w:rsidTr="00E50CC2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615671" w:rsidRDefault="00E5332A" w:rsidP="00E5332A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E50CC2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E50CC2" w:rsidRDefault="00E5332A" w:rsidP="00E5332A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332A" w:rsidRPr="00E50CC2" w:rsidRDefault="00E5332A" w:rsidP="00E5332A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1E" w:rsidRDefault="00D21E1E" w:rsidP="002F5A46">
      <w:r>
        <w:separator/>
      </w:r>
    </w:p>
  </w:endnote>
  <w:endnote w:type="continuationSeparator" w:id="0">
    <w:p w:rsidR="00D21E1E" w:rsidRDefault="00D21E1E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1E" w:rsidRDefault="00D21E1E" w:rsidP="002F5A46">
      <w:r>
        <w:separator/>
      </w:r>
    </w:p>
  </w:footnote>
  <w:footnote w:type="continuationSeparator" w:id="0">
    <w:p w:rsidR="00D21E1E" w:rsidRDefault="00D21E1E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55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776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792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6E1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81B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BD5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57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D07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47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E6D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2C9E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5DF0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5C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1E1E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2A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66A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3178-3B93-4EDC-A73A-2FB3104F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7</cp:revision>
  <cp:lastPrinted>2017-02-03T08:42:00Z</cp:lastPrinted>
  <dcterms:created xsi:type="dcterms:W3CDTF">2017-07-01T04:02:00Z</dcterms:created>
  <dcterms:modified xsi:type="dcterms:W3CDTF">2017-07-01T14:19:00Z</dcterms:modified>
</cp:coreProperties>
</file>