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37AA1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42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D37AA1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11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D37AA1">
                                <w:rPr>
                                  <w:i/>
                                  <w:iCs/>
                                </w:rPr>
                                <w:t>15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BD5F56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D37AA1">
                                <w:rPr>
                                  <w:i/>
                                  <w:iCs/>
                                </w:rPr>
                                <w:t>21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4B6989">
                                <w:rPr>
                                  <w:i/>
                                  <w:iCs/>
                                </w:rPr>
                                <w:t>10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C75F1"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37AA1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42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D37AA1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11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D37AA1">
                          <w:rPr>
                            <w:i/>
                            <w:iCs/>
                          </w:rPr>
                          <w:t>15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10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BD5F56">
                          <w:rPr>
                            <w:i/>
                            <w:iCs/>
                          </w:rPr>
                          <w:t xml:space="preserve"> </w:t>
                        </w:r>
                        <w:r w:rsidR="00D37AA1">
                          <w:rPr>
                            <w:i/>
                            <w:iCs/>
                          </w:rPr>
                          <w:t>21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4B6989">
                          <w:rPr>
                            <w:i/>
                            <w:iCs/>
                          </w:rPr>
                          <w:t>10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200"/>
        <w:gridCol w:w="6662"/>
        <w:gridCol w:w="2010"/>
      </w:tblGrid>
      <w:tr w:rsidR="00EC276D" w:rsidTr="001A5E0C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8C3F8F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3F8F" w:rsidRPr="007203AC" w:rsidRDefault="008C3F8F" w:rsidP="008C3F8F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8C3F8F" w:rsidRPr="00E073EC" w:rsidRDefault="008C3F8F" w:rsidP="008C3F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42"/>
                <w:szCs w:val="42"/>
              </w:rPr>
              <w:t>15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3F8F" w:rsidRDefault="008C3F8F" w:rsidP="008C3F8F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8C3F8F" w:rsidRPr="000A0AE3" w:rsidRDefault="008C3F8F" w:rsidP="008C3F8F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3F8F" w:rsidRPr="00D37AA1" w:rsidRDefault="008C3F8F" w:rsidP="008C3F8F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 w:rsidR="00C33795">
              <w:rPr>
                <w:rFonts w:asciiTheme="minorHAnsi" w:hAnsiTheme="minorHAnsi" w:cstheme="minorHAnsi"/>
                <w:bCs/>
                <w:sz w:val="20"/>
                <w:szCs w:val="20"/>
              </w:rPr>
              <w:t>Tiếp và làm việc với Đơn vị KTNN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Phòng TCKT chuẩn bị.</w:t>
            </w:r>
          </w:p>
          <w:p w:rsidR="008C3F8F" w:rsidRPr="00D37AA1" w:rsidRDefault="008C3F8F" w:rsidP="008C3F8F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BGH, Chủ tịch HĐT; Ô Lâm (ĐT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Ô An (SĐH), Ô Trinh (KHCN-HTQT), Ô Ngọc (HCQT), Ô Quang (CTSV), Bà Thủy, Bà Ánh, Bà Sơn, Bà Điệp (TCKT), Bà Thu (TCCB), Bà Hương (QLĐT&amp;XDCB)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. </w:t>
            </w:r>
          </w:p>
          <w:p w:rsidR="008C3F8F" w:rsidRPr="00FA5BFC" w:rsidRDefault="008C3F8F" w:rsidP="008C3F8F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Địa điểm: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 Nhà H1.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3F8F" w:rsidRPr="00FA5BFC" w:rsidRDefault="008C3F8F" w:rsidP="008C3F8F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KTNN</w:t>
            </w:r>
          </w:p>
        </w:tc>
      </w:tr>
      <w:tr w:rsidR="008C3F8F" w:rsidRPr="00014952" w:rsidTr="001A5E0C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3F8F" w:rsidRPr="00CC0B2D" w:rsidRDefault="008C3F8F" w:rsidP="008C3F8F">
            <w:pPr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3F8F" w:rsidRPr="008C288E" w:rsidRDefault="008C3F8F" w:rsidP="008C3F8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C3F8F" w:rsidRPr="00FA5BFC" w:rsidRDefault="008C3F8F" w:rsidP="008C3F8F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8C3F8F" w:rsidRPr="00FA5BFC" w:rsidRDefault="008C3F8F" w:rsidP="008C3F8F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3549D" w:rsidRPr="0072092B" w:rsidTr="001A5E0C">
        <w:trPr>
          <w:trHeight w:val="25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E073EC" w:rsidRDefault="00C3549D" w:rsidP="00C3549D">
            <w:pPr>
              <w:jc w:val="center"/>
              <w:rPr>
                <w:b/>
                <w:sz w:val="22"/>
                <w:szCs w:val="22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16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025648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color w:val="0000FF"/>
              </w:rPr>
              <w:t>(C</w:t>
            </w:r>
            <w:r w:rsidRPr="00071682">
              <w:rPr>
                <w:color w:val="0000FF"/>
              </w:rPr>
              <w:t>ả ngày)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1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 w:rsidRPr="000716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Dự tập huấn công tác nữ công năm 2018 và tổng kết công tác công đoàn quý III.</w:t>
            </w:r>
          </w:p>
          <w:p w:rsidR="00C3549D" w:rsidRPr="00071682" w:rsidRDefault="00C3549D" w:rsidP="00C3549D">
            <w:pPr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71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phần:</w:t>
            </w:r>
            <w:r w:rsidRPr="000716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Bà Sao (Chủ tịch Công đoàn), Bà Nga (Trưởng Ban Nữ công Trường), Bà Nhung (Trưởng Ban Nữ công Hà Nội) </w:t>
            </w:r>
          </w:p>
          <w:p w:rsidR="00C3549D" w:rsidRPr="00D37AA1" w:rsidRDefault="00C3549D" w:rsidP="00C3549D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7168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điểm:</w:t>
            </w:r>
            <w:r w:rsidRPr="0007168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Hội trường Cục Hàng hải Việt Nam.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D37AA1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071682">
              <w:rPr>
                <w:b/>
                <w:color w:val="000000"/>
                <w:bdr w:val="none" w:sz="0" w:space="0" w:color="auto" w:frame="1"/>
              </w:rPr>
              <w:t>Công đoàn GTVT Việt nam</w:t>
            </w:r>
          </w:p>
        </w:tc>
      </w:tr>
      <w:tr w:rsidR="00C3549D" w:rsidRPr="0072092B" w:rsidTr="001A5E0C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7203AC" w:rsidRDefault="00C3549D" w:rsidP="00C3549D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025648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D37AA1" w:rsidRDefault="00C3549D" w:rsidP="00C3549D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K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hai giảng lớp đào tạo theo đơn đặt hàng của doanh nghiệp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hật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B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>ản năm  học 2018-2019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 Phòng KHCN-HTQT chuẩn bị.</w:t>
            </w:r>
          </w:p>
          <w:p w:rsidR="00C3549D" w:rsidRPr="00D37AA1" w:rsidRDefault="00C3549D" w:rsidP="00C3549D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Ô Sơn (ĐT), Ô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Trin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h, Bà Hiền (Phòng KHCN-HTQT), TS. Hoàng Thị Hồng Lê (Khoa KTVT), TS. Nguyễn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Quang Anh (Khoa Cơ khí). </w:t>
            </w:r>
          </w:p>
          <w:p w:rsidR="00C3549D" w:rsidRPr="00FA5BFC" w:rsidRDefault="00C3549D" w:rsidP="00C3549D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Địa điểm: </w:t>
            </w:r>
            <w:r w:rsidRPr="00C3549D"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3 Nhà điều hành, CSĐT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Vĩnh Phúc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D37AA1">
              <w:rPr>
                <w:b/>
                <w:color w:val="000000"/>
                <w:bdr w:val="none" w:sz="0" w:space="0" w:color="auto" w:frame="1"/>
              </w:rPr>
              <w:t>PHT Nguyễn Hoàng Long</w:t>
            </w:r>
          </w:p>
        </w:tc>
      </w:tr>
      <w:tr w:rsidR="00C3549D" w:rsidRPr="0072092B" w:rsidTr="001A5E0C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7203AC" w:rsidRDefault="00C3549D" w:rsidP="00C3549D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72092B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B22280" w:rsidRDefault="00C3549D" w:rsidP="00C3549D">
            <w:pPr>
              <w:pStyle w:val="NormalWeb"/>
              <w:spacing w:before="0" w:beforeAutospacing="0" w:after="0" w:afterAutospacing="0"/>
              <w:textAlignment w:val="top"/>
            </w:pPr>
            <w:r w:rsidRPr="001F7165">
              <w:rPr>
                <w:rStyle w:val="Strong"/>
                <w:color w:val="000000"/>
                <w:bdr w:val="none" w:sz="0" w:space="0" w:color="auto" w:frame="1"/>
                <w:lang w:val="vi-VN"/>
              </w:rPr>
              <w:t>Nội dung</w:t>
            </w:r>
            <w:r w:rsidRPr="001F7165">
              <w:rPr>
                <w:rStyle w:val="Strong"/>
                <w:b w:val="0"/>
                <w:color w:val="000000"/>
                <w:bdr w:val="none" w:sz="0" w:space="0" w:color="auto" w:frame="1"/>
                <w:lang w:val="vi-VN"/>
              </w:rPr>
              <w:t>:</w:t>
            </w:r>
            <w:r w:rsidRPr="001F7165">
              <w:rPr>
                <w:rStyle w:val="apple-converted-space"/>
                <w:b/>
                <w:bCs/>
                <w:color w:val="000000"/>
                <w:bdr w:val="none" w:sz="0" w:space="0" w:color="auto" w:frame="1"/>
                <w:lang w:val="vi-VN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Tiếp và làm việc với T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>rường Đại học tỉnh Chungcheobuk, Hàn Quốc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3549D" w:rsidRPr="001F7165" w:rsidRDefault="00C3549D" w:rsidP="00C3549D">
            <w:pPr>
              <w:pStyle w:val="NormalWeb"/>
              <w:spacing w:before="0" w:beforeAutospacing="0" w:after="0" w:afterAutospacing="0"/>
              <w:textAlignment w:val="top"/>
              <w:rPr>
                <w:color w:val="000000"/>
                <w:bdr w:val="none" w:sz="0" w:space="0" w:color="auto" w:frame="1"/>
                <w:lang w:val="vi-VN"/>
              </w:rPr>
            </w:pPr>
            <w:r w:rsidRPr="001F7165">
              <w:rPr>
                <w:rStyle w:val="Strong"/>
                <w:color w:val="000000"/>
                <w:bdr w:val="none" w:sz="0" w:space="0" w:color="auto" w:frame="1"/>
                <w:lang w:val="vi-VN"/>
              </w:rPr>
              <w:t>Thành phần</w:t>
            </w:r>
            <w:r w:rsidRPr="001F7165">
              <w:rPr>
                <w:color w:val="000000"/>
                <w:bdr w:val="none" w:sz="0" w:space="0" w:color="auto" w:frame="1"/>
                <w:lang w:val="vi-VN"/>
              </w:rPr>
              <w:t>: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Ô Sơn (ĐT), Ô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Trinh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, Bà Hiền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(Phòng KH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CN-HTQT), TS. Thanh (Khoa KTVT)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  <w:r>
              <w:rPr>
                <w:color w:val="000000"/>
                <w:bdr w:val="none" w:sz="0" w:space="0" w:color="auto" w:frame="1"/>
              </w:rPr>
              <w:t xml:space="preserve"> </w:t>
            </w:r>
          </w:p>
          <w:p w:rsidR="00C3549D" w:rsidRPr="00D37AA1" w:rsidRDefault="00C3549D" w:rsidP="00C3549D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7165">
              <w:rPr>
                <w:rStyle w:val="Strong"/>
                <w:color w:val="000000"/>
                <w:bdr w:val="none" w:sz="0" w:space="0" w:color="auto" w:frame="1"/>
                <w:lang w:val="vi-VN"/>
              </w:rPr>
              <w:t>Địa điểm:</w:t>
            </w:r>
            <w:r w:rsidRPr="001F7165">
              <w:rPr>
                <w:rStyle w:val="apple-converted-space"/>
                <w:color w:val="000000"/>
                <w:bdr w:val="none" w:sz="0" w:space="0" w:color="auto" w:frame="1"/>
                <w:lang w:val="vi-VN"/>
              </w:rPr>
              <w:t> </w:t>
            </w:r>
            <w:r w:rsidRPr="00C3549D"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3 Nhà điều hành, CSĐT</w:t>
            </w:r>
            <w:r w:rsidRPr="00D37AA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Vĩnh Phúc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D37AA1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D37AA1">
              <w:rPr>
                <w:b/>
                <w:color w:val="000000"/>
                <w:bdr w:val="none" w:sz="0" w:space="0" w:color="auto" w:frame="1"/>
              </w:rPr>
              <w:t>PHT Nguyễn Hoàng Long</w:t>
            </w:r>
          </w:p>
        </w:tc>
      </w:tr>
      <w:tr w:rsidR="00C3549D" w:rsidRPr="0072092B" w:rsidTr="001A5E0C">
        <w:trPr>
          <w:trHeight w:val="251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7203AC" w:rsidRDefault="00C3549D" w:rsidP="00C3549D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1131C6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CE1C5B" w:rsidRDefault="00C3549D" w:rsidP="00C3549D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1C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Nội dung: </w:t>
            </w:r>
            <w:r w:rsidRPr="00CE1C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Tiếp đoàn tuyển sinh của Khối các Học viện khoa học ứng dụng quốc gia </w:t>
            </w:r>
            <w:r w:rsidR="00AC60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Pháp </w:t>
            </w:r>
            <w:r w:rsidRPr="00CE1C5B">
              <w:rPr>
                <w:rFonts w:asciiTheme="minorHAnsi" w:hAnsiTheme="minorHAnsi" w:cstheme="minorHAnsi"/>
                <w:bCs/>
                <w:sz w:val="20"/>
                <w:szCs w:val="20"/>
              </w:rPr>
              <w:t>(INSA)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3549D" w:rsidRPr="00CE1C5B" w:rsidRDefault="00C3549D" w:rsidP="00C3549D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1C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Thành phần: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Ô Trinh, Ô Khánh, B</w:t>
            </w:r>
            <w:r w:rsidRPr="00CE1C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Huyền (Trung tâm đào tạo và Tư vấn du học, việc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làm quốc tế) </w:t>
            </w:r>
            <w:r w:rsidRPr="00CE1C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và </w:t>
            </w:r>
            <w:r w:rsidR="00AC6015">
              <w:rPr>
                <w:rFonts w:asciiTheme="minorHAnsi" w:hAnsiTheme="minorHAnsi" w:cstheme="minorHAnsi"/>
                <w:bCs/>
                <w:sz w:val="20"/>
                <w:szCs w:val="20"/>
              </w:rPr>
              <w:t>sinh viên</w:t>
            </w:r>
            <w:r w:rsidRPr="00CE1C5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lớp Du học Pháp Khoá 4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C3549D" w:rsidRPr="00FA5BFC" w:rsidRDefault="00C3549D" w:rsidP="00C3549D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Địa điểm: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Phòng họp tầng 3, nhà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 xml:space="preserve"> H3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D37AA1">
              <w:rPr>
                <w:b/>
                <w:color w:val="000000"/>
                <w:bdr w:val="none" w:sz="0" w:space="0" w:color="auto" w:frame="1"/>
              </w:rPr>
              <w:t>PHT Nguyễn Hoàng Long</w:t>
            </w:r>
          </w:p>
        </w:tc>
      </w:tr>
      <w:tr w:rsidR="00C3549D" w:rsidRPr="000F03C7" w:rsidTr="001A5E0C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602F58" w:rsidRDefault="00C3549D" w:rsidP="00C3549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C3549D" w:rsidRPr="00A84508" w:rsidRDefault="00C3549D" w:rsidP="00C3549D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  <w:lang w:val="pt-BR"/>
              </w:rPr>
              <w:t>17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C0433D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FA5BFC" w:rsidRDefault="00C3549D" w:rsidP="00C3549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3549D" w:rsidRPr="000F03C7" w:rsidTr="001A5E0C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615671" w:rsidRDefault="00C3549D" w:rsidP="00C3549D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spacing w:before="20" w:after="20"/>
              <w:ind w:right="-11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 w:rsidRPr="00071682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071682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Họp tổng kết công tác quí III và chuẩn bị Hội nghị CB-VC </w:t>
            </w:r>
          </w:p>
          <w:p w:rsidR="00C3549D" w:rsidRPr="00071682" w:rsidRDefault="00C3549D" w:rsidP="00C3549D">
            <w:pPr>
              <w:spacing w:before="20" w:after="20"/>
              <w:ind w:right="-11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Thành</w:t>
            </w:r>
            <w:r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071682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phần:</w:t>
            </w:r>
            <w:r w:rsidRPr="00071682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Các đồng chí Ủy viên BCH Công đoàn Trường, Chủ tịch Công đoàn cơ sở, Chủ tịch Công đoàn bộ phận. </w:t>
            </w:r>
          </w:p>
          <w:p w:rsidR="00C3549D" w:rsidRPr="00FA5BFC" w:rsidRDefault="00C3549D" w:rsidP="00C3549D">
            <w:pPr>
              <w:spacing w:before="20" w:after="20"/>
              <w:ind w:right="-11"/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 w:rsidRPr="00071682">
              <w:rPr>
                <w:rStyle w:val="apple-converted-space"/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Địa điểm:</w:t>
            </w:r>
            <w:r w:rsidRPr="00071682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Phòng họp 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t</w:t>
            </w:r>
            <w:r w:rsidRPr="00071682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ầng 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3,</w:t>
            </w:r>
            <w:r w:rsidRPr="00071682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nhà H</w:t>
            </w:r>
            <w:r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</w:rPr>
            </w:pPr>
            <w:r w:rsidRPr="00071682">
              <w:rPr>
                <w:b/>
              </w:rPr>
              <w:t>Chủ tịch Công đoàn Trường</w:t>
            </w:r>
          </w:p>
        </w:tc>
      </w:tr>
      <w:tr w:rsidR="00C3549D" w:rsidRPr="00014952" w:rsidTr="001A5E0C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Default="00C3549D" w:rsidP="00C354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18/10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C0433D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C0433D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FA5BFC" w:rsidRDefault="00C3549D" w:rsidP="00C3549D">
            <w:pPr>
              <w:rPr>
                <w:rFonts w:asciiTheme="minorHAnsi" w:hAnsiTheme="minorHAnsi" w:cstheme="minorHAnsi"/>
                <w:i/>
                <w:sz w:val="20"/>
                <w:szCs w:val="2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3549D" w:rsidRPr="00014952" w:rsidTr="001A5E0C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Default="00C3549D" w:rsidP="00C3549D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549D" w:rsidRPr="00602F58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  <w:r>
              <w:rPr>
                <w:b/>
                <w:sz w:val="26"/>
                <w:szCs w:val="26"/>
              </w:rPr>
              <w:br/>
              <w:t>13h30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7168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Nội dung:</w:t>
            </w:r>
            <w:r w:rsidRPr="000716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Hướng dẫn và tư vấn trang điểm công sở và chăm sóc da.</w:t>
            </w:r>
          </w:p>
          <w:p w:rsidR="00C3549D" w:rsidRPr="00071682" w:rsidRDefault="00C3549D" w:rsidP="00C3549D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7168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Thành phần:</w:t>
            </w:r>
            <w:r w:rsidRPr="000716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Nữ cán bộ, giảng viên, công nhân viên và nữ sinh phân hiệu Hà Nội. </w:t>
            </w:r>
          </w:p>
          <w:p w:rsidR="00C3549D" w:rsidRPr="00071682" w:rsidRDefault="00C3549D" w:rsidP="00C3549D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071682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Địa điểm:</w:t>
            </w:r>
            <w:r w:rsidRPr="000716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Tầng 2, Trung tâm Thư vi</w:t>
            </w:r>
            <w:r w:rsidR="00AC6015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ệ</w:t>
            </w:r>
            <w:r w:rsidRPr="00071682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n.</w:t>
            </w:r>
          </w:p>
          <w:p w:rsidR="00C3549D" w:rsidRPr="00071682" w:rsidRDefault="00C3549D" w:rsidP="00C3549D">
            <w:pPr>
              <w:ind w:left="-6" w:right="-11" w:firstLine="6"/>
              <w:jc w:val="both"/>
              <w:rPr>
                <w:rFonts w:asciiTheme="minorHAnsi" w:hAnsiTheme="minorHAnsi" w:cstheme="minorHAnsi"/>
                <w:bCs/>
                <w:i/>
                <w:color w:val="FF0000"/>
                <w:sz w:val="20"/>
                <w:szCs w:val="20"/>
              </w:rPr>
            </w:pPr>
            <w:r w:rsidRPr="00071682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Chi tiết Chương trình trong file đính kèm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071682">
              <w:rPr>
                <w:b/>
                <w:color w:val="000000"/>
                <w:bdr w:val="none" w:sz="0" w:space="0" w:color="auto" w:frame="1"/>
              </w:rPr>
              <w:t>Ban Nữ công</w:t>
            </w:r>
          </w:p>
        </w:tc>
      </w:tr>
      <w:tr w:rsidR="00C3549D" w:rsidRPr="002622CF" w:rsidTr="001A5E0C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0E4976" w:rsidRDefault="00C3549D" w:rsidP="00C3549D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C3549D" w:rsidRPr="00E073EC" w:rsidRDefault="00C3549D" w:rsidP="00C3549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19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9D734C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D37AA1" w:rsidRDefault="00C3549D" w:rsidP="00C3549D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sz w:val="20"/>
                <w:szCs w:val="20"/>
              </w:rPr>
              <w:t>Nội dung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>: Hội thảo cơ hội việc làm cho sinh viên ngành Máy tàu thủy.</w:t>
            </w:r>
          </w:p>
          <w:p w:rsidR="00C3549D" w:rsidRPr="00D37AA1" w:rsidRDefault="00C3549D" w:rsidP="00C3549D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D37A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>Ông Quang Anh, Ông Đoàn (Khoa Cơ khí), Ông Trinh, Bà Hiền (Phòng KHCN-HTQT), giảng viên và sinh viên ngành Máy tàu thủy.</w:t>
            </w:r>
          </w:p>
          <w:p w:rsidR="00C3549D" w:rsidRPr="00D37AA1" w:rsidRDefault="00C3549D" w:rsidP="00C3549D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</w:t>
            </w:r>
            <w:r w:rsidRPr="00D37AA1">
              <w:rPr>
                <w:rFonts w:asciiTheme="minorHAnsi" w:hAnsiTheme="minorHAnsi" w:cstheme="minorHAnsi"/>
                <w:b/>
                <w:sz w:val="20"/>
                <w:szCs w:val="20"/>
              </w:rPr>
              <w:t>a điểm: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Phòng họp tầng 3, nhà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 xml:space="preserve"> H3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071682">
              <w:rPr>
                <w:b/>
                <w:color w:val="000000"/>
                <w:bdr w:val="none" w:sz="0" w:space="0" w:color="auto" w:frame="1"/>
              </w:rPr>
              <w:t xml:space="preserve">PHT Vũ </w:t>
            </w:r>
          </w:p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071682">
              <w:rPr>
                <w:b/>
                <w:color w:val="000000"/>
                <w:bdr w:val="none" w:sz="0" w:space="0" w:color="auto" w:frame="1"/>
              </w:rPr>
              <w:t>Ngọc Khiêm</w:t>
            </w:r>
          </w:p>
        </w:tc>
      </w:tr>
      <w:tr w:rsidR="00C3549D" w:rsidRPr="002622CF" w:rsidTr="001A5E0C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Default="00C3549D" w:rsidP="00C3549D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C3549D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D37AA1" w:rsidRDefault="00C3549D" w:rsidP="00C3549D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sz w:val="20"/>
                <w:szCs w:val="20"/>
              </w:rPr>
              <w:t>Nội dung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>: 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ọp rà soát công tác chuẩn bị Hội nghị về “</w:t>
            </w:r>
            <w:r w:rsidRPr="001D437D">
              <w:rPr>
                <w:rFonts w:asciiTheme="minorHAnsi" w:hAnsiTheme="minorHAnsi" w:cstheme="minorHAnsi"/>
                <w:sz w:val="20"/>
                <w:szCs w:val="20"/>
              </w:rPr>
              <w:t>Tàu điện ngầm Grand Paris - Đường sắt cao tốc - Đô thị thông minh, những ví dụ cụ thể cho tương lai Việt Nam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C6015">
              <w:rPr>
                <w:rFonts w:asciiTheme="minorHAnsi" w:hAnsiTheme="minorHAnsi" w:cstheme="minorHAnsi"/>
                <w:sz w:val="20"/>
                <w:szCs w:val="20"/>
              </w:rPr>
              <w:t xml:space="preserve"> Phòng KHCN-HTQT chuẩn bị và mời dự.</w:t>
            </w:r>
          </w:p>
          <w:p w:rsidR="00C3549D" w:rsidRPr="00D37AA1" w:rsidRDefault="00C3549D" w:rsidP="00C3549D">
            <w:pPr>
              <w:pStyle w:val="NormalWeb"/>
              <w:spacing w:before="0" w:beforeAutospacing="0" w:after="0" w:afterAutospacing="0"/>
              <w:textAlignment w:val="top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</w:t>
            </w:r>
            <w:r w:rsidRPr="00D37AA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Phòng KHCN-HTQT và các chuyên gia có liên quan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3549D" w:rsidRPr="00D37AA1" w:rsidRDefault="00C3549D" w:rsidP="00C3549D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37AA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</w:t>
            </w:r>
            <w:r w:rsidRPr="00D37AA1">
              <w:rPr>
                <w:rFonts w:asciiTheme="minorHAnsi" w:hAnsiTheme="minorHAnsi" w:cstheme="minorHAnsi"/>
                <w:b/>
                <w:sz w:val="20"/>
                <w:szCs w:val="20"/>
              </w:rPr>
              <w:t>a điểm: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Phòng họp tầng 3, nhà</w:t>
            </w:r>
            <w:r w:rsidRPr="00D37AA1">
              <w:rPr>
                <w:rFonts w:asciiTheme="minorHAnsi" w:hAnsiTheme="minorHAnsi" w:cstheme="minorHAnsi"/>
                <w:sz w:val="20"/>
                <w:szCs w:val="20"/>
              </w:rPr>
              <w:t xml:space="preserve"> H3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071682">
              <w:rPr>
                <w:b/>
                <w:color w:val="000000"/>
                <w:bdr w:val="none" w:sz="0" w:space="0" w:color="auto" w:frame="1"/>
              </w:rPr>
              <w:t xml:space="preserve">PHT Vũ </w:t>
            </w:r>
          </w:p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071682">
              <w:rPr>
                <w:b/>
                <w:color w:val="000000"/>
                <w:bdr w:val="none" w:sz="0" w:space="0" w:color="auto" w:frame="1"/>
              </w:rPr>
              <w:t>Ngọc Khiêm</w:t>
            </w:r>
          </w:p>
        </w:tc>
      </w:tr>
      <w:tr w:rsidR="00C3549D" w:rsidRPr="002622CF" w:rsidTr="001A5E0C">
        <w:trPr>
          <w:trHeight w:val="8"/>
        </w:trPr>
        <w:tc>
          <w:tcPr>
            <w:tcW w:w="1211" w:type="dxa"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Default="00C3549D" w:rsidP="00C3549D">
            <w:pPr>
              <w:jc w:val="center"/>
              <w:rPr>
                <w:b/>
                <w:sz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D37AA1" w:rsidRDefault="00C3549D" w:rsidP="00C3549D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3549D" w:rsidRPr="000F03C7" w:rsidTr="001A5E0C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7203AC" w:rsidRDefault="00C3549D" w:rsidP="00C3549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20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9272A7" w:rsidRDefault="00C3549D" w:rsidP="00C354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spacing w:before="20" w:after="20"/>
              <w:ind w:right="-11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 w:rsidRPr="000716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Nội dung:</w:t>
            </w:r>
            <w:r w:rsidRPr="0007168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Thăm quan tại huyện Bắc Hà, tỉnh Lào Cai (cả ngày thứ </w:t>
            </w:r>
            <w:r w:rsidR="00AC6015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B</w:t>
            </w:r>
            <w:r w:rsidRPr="0007168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ảy và </w:t>
            </w:r>
            <w:r w:rsidR="00AC6015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  <w:t>C</w:t>
            </w:r>
            <w:r w:rsidRPr="0007168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hủ nhật)</w:t>
            </w:r>
          </w:p>
          <w:p w:rsidR="00C3549D" w:rsidRPr="00071682" w:rsidRDefault="00C3549D" w:rsidP="00C3549D">
            <w:pPr>
              <w:spacing w:before="20" w:after="20"/>
              <w:ind w:right="-11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 w:rsidRPr="000716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Thành phần:</w:t>
            </w:r>
            <w:r w:rsidRPr="0007168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Các thành viên theo danh sách đăng ký. </w:t>
            </w:r>
          </w:p>
          <w:p w:rsidR="00C3549D" w:rsidRPr="00071682" w:rsidRDefault="00C3549D" w:rsidP="00C3549D">
            <w:pPr>
              <w:spacing w:before="20" w:after="20"/>
              <w:ind w:right="-11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 w:rsidRPr="000716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Mời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</w:rPr>
              <w:t xml:space="preserve"> dự</w:t>
            </w:r>
            <w:r w:rsidRPr="0007168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:</w:t>
            </w:r>
            <w:r w:rsidRPr="00071682"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 xml:space="preserve"> Ban Giám hiệu, Chủ tịch HĐT, Lãnh đạo các đơn vị.</w:t>
            </w:r>
          </w:p>
          <w:p w:rsidR="00C3549D" w:rsidRPr="00071682" w:rsidRDefault="00C3549D" w:rsidP="00C3549D">
            <w:pPr>
              <w:spacing w:before="20" w:after="20"/>
              <w:ind w:right="-11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bdr w:val="none" w:sz="0" w:space="0" w:color="auto" w:frame="1"/>
                <w:lang w:val="vi-VN"/>
              </w:rPr>
            </w:pPr>
            <w:r w:rsidRPr="0007168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bdr w:val="none" w:sz="0" w:space="0" w:color="auto" w:frame="1"/>
                <w:lang w:val="vi-VN"/>
              </w:rPr>
              <w:t>Chi tiết Chương trình trong file đính kèm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  <w:r w:rsidRPr="00071682">
              <w:rPr>
                <w:b/>
                <w:color w:val="000000"/>
                <w:bdr w:val="none" w:sz="0" w:space="0" w:color="auto" w:frame="1"/>
              </w:rPr>
              <w:t>Công đoàn Trường</w:t>
            </w:r>
          </w:p>
        </w:tc>
      </w:tr>
      <w:tr w:rsidR="00C3549D" w:rsidRPr="000F03C7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615671" w:rsidRDefault="00C3549D" w:rsidP="00C3549D">
            <w:pPr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602F58" w:rsidRDefault="00C3549D" w:rsidP="00C3549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FA5BFC" w:rsidRDefault="00C3549D" w:rsidP="00C3549D">
            <w:pPr>
              <w:spacing w:before="20" w:after="20"/>
              <w:ind w:left="-6"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3549D" w:rsidRPr="00014952" w:rsidTr="001A5E0C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E50CC2" w:rsidRDefault="00C3549D" w:rsidP="00C3549D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lastRenderedPageBreak/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21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E50CC2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AB4313" w:rsidRDefault="00C3549D" w:rsidP="00C3549D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  <w:tr w:rsidR="00C3549D" w:rsidRPr="00014952" w:rsidTr="001A5E0C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615671" w:rsidRDefault="00C3549D" w:rsidP="00C3549D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E50CC2" w:rsidRDefault="00C3549D" w:rsidP="00C3549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AB4313" w:rsidRDefault="00C3549D" w:rsidP="00C3549D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3549D" w:rsidRPr="00071682" w:rsidRDefault="00C3549D" w:rsidP="00C3549D">
            <w:pPr>
              <w:ind w:left="-6" w:right="-11" w:firstLine="6"/>
              <w:jc w:val="center"/>
              <w:rPr>
                <w:b/>
                <w:color w:val="000000"/>
                <w:bdr w:val="none" w:sz="0" w:space="0" w:color="auto" w:frame="1"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12564"/>
    <w:rsid w:val="00025648"/>
    <w:rsid w:val="000423AD"/>
    <w:rsid w:val="00046DD3"/>
    <w:rsid w:val="00053D9C"/>
    <w:rsid w:val="000618CA"/>
    <w:rsid w:val="000644B2"/>
    <w:rsid w:val="00071682"/>
    <w:rsid w:val="000A0AE3"/>
    <w:rsid w:val="000A2D00"/>
    <w:rsid w:val="000A72D6"/>
    <w:rsid w:val="000B40B4"/>
    <w:rsid w:val="000E4976"/>
    <w:rsid w:val="001131C6"/>
    <w:rsid w:val="00131746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C0239"/>
    <w:rsid w:val="001C343D"/>
    <w:rsid w:val="001D437D"/>
    <w:rsid w:val="001F38E5"/>
    <w:rsid w:val="0020564E"/>
    <w:rsid w:val="002157F6"/>
    <w:rsid w:val="00223894"/>
    <w:rsid w:val="00226791"/>
    <w:rsid w:val="002453C9"/>
    <w:rsid w:val="002B2FFC"/>
    <w:rsid w:val="002B32F2"/>
    <w:rsid w:val="002B7BFB"/>
    <w:rsid w:val="002E101D"/>
    <w:rsid w:val="002E5973"/>
    <w:rsid w:val="002E71C6"/>
    <w:rsid w:val="002F1926"/>
    <w:rsid w:val="002F40F0"/>
    <w:rsid w:val="00324649"/>
    <w:rsid w:val="0032578D"/>
    <w:rsid w:val="00362863"/>
    <w:rsid w:val="003661A4"/>
    <w:rsid w:val="00384EAC"/>
    <w:rsid w:val="003A71EA"/>
    <w:rsid w:val="003B742F"/>
    <w:rsid w:val="003B779C"/>
    <w:rsid w:val="003C074B"/>
    <w:rsid w:val="003D224F"/>
    <w:rsid w:val="003D27F7"/>
    <w:rsid w:val="003E754F"/>
    <w:rsid w:val="003F0895"/>
    <w:rsid w:val="003F0F18"/>
    <w:rsid w:val="00403D2F"/>
    <w:rsid w:val="00411A1E"/>
    <w:rsid w:val="00435E5C"/>
    <w:rsid w:val="004476D5"/>
    <w:rsid w:val="00453F0E"/>
    <w:rsid w:val="00455C02"/>
    <w:rsid w:val="004B465D"/>
    <w:rsid w:val="004B6989"/>
    <w:rsid w:val="004C16A4"/>
    <w:rsid w:val="004D112F"/>
    <w:rsid w:val="004F71BC"/>
    <w:rsid w:val="00523518"/>
    <w:rsid w:val="00533381"/>
    <w:rsid w:val="0053521E"/>
    <w:rsid w:val="00536581"/>
    <w:rsid w:val="00581918"/>
    <w:rsid w:val="005A3498"/>
    <w:rsid w:val="005B308B"/>
    <w:rsid w:val="005F367C"/>
    <w:rsid w:val="006070F0"/>
    <w:rsid w:val="006138D1"/>
    <w:rsid w:val="00646306"/>
    <w:rsid w:val="006649C8"/>
    <w:rsid w:val="00677D13"/>
    <w:rsid w:val="00694098"/>
    <w:rsid w:val="00694580"/>
    <w:rsid w:val="006A4907"/>
    <w:rsid w:val="006C758C"/>
    <w:rsid w:val="006D4F1C"/>
    <w:rsid w:val="006F2E1A"/>
    <w:rsid w:val="00704A54"/>
    <w:rsid w:val="007203AC"/>
    <w:rsid w:val="00721678"/>
    <w:rsid w:val="00727C96"/>
    <w:rsid w:val="0073770C"/>
    <w:rsid w:val="007601B5"/>
    <w:rsid w:val="00776081"/>
    <w:rsid w:val="00782DB3"/>
    <w:rsid w:val="00786CBF"/>
    <w:rsid w:val="00792FB0"/>
    <w:rsid w:val="007A1FA5"/>
    <w:rsid w:val="007B7BF3"/>
    <w:rsid w:val="007C6BA6"/>
    <w:rsid w:val="007D4B8D"/>
    <w:rsid w:val="007F2F16"/>
    <w:rsid w:val="008353D1"/>
    <w:rsid w:val="00856097"/>
    <w:rsid w:val="00866F56"/>
    <w:rsid w:val="008712AD"/>
    <w:rsid w:val="00871EDC"/>
    <w:rsid w:val="008731A4"/>
    <w:rsid w:val="00873770"/>
    <w:rsid w:val="00884A5A"/>
    <w:rsid w:val="008A14DD"/>
    <w:rsid w:val="008A34CB"/>
    <w:rsid w:val="008B5660"/>
    <w:rsid w:val="008C3F8F"/>
    <w:rsid w:val="008D0CE0"/>
    <w:rsid w:val="009151AD"/>
    <w:rsid w:val="009572CF"/>
    <w:rsid w:val="00971563"/>
    <w:rsid w:val="00991827"/>
    <w:rsid w:val="009A2A73"/>
    <w:rsid w:val="009B47B6"/>
    <w:rsid w:val="009B542D"/>
    <w:rsid w:val="009B6E64"/>
    <w:rsid w:val="009D734C"/>
    <w:rsid w:val="009E1B50"/>
    <w:rsid w:val="00A1350D"/>
    <w:rsid w:val="00A26DA2"/>
    <w:rsid w:val="00A52A1E"/>
    <w:rsid w:val="00A7701B"/>
    <w:rsid w:val="00A84508"/>
    <w:rsid w:val="00AA49A9"/>
    <w:rsid w:val="00AA639F"/>
    <w:rsid w:val="00AB4313"/>
    <w:rsid w:val="00AC6015"/>
    <w:rsid w:val="00AD629A"/>
    <w:rsid w:val="00B06FE3"/>
    <w:rsid w:val="00B1767A"/>
    <w:rsid w:val="00B26999"/>
    <w:rsid w:val="00B340A0"/>
    <w:rsid w:val="00B43960"/>
    <w:rsid w:val="00B63B42"/>
    <w:rsid w:val="00B722C4"/>
    <w:rsid w:val="00B7650B"/>
    <w:rsid w:val="00B76CA9"/>
    <w:rsid w:val="00B85090"/>
    <w:rsid w:val="00B928C4"/>
    <w:rsid w:val="00B970D5"/>
    <w:rsid w:val="00B97D65"/>
    <w:rsid w:val="00BB5FB6"/>
    <w:rsid w:val="00BD5F56"/>
    <w:rsid w:val="00BD65FD"/>
    <w:rsid w:val="00C0433D"/>
    <w:rsid w:val="00C0615C"/>
    <w:rsid w:val="00C21681"/>
    <w:rsid w:val="00C33795"/>
    <w:rsid w:val="00C3549D"/>
    <w:rsid w:val="00C368DB"/>
    <w:rsid w:val="00C703A2"/>
    <w:rsid w:val="00C773F6"/>
    <w:rsid w:val="00C92B38"/>
    <w:rsid w:val="00CA2100"/>
    <w:rsid w:val="00CB5C88"/>
    <w:rsid w:val="00CC3B8D"/>
    <w:rsid w:val="00CC6938"/>
    <w:rsid w:val="00CD0189"/>
    <w:rsid w:val="00CD5690"/>
    <w:rsid w:val="00CE1C5B"/>
    <w:rsid w:val="00D26DBE"/>
    <w:rsid w:val="00D30CEA"/>
    <w:rsid w:val="00D37AA1"/>
    <w:rsid w:val="00D453B5"/>
    <w:rsid w:val="00D53828"/>
    <w:rsid w:val="00D54BED"/>
    <w:rsid w:val="00D66B4E"/>
    <w:rsid w:val="00D70CD9"/>
    <w:rsid w:val="00D92250"/>
    <w:rsid w:val="00D941DC"/>
    <w:rsid w:val="00D94963"/>
    <w:rsid w:val="00DA7FF5"/>
    <w:rsid w:val="00DB094A"/>
    <w:rsid w:val="00DD08DB"/>
    <w:rsid w:val="00DD4324"/>
    <w:rsid w:val="00DE364E"/>
    <w:rsid w:val="00DE4DFF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A0510"/>
    <w:rsid w:val="00EB687C"/>
    <w:rsid w:val="00EC276D"/>
    <w:rsid w:val="00ED2332"/>
    <w:rsid w:val="00EE3534"/>
    <w:rsid w:val="00EE6149"/>
    <w:rsid w:val="00EF0A59"/>
    <w:rsid w:val="00F06569"/>
    <w:rsid w:val="00F15B82"/>
    <w:rsid w:val="00F20958"/>
    <w:rsid w:val="00F24842"/>
    <w:rsid w:val="00F30FB4"/>
    <w:rsid w:val="00F3765F"/>
    <w:rsid w:val="00F40B47"/>
    <w:rsid w:val="00F4368B"/>
    <w:rsid w:val="00F50633"/>
    <w:rsid w:val="00F52D63"/>
    <w:rsid w:val="00F62071"/>
    <w:rsid w:val="00F62647"/>
    <w:rsid w:val="00F71BD1"/>
    <w:rsid w:val="00F734DE"/>
    <w:rsid w:val="00FA0704"/>
    <w:rsid w:val="00FA5BFC"/>
    <w:rsid w:val="00FC3886"/>
    <w:rsid w:val="00FC5368"/>
    <w:rsid w:val="00FD27B5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6FF7DF-07A3-42EF-ADD1-747E21481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896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284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9</cp:revision>
  <cp:lastPrinted>2018-07-27T08:54:00Z</cp:lastPrinted>
  <dcterms:created xsi:type="dcterms:W3CDTF">2018-10-13T04:01:00Z</dcterms:created>
  <dcterms:modified xsi:type="dcterms:W3CDTF">2018-10-13T08:45:00Z</dcterms:modified>
</cp:coreProperties>
</file>