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jc w:val="center"/>
        <w:tblLook w:val="01E0" w:firstRow="1" w:lastRow="1" w:firstColumn="1" w:lastColumn="1" w:noHBand="0" w:noVBand="0"/>
      </w:tblPr>
      <w:tblGrid>
        <w:gridCol w:w="5812"/>
        <w:gridCol w:w="4110"/>
      </w:tblGrid>
      <w:tr w:rsidR="00DC3238" w:rsidRPr="00387EF3" w:rsidTr="000A1660">
        <w:trPr>
          <w:trHeight w:val="860"/>
          <w:jc w:val="center"/>
        </w:trPr>
        <w:tc>
          <w:tcPr>
            <w:tcW w:w="5812" w:type="dxa"/>
          </w:tcPr>
          <w:p w:rsidR="00DC3238" w:rsidRPr="00387EF3" w:rsidRDefault="000A1660" w:rsidP="002E1A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ĐOÀN HÀ NỘI</w:t>
            </w:r>
          </w:p>
          <w:p w:rsidR="00DC3238" w:rsidRDefault="00DC3238" w:rsidP="00DB6AED">
            <w:pPr>
              <w:spacing w:before="60" w:line="360" w:lineRule="auto"/>
              <w:ind w:left="-10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>BCH</w:t>
            </w:r>
            <w:r w:rsidR="000A166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ĐOÀN</w:t>
            </w:r>
            <w:r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TRƯỜNG </w:t>
            </w:r>
            <w:r w:rsidR="000A1660">
              <w:rPr>
                <w:rFonts w:ascii="Times New Roman" w:hAnsi="Times New Roman"/>
                <w:b/>
                <w:bCs/>
                <w:sz w:val="26"/>
                <w:szCs w:val="26"/>
              </w:rPr>
              <w:t>ĐH</w:t>
            </w:r>
            <w:r w:rsidR="006711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CÔNG NGHỆ </w:t>
            </w:r>
            <w:r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>GTVT</w:t>
            </w:r>
          </w:p>
          <w:p w:rsidR="000A1660" w:rsidRDefault="00DB6AED" w:rsidP="00DB6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DC3238" w:rsidRPr="00387EF3" w:rsidRDefault="004457B8" w:rsidP="00317F0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6B3E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71F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17F04">
              <w:rPr>
                <w:rFonts w:ascii="Times New Roman" w:hAnsi="Times New Roman"/>
                <w:sz w:val="26"/>
                <w:szCs w:val="26"/>
              </w:rPr>
              <w:t xml:space="preserve">   KH/</w:t>
            </w:r>
            <w:r w:rsidR="00DC3238" w:rsidRPr="00387EF3">
              <w:rPr>
                <w:rFonts w:ascii="Times New Roman" w:hAnsi="Times New Roman"/>
                <w:sz w:val="26"/>
                <w:szCs w:val="26"/>
              </w:rPr>
              <w:t>ĐTN</w:t>
            </w:r>
          </w:p>
        </w:tc>
        <w:tc>
          <w:tcPr>
            <w:tcW w:w="4110" w:type="dxa"/>
          </w:tcPr>
          <w:p w:rsidR="00DC3238" w:rsidRPr="000A1660" w:rsidRDefault="009E4911" w:rsidP="009E491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000000"/>
                <w:szCs w:val="26"/>
              </w:rPr>
            </w:pPr>
            <w:r w:rsidRPr="000A1660">
              <w:rPr>
                <w:rFonts w:ascii="Times New Roman" w:hAnsi="Times New Roman"/>
                <w:b/>
                <w:szCs w:val="26"/>
              </w:rPr>
              <w:t>ĐOÀN TNCS HỒ CHÍ MINH</w:t>
            </w:r>
          </w:p>
          <w:p w:rsidR="00BE232A" w:rsidRDefault="00BE232A" w:rsidP="00DB6AED">
            <w:pPr>
              <w:spacing w:line="36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:rsidR="00DB6AED" w:rsidRDefault="00DB6AED" w:rsidP="000A1660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</w:pPr>
          </w:p>
          <w:p w:rsidR="00DC3238" w:rsidRPr="00387EF3" w:rsidRDefault="00DC3238" w:rsidP="000A1660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Hà Nội, ngày </w:t>
            </w:r>
            <w:r w:rsidR="00317F04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 </w:t>
            </w:r>
            <w:r w:rsidR="00E5121C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  <w:r w:rsidR="00F65F8F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>tháng</w:t>
            </w:r>
            <w:r w:rsidR="00E5121C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  <w:r w:rsidR="00317F04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 </w:t>
            </w:r>
            <w:r w:rsidR="00E5121C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  <w:r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>năm 201</w:t>
            </w:r>
            <w:r w:rsidR="00317F04" w:rsidRPr="000A166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>8</w:t>
            </w:r>
          </w:p>
        </w:tc>
      </w:tr>
    </w:tbl>
    <w:p w:rsidR="00DC3238" w:rsidRPr="00387EF3" w:rsidRDefault="00DC3238" w:rsidP="00C86114">
      <w:pPr>
        <w:pStyle w:val="Heading6"/>
        <w:spacing w:before="240" w:after="60"/>
        <w:rPr>
          <w:rFonts w:ascii="Times New Roman" w:hAnsi="Times New Roman"/>
          <w:sz w:val="28"/>
          <w:szCs w:val="26"/>
        </w:rPr>
      </w:pPr>
      <w:r w:rsidRPr="00387EF3">
        <w:rPr>
          <w:rFonts w:ascii="Times New Roman" w:hAnsi="Times New Roman"/>
          <w:sz w:val="28"/>
          <w:szCs w:val="26"/>
        </w:rPr>
        <w:t>KẾ HOẠCH</w:t>
      </w:r>
    </w:p>
    <w:p w:rsidR="00DC3238" w:rsidRPr="00387EF3" w:rsidRDefault="00DC3238" w:rsidP="002E1A26">
      <w:pPr>
        <w:pStyle w:val="Heading6"/>
        <w:spacing w:before="60" w:after="60"/>
        <w:rPr>
          <w:rFonts w:ascii="Times New Roman" w:hAnsi="Times New Roman"/>
          <w:sz w:val="28"/>
          <w:szCs w:val="26"/>
        </w:rPr>
      </w:pPr>
      <w:r w:rsidRPr="00387EF3">
        <w:rPr>
          <w:rFonts w:ascii="Times New Roman" w:hAnsi="Times New Roman"/>
          <w:sz w:val="28"/>
          <w:szCs w:val="26"/>
        </w:rPr>
        <w:t xml:space="preserve">Tổ chức </w:t>
      </w:r>
      <w:r>
        <w:rPr>
          <w:rFonts w:ascii="Times New Roman" w:hAnsi="Times New Roman"/>
          <w:sz w:val="28"/>
          <w:szCs w:val="26"/>
        </w:rPr>
        <w:t>N</w:t>
      </w:r>
      <w:r w:rsidRPr="00387EF3">
        <w:rPr>
          <w:rFonts w:ascii="Times New Roman" w:hAnsi="Times New Roman"/>
          <w:sz w:val="28"/>
          <w:szCs w:val="26"/>
        </w:rPr>
        <w:t xml:space="preserve">gày </w:t>
      </w:r>
      <w:r>
        <w:rPr>
          <w:rFonts w:ascii="Times New Roman" w:hAnsi="Times New Roman"/>
          <w:sz w:val="28"/>
          <w:szCs w:val="26"/>
        </w:rPr>
        <w:t>h</w:t>
      </w:r>
      <w:r w:rsidRPr="00387EF3">
        <w:rPr>
          <w:rFonts w:ascii="Times New Roman" w:hAnsi="Times New Roman"/>
          <w:sz w:val="28"/>
          <w:szCs w:val="26"/>
        </w:rPr>
        <w:t xml:space="preserve">ội </w:t>
      </w:r>
      <w:r>
        <w:rPr>
          <w:rFonts w:ascii="Times New Roman" w:hAnsi="Times New Roman"/>
          <w:sz w:val="28"/>
          <w:szCs w:val="26"/>
        </w:rPr>
        <w:t>t</w:t>
      </w:r>
      <w:r w:rsidRPr="00387EF3">
        <w:rPr>
          <w:rFonts w:ascii="Times New Roman" w:hAnsi="Times New Roman"/>
          <w:sz w:val="28"/>
          <w:szCs w:val="26"/>
        </w:rPr>
        <w:t xml:space="preserve">ình nguyện </w:t>
      </w:r>
      <w:r w:rsidR="006D3662">
        <w:rPr>
          <w:rFonts w:ascii="Times New Roman" w:hAnsi="Times New Roman"/>
          <w:sz w:val="28"/>
          <w:szCs w:val="26"/>
        </w:rPr>
        <w:t>h</w:t>
      </w:r>
      <w:r w:rsidR="00FB0754">
        <w:rPr>
          <w:rFonts w:ascii="Times New Roman" w:hAnsi="Times New Roman"/>
          <w:sz w:val="28"/>
          <w:szCs w:val="26"/>
        </w:rPr>
        <w:t xml:space="preserve">iến máu </w:t>
      </w:r>
      <w:r w:rsidR="006D3662">
        <w:rPr>
          <w:rFonts w:ascii="Times New Roman" w:hAnsi="Times New Roman"/>
          <w:sz w:val="28"/>
          <w:szCs w:val="26"/>
        </w:rPr>
        <w:t>vì nạn nhân tai nạn giao thông</w:t>
      </w:r>
    </w:p>
    <w:p w:rsidR="00DC3238" w:rsidRPr="00387EF3" w:rsidRDefault="00B12DDF" w:rsidP="002E1A26">
      <w:pPr>
        <w:spacing w:before="60" w:after="60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 w:rsidRPr="00387EF3"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34925</wp:posOffset>
                </wp:positionV>
                <wp:extent cx="1257300" cy="0"/>
                <wp:effectExtent l="8890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C96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.75pt" to="292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"/>
            </w:pict>
          </mc:Fallback>
        </mc:AlternateContent>
      </w:r>
    </w:p>
    <w:p w:rsidR="00DC3238" w:rsidRPr="00387EF3" w:rsidRDefault="00DC3238" w:rsidP="002E1A26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44EE">
        <w:rPr>
          <w:rFonts w:ascii="Times New Roman" w:hAnsi="Times New Roman"/>
          <w:sz w:val="26"/>
          <w:szCs w:val="26"/>
        </w:rPr>
        <w:t xml:space="preserve">Thực hiện triển khai </w:t>
      </w:r>
      <w:r w:rsidR="00AD2897" w:rsidRPr="009B44EE">
        <w:rPr>
          <w:rFonts w:ascii="Times New Roman" w:hAnsi="Times New Roman"/>
          <w:sz w:val="26"/>
          <w:szCs w:val="26"/>
        </w:rPr>
        <w:t>chương trình công tác</w:t>
      </w:r>
      <w:r w:rsidR="00EB6DAB" w:rsidRPr="009B44EE">
        <w:rPr>
          <w:rFonts w:ascii="Times New Roman" w:hAnsi="Times New Roman"/>
          <w:sz w:val="26"/>
          <w:szCs w:val="26"/>
        </w:rPr>
        <w:t xml:space="preserve"> Đoàn</w:t>
      </w:r>
      <w:r w:rsidR="002779B3">
        <w:rPr>
          <w:rFonts w:ascii="Times New Roman" w:hAnsi="Times New Roman"/>
          <w:sz w:val="26"/>
          <w:szCs w:val="26"/>
        </w:rPr>
        <w:t xml:space="preserve"> TN – Hội SV</w:t>
      </w:r>
      <w:r w:rsidR="00EB6DAB" w:rsidRPr="009B44EE">
        <w:rPr>
          <w:rFonts w:ascii="Times New Roman" w:hAnsi="Times New Roman"/>
          <w:sz w:val="26"/>
          <w:szCs w:val="26"/>
        </w:rPr>
        <w:t xml:space="preserve"> và phong trào thanh niên</w:t>
      </w:r>
      <w:r w:rsidR="002779B3">
        <w:rPr>
          <w:rFonts w:ascii="Times New Roman" w:hAnsi="Times New Roman"/>
          <w:sz w:val="26"/>
          <w:szCs w:val="26"/>
        </w:rPr>
        <w:t>, sinh viên</w:t>
      </w:r>
      <w:r w:rsidR="00AD2897" w:rsidRPr="009B44EE">
        <w:rPr>
          <w:rFonts w:ascii="Times New Roman" w:hAnsi="Times New Roman"/>
          <w:sz w:val="26"/>
          <w:szCs w:val="26"/>
        </w:rPr>
        <w:t xml:space="preserve"> năm học </w:t>
      </w:r>
      <w:r w:rsidR="00B763BB">
        <w:rPr>
          <w:rFonts w:ascii="Times New Roman" w:hAnsi="Times New Roman"/>
          <w:sz w:val="26"/>
          <w:szCs w:val="26"/>
        </w:rPr>
        <w:t>201</w:t>
      </w:r>
      <w:r w:rsidR="00317F04">
        <w:rPr>
          <w:rFonts w:ascii="Times New Roman" w:hAnsi="Times New Roman"/>
          <w:sz w:val="26"/>
          <w:szCs w:val="26"/>
        </w:rPr>
        <w:t>8-</w:t>
      </w:r>
      <w:r w:rsidR="00B763BB">
        <w:rPr>
          <w:rFonts w:ascii="Times New Roman" w:hAnsi="Times New Roman"/>
          <w:sz w:val="26"/>
          <w:szCs w:val="26"/>
        </w:rPr>
        <w:t>201</w:t>
      </w:r>
      <w:r w:rsidR="00317F04">
        <w:rPr>
          <w:rFonts w:ascii="Times New Roman" w:hAnsi="Times New Roman"/>
          <w:sz w:val="26"/>
          <w:szCs w:val="26"/>
        </w:rPr>
        <w:t>9</w:t>
      </w:r>
      <w:r w:rsidR="009B44EE">
        <w:rPr>
          <w:rFonts w:ascii="Times New Roman" w:hAnsi="Times New Roman"/>
          <w:sz w:val="26"/>
          <w:szCs w:val="26"/>
        </w:rPr>
        <w:t>;</w:t>
      </w:r>
      <w:r w:rsidR="008437FA">
        <w:rPr>
          <w:rFonts w:ascii="Times New Roman" w:hAnsi="Times New Roman"/>
          <w:sz w:val="26"/>
          <w:szCs w:val="26"/>
        </w:rPr>
        <w:t xml:space="preserve"> tiếp tục</w:t>
      </w:r>
      <w:r w:rsidR="005B689D">
        <w:rPr>
          <w:rFonts w:ascii="Times New Roman" w:hAnsi="Times New Roman"/>
          <w:sz w:val="26"/>
          <w:szCs w:val="26"/>
        </w:rPr>
        <w:t xml:space="preserve"> </w:t>
      </w:r>
      <w:r w:rsidR="00304B31">
        <w:rPr>
          <w:rFonts w:ascii="Times New Roman" w:hAnsi="Times New Roman"/>
          <w:sz w:val="26"/>
          <w:szCs w:val="26"/>
        </w:rPr>
        <w:t>khơi dậy tinh thần</w:t>
      </w:r>
      <w:r w:rsidR="00304B31" w:rsidRPr="00387EF3">
        <w:rPr>
          <w:rFonts w:ascii="Times New Roman" w:hAnsi="Times New Roman"/>
          <w:sz w:val="26"/>
          <w:szCs w:val="26"/>
        </w:rPr>
        <w:t xml:space="preserve"> tình nguyện của tuổi trẻ</w:t>
      </w:r>
      <w:r w:rsidR="00304B31">
        <w:rPr>
          <w:rFonts w:ascii="Times New Roman" w:hAnsi="Times New Roman"/>
          <w:sz w:val="26"/>
          <w:szCs w:val="26"/>
        </w:rPr>
        <w:t xml:space="preserve"> nhà trường trong việc</w:t>
      </w:r>
      <w:r w:rsidR="00304B31" w:rsidRPr="00387EF3">
        <w:rPr>
          <w:rFonts w:ascii="Times New Roman" w:hAnsi="Times New Roman"/>
          <w:sz w:val="26"/>
          <w:szCs w:val="26"/>
        </w:rPr>
        <w:t xml:space="preserve"> tham gia các hoạt động xã hội từ thiện, phát huy hơn nữa </w:t>
      </w:r>
      <w:r w:rsidR="00304B31">
        <w:rPr>
          <w:rFonts w:ascii="Times New Roman" w:hAnsi="Times New Roman"/>
          <w:sz w:val="26"/>
          <w:szCs w:val="26"/>
        </w:rPr>
        <w:t xml:space="preserve">giá trị, </w:t>
      </w:r>
      <w:r w:rsidR="00304B31" w:rsidRPr="00387EF3">
        <w:rPr>
          <w:rFonts w:ascii="Times New Roman" w:hAnsi="Times New Roman"/>
          <w:sz w:val="26"/>
          <w:szCs w:val="26"/>
        </w:rPr>
        <w:t xml:space="preserve">truyền thống cao đẹp và quý báu của </w:t>
      </w:r>
      <w:r w:rsidR="00304B31">
        <w:rPr>
          <w:rFonts w:ascii="Times New Roman" w:hAnsi="Times New Roman"/>
          <w:sz w:val="26"/>
          <w:szCs w:val="26"/>
        </w:rPr>
        <w:t>người</w:t>
      </w:r>
      <w:r w:rsidR="00304B31" w:rsidRPr="00387EF3">
        <w:rPr>
          <w:rFonts w:ascii="Times New Roman" w:hAnsi="Times New Roman"/>
          <w:sz w:val="26"/>
          <w:szCs w:val="26"/>
        </w:rPr>
        <w:t xml:space="preserve"> Việt Nam </w:t>
      </w:r>
      <w:r w:rsidR="00304B31">
        <w:rPr>
          <w:rFonts w:ascii="Times New Roman" w:hAnsi="Times New Roman"/>
          <w:sz w:val="26"/>
          <w:szCs w:val="26"/>
        </w:rPr>
        <w:t>trong nghĩa cử</w:t>
      </w:r>
      <w:r w:rsidR="00304B31" w:rsidRPr="00387EF3">
        <w:rPr>
          <w:rFonts w:ascii="Times New Roman" w:hAnsi="Times New Roman"/>
          <w:sz w:val="26"/>
          <w:szCs w:val="26"/>
        </w:rPr>
        <w:t xml:space="preserve"> </w:t>
      </w:r>
      <w:r w:rsidR="00304B31" w:rsidRPr="00387EF3">
        <w:rPr>
          <w:rFonts w:ascii="Times New Roman" w:hAnsi="Times New Roman"/>
          <w:b/>
          <w:bCs/>
          <w:i/>
          <w:iCs/>
          <w:sz w:val="26"/>
          <w:szCs w:val="26"/>
        </w:rPr>
        <w:t>Hiến máu cứu người</w:t>
      </w:r>
      <w:r w:rsidR="00904A56">
        <w:rPr>
          <w:rFonts w:ascii="Times New Roman" w:hAnsi="Times New Roman"/>
          <w:sz w:val="26"/>
          <w:szCs w:val="26"/>
        </w:rPr>
        <w:t>;</w:t>
      </w:r>
      <w:r w:rsidR="006711A4">
        <w:rPr>
          <w:rFonts w:ascii="Times New Roman" w:hAnsi="Times New Roman"/>
          <w:sz w:val="26"/>
          <w:szCs w:val="26"/>
        </w:rPr>
        <w:t xml:space="preserve"> đ</w:t>
      </w:r>
      <w:r w:rsidRPr="00387EF3">
        <w:rPr>
          <w:rFonts w:ascii="Times New Roman" w:hAnsi="Times New Roman"/>
          <w:sz w:val="26"/>
          <w:szCs w:val="26"/>
        </w:rPr>
        <w:t>ược sự đồng ý nhất trí của Đảng uỷ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7EF3">
        <w:rPr>
          <w:rFonts w:ascii="Times New Roman" w:hAnsi="Times New Roman"/>
          <w:sz w:val="26"/>
          <w:szCs w:val="26"/>
        </w:rPr>
        <w:t>- B</w:t>
      </w:r>
      <w:r>
        <w:rPr>
          <w:rFonts w:ascii="Times New Roman" w:hAnsi="Times New Roman"/>
          <w:sz w:val="26"/>
          <w:szCs w:val="26"/>
        </w:rPr>
        <w:t>an Giám hiệu</w:t>
      </w:r>
      <w:r w:rsidRPr="00387EF3">
        <w:rPr>
          <w:rFonts w:ascii="Times New Roman" w:hAnsi="Times New Roman"/>
          <w:sz w:val="26"/>
          <w:szCs w:val="26"/>
        </w:rPr>
        <w:t>, B</w:t>
      </w:r>
      <w:r>
        <w:rPr>
          <w:rFonts w:ascii="Times New Roman" w:hAnsi="Times New Roman"/>
          <w:sz w:val="26"/>
          <w:szCs w:val="26"/>
        </w:rPr>
        <w:t>an Chấp hành</w:t>
      </w:r>
      <w:r w:rsidRPr="00387EF3">
        <w:rPr>
          <w:rFonts w:ascii="Times New Roman" w:hAnsi="Times New Roman"/>
          <w:sz w:val="26"/>
          <w:szCs w:val="26"/>
        </w:rPr>
        <w:t xml:space="preserve"> Đoàn </w:t>
      </w:r>
      <w:r w:rsidR="00FA326E">
        <w:rPr>
          <w:rFonts w:ascii="Times New Roman" w:hAnsi="Times New Roman"/>
          <w:sz w:val="26"/>
          <w:szCs w:val="26"/>
        </w:rPr>
        <w:t>TN</w:t>
      </w:r>
      <w:r w:rsidR="005B4D0D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Hội</w:t>
      </w:r>
      <w:r w:rsidRPr="00387EF3">
        <w:rPr>
          <w:rFonts w:ascii="Times New Roman" w:hAnsi="Times New Roman"/>
          <w:sz w:val="26"/>
          <w:szCs w:val="26"/>
        </w:rPr>
        <w:t xml:space="preserve"> </w:t>
      </w:r>
      <w:r w:rsidR="00FA326E">
        <w:rPr>
          <w:rFonts w:ascii="Times New Roman" w:hAnsi="Times New Roman"/>
          <w:sz w:val="26"/>
          <w:szCs w:val="26"/>
        </w:rPr>
        <w:t xml:space="preserve">SV </w:t>
      </w:r>
      <w:r w:rsidR="008437FA">
        <w:rPr>
          <w:rFonts w:ascii="Times New Roman" w:hAnsi="Times New Roman"/>
          <w:sz w:val="26"/>
          <w:szCs w:val="26"/>
        </w:rPr>
        <w:t>T</w:t>
      </w:r>
      <w:r w:rsidRPr="00387EF3">
        <w:rPr>
          <w:rFonts w:ascii="Times New Roman" w:hAnsi="Times New Roman"/>
          <w:sz w:val="26"/>
          <w:szCs w:val="26"/>
        </w:rPr>
        <w:t xml:space="preserve">rường </w:t>
      </w:r>
      <w:r w:rsidR="00317F04">
        <w:rPr>
          <w:rFonts w:ascii="Times New Roman" w:hAnsi="Times New Roman"/>
          <w:sz w:val="26"/>
          <w:szCs w:val="26"/>
        </w:rPr>
        <w:t>Đ</w:t>
      </w:r>
      <w:r w:rsidR="006711A4">
        <w:rPr>
          <w:rFonts w:ascii="Times New Roman" w:hAnsi="Times New Roman"/>
          <w:sz w:val="26"/>
          <w:szCs w:val="26"/>
        </w:rPr>
        <w:t>ại học Công nghệ</w:t>
      </w:r>
      <w:r w:rsidRPr="00387EF3">
        <w:rPr>
          <w:rFonts w:ascii="Times New Roman" w:hAnsi="Times New Roman"/>
          <w:sz w:val="26"/>
          <w:szCs w:val="26"/>
        </w:rPr>
        <w:t xml:space="preserve"> GTVT phối hợp cùng Bệnh viện Việt Đức tổ chức </w:t>
      </w:r>
      <w:r w:rsidRPr="00A82D32">
        <w:rPr>
          <w:rFonts w:ascii="Times New Roman" w:hAnsi="Times New Roman"/>
          <w:b/>
          <w:bCs/>
          <w:i/>
          <w:sz w:val="26"/>
          <w:szCs w:val="26"/>
        </w:rPr>
        <w:t xml:space="preserve">“Ngày hội </w:t>
      </w:r>
      <w:r w:rsidR="00577B73">
        <w:rPr>
          <w:rFonts w:ascii="Times New Roman" w:hAnsi="Times New Roman"/>
          <w:b/>
          <w:bCs/>
          <w:i/>
          <w:sz w:val="26"/>
          <w:szCs w:val="26"/>
        </w:rPr>
        <w:t>t</w:t>
      </w:r>
      <w:r w:rsidRPr="00A82D32">
        <w:rPr>
          <w:rFonts w:ascii="Times New Roman" w:hAnsi="Times New Roman"/>
          <w:b/>
          <w:bCs/>
          <w:i/>
          <w:sz w:val="26"/>
          <w:szCs w:val="26"/>
        </w:rPr>
        <w:t xml:space="preserve">ình nguyện Hiến máu </w:t>
      </w:r>
      <w:r w:rsidR="006D3662">
        <w:rPr>
          <w:rFonts w:ascii="Times New Roman" w:hAnsi="Times New Roman"/>
          <w:b/>
          <w:bCs/>
          <w:i/>
          <w:sz w:val="26"/>
          <w:szCs w:val="26"/>
        </w:rPr>
        <w:t>vì nạn nhân tai nạn giao thông</w:t>
      </w:r>
      <w:r w:rsidRPr="00A82D32">
        <w:rPr>
          <w:rFonts w:ascii="Times New Roman" w:hAnsi="Times New Roman"/>
          <w:b/>
          <w:bCs/>
          <w:i/>
          <w:sz w:val="26"/>
          <w:szCs w:val="26"/>
        </w:rPr>
        <w:t>”</w:t>
      </w:r>
      <w:r w:rsidRPr="00387EF3">
        <w:rPr>
          <w:rFonts w:ascii="Times New Roman" w:hAnsi="Times New Roman"/>
          <w:sz w:val="26"/>
          <w:szCs w:val="26"/>
        </w:rPr>
        <w:t>, cụ thể như sau:</w:t>
      </w:r>
    </w:p>
    <w:p w:rsidR="00DC3238" w:rsidRPr="00387EF3" w:rsidRDefault="00DC3238" w:rsidP="002E1A26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387EF3">
        <w:rPr>
          <w:rFonts w:ascii="Times New Roman" w:hAnsi="Times New Roman"/>
          <w:b/>
          <w:bCs/>
          <w:sz w:val="26"/>
          <w:szCs w:val="26"/>
        </w:rPr>
        <w:t>I. THỜI GIAN- ĐỊA ĐIỂM</w:t>
      </w:r>
    </w:p>
    <w:p w:rsidR="00DC3238" w:rsidRPr="00716A44" w:rsidRDefault="00DC3238" w:rsidP="002E1A26">
      <w:pPr>
        <w:spacing w:before="60" w:after="60"/>
        <w:ind w:firstLine="567"/>
        <w:jc w:val="both"/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</w:pPr>
      <w:r w:rsidRPr="00716A44">
        <w:rPr>
          <w:rFonts w:ascii="Times New Roman" w:hAnsi="Times New Roman"/>
          <w:color w:val="0000FF"/>
          <w:sz w:val="26"/>
          <w:szCs w:val="26"/>
        </w:rPr>
        <w:t>- Thời gian</w:t>
      </w:r>
      <w:r w:rsidR="00F94185">
        <w:rPr>
          <w:rFonts w:ascii="Times New Roman" w:hAnsi="Times New Roman"/>
          <w:color w:val="0000FF"/>
          <w:sz w:val="26"/>
          <w:szCs w:val="26"/>
        </w:rPr>
        <w:t xml:space="preserve"> (dự kiến)</w:t>
      </w:r>
      <w:r w:rsidRPr="00716A44">
        <w:rPr>
          <w:rFonts w:ascii="Times New Roman" w:hAnsi="Times New Roman"/>
          <w:color w:val="0000FF"/>
          <w:sz w:val="26"/>
          <w:szCs w:val="26"/>
        </w:rPr>
        <w:t>:</w:t>
      </w:r>
      <w:r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ab/>
      </w:r>
      <w:r w:rsidR="00667C81"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Từ 7h</w:t>
      </w:r>
      <w:r w:rsidR="006D3662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0</w:t>
      </w:r>
      <w:r w:rsidR="00667C81"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0’đến</w:t>
      </w:r>
      <w:r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 17h00’</w:t>
      </w:r>
      <w:r w:rsidR="00667C81"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 </w:t>
      </w:r>
      <w:r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ngày</w:t>
      </w:r>
      <w:r w:rsidR="009E4911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 </w:t>
      </w:r>
      <w:r w:rsidR="00317F0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20</w:t>
      </w:r>
      <w:r w:rsidR="00FA326E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/</w:t>
      </w:r>
      <w:r w:rsidR="00317F0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9</w:t>
      </w:r>
      <w:r w:rsidR="00FA4D3C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/</w:t>
      </w:r>
      <w:r w:rsidRPr="00716A4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201</w:t>
      </w:r>
      <w:r w:rsidR="00317F0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8</w:t>
      </w:r>
      <w:r w:rsidR="00FA4D3C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 (thứ </w:t>
      </w:r>
      <w:r w:rsidR="00317F04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Năm</w:t>
      </w:r>
      <w:r w:rsidR="00FA4D3C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)</w:t>
      </w:r>
      <w:r w:rsidR="002C5B49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.</w:t>
      </w:r>
    </w:p>
    <w:p w:rsidR="00DC3238" w:rsidRPr="00D70583" w:rsidRDefault="00DC3238" w:rsidP="002E1A26">
      <w:pPr>
        <w:spacing w:before="60" w:after="60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70583">
        <w:rPr>
          <w:rFonts w:ascii="Times New Roman" w:hAnsi="Times New Roman"/>
          <w:sz w:val="26"/>
          <w:szCs w:val="26"/>
        </w:rPr>
        <w:t>- Địa điểm:</w:t>
      </w:r>
      <w:r w:rsidRPr="00D7058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  <w:r w:rsidRPr="00D70583">
        <w:rPr>
          <w:rFonts w:ascii="Times New Roman" w:hAnsi="Times New Roman"/>
          <w:b/>
          <w:bCs/>
          <w:i/>
          <w:iCs/>
          <w:sz w:val="26"/>
          <w:szCs w:val="26"/>
        </w:rPr>
        <w:tab/>
        <w:t xml:space="preserve">Hội trường lớn - Trường </w:t>
      </w:r>
      <w:r w:rsidR="00716A44" w:rsidRPr="00D70583">
        <w:rPr>
          <w:rFonts w:ascii="Times New Roman" w:hAnsi="Times New Roman"/>
          <w:b/>
          <w:bCs/>
          <w:i/>
          <w:iCs/>
          <w:sz w:val="26"/>
          <w:szCs w:val="26"/>
        </w:rPr>
        <w:t xml:space="preserve">Đại học Công nghệ </w:t>
      </w:r>
      <w:r w:rsidRPr="00D70583">
        <w:rPr>
          <w:rFonts w:ascii="Times New Roman" w:hAnsi="Times New Roman"/>
          <w:b/>
          <w:bCs/>
          <w:i/>
          <w:iCs/>
          <w:sz w:val="26"/>
          <w:szCs w:val="26"/>
        </w:rPr>
        <w:t>GTVT.</w:t>
      </w:r>
    </w:p>
    <w:p w:rsidR="00DC3238" w:rsidRPr="00387EF3" w:rsidRDefault="00035119" w:rsidP="002E1A26">
      <w:pPr>
        <w:spacing w:before="60" w:after="6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II. TỔ CHỨC THỰ</w:t>
      </w:r>
      <w:r w:rsidR="00DC3238" w:rsidRPr="00387EF3">
        <w:rPr>
          <w:rFonts w:ascii="Times New Roman" w:hAnsi="Times New Roman"/>
          <w:b/>
          <w:bCs/>
          <w:sz w:val="26"/>
          <w:szCs w:val="26"/>
        </w:rPr>
        <w:t>C HIỆN</w:t>
      </w:r>
    </w:p>
    <w:p w:rsidR="006D3246" w:rsidRPr="001E689D" w:rsidRDefault="006D3246" w:rsidP="006D3246">
      <w:pPr>
        <w:spacing w:before="60" w:after="60"/>
        <w:ind w:firstLine="567"/>
        <w:jc w:val="both"/>
        <w:rPr>
          <w:rFonts w:ascii="Times New Roman" w:hAnsi="Times New Roman"/>
          <w:color w:val="0000FF"/>
          <w:sz w:val="26"/>
          <w:szCs w:val="26"/>
        </w:rPr>
      </w:pPr>
      <w:r w:rsidRPr="00387EF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Các đồng chí</w:t>
      </w:r>
      <w:r w:rsidR="00C552F7">
        <w:rPr>
          <w:rFonts w:ascii="Times New Roman" w:hAnsi="Times New Roman"/>
          <w:sz w:val="26"/>
          <w:szCs w:val="26"/>
        </w:rPr>
        <w:t xml:space="preserve"> </w:t>
      </w:r>
      <w:r w:rsidR="006C4EA0">
        <w:rPr>
          <w:rFonts w:ascii="Times New Roman" w:hAnsi="Times New Roman"/>
          <w:sz w:val="26"/>
          <w:szCs w:val="26"/>
        </w:rPr>
        <w:t xml:space="preserve">lớp trưởng, </w:t>
      </w:r>
      <w:r w:rsidR="00C552F7">
        <w:rPr>
          <w:rFonts w:ascii="Times New Roman" w:hAnsi="Times New Roman"/>
          <w:sz w:val="26"/>
          <w:szCs w:val="26"/>
        </w:rPr>
        <w:t>bí</w:t>
      </w:r>
      <w:r>
        <w:rPr>
          <w:rFonts w:ascii="Times New Roman" w:hAnsi="Times New Roman"/>
          <w:sz w:val="26"/>
          <w:szCs w:val="26"/>
        </w:rPr>
        <w:t xml:space="preserve"> thư chi đoàn</w:t>
      </w:r>
      <w:r w:rsidR="006C4EA0">
        <w:rPr>
          <w:rFonts w:ascii="Times New Roman" w:hAnsi="Times New Roman"/>
          <w:sz w:val="26"/>
          <w:szCs w:val="26"/>
        </w:rPr>
        <w:t xml:space="preserve"> t</w:t>
      </w:r>
      <w:r w:rsidR="00112692">
        <w:rPr>
          <w:rFonts w:ascii="Times New Roman" w:hAnsi="Times New Roman"/>
          <w:sz w:val="26"/>
          <w:szCs w:val="26"/>
        </w:rPr>
        <w:t>hông báo nội dung kế hoạch tới</w:t>
      </w:r>
      <w:r w:rsidR="00F94185">
        <w:rPr>
          <w:rFonts w:ascii="Times New Roman" w:hAnsi="Times New Roman"/>
          <w:sz w:val="26"/>
          <w:szCs w:val="26"/>
        </w:rPr>
        <w:t xml:space="preserve"> 100% đoàn viên thanh niên, sinh viên</w:t>
      </w:r>
      <w:r w:rsidR="00EE385E">
        <w:rPr>
          <w:rFonts w:ascii="Times New Roman" w:hAnsi="Times New Roman"/>
          <w:sz w:val="26"/>
          <w:szCs w:val="26"/>
        </w:rPr>
        <w:t xml:space="preserve"> trong đơn vị</w:t>
      </w:r>
      <w:r w:rsidR="006C4907">
        <w:rPr>
          <w:rFonts w:ascii="Times New Roman" w:hAnsi="Times New Roman"/>
          <w:sz w:val="26"/>
          <w:szCs w:val="26"/>
        </w:rPr>
        <w:t>;</w:t>
      </w:r>
      <w:r w:rsidR="00EE385E">
        <w:rPr>
          <w:rFonts w:ascii="Times New Roman" w:hAnsi="Times New Roman"/>
          <w:sz w:val="26"/>
          <w:szCs w:val="26"/>
        </w:rPr>
        <w:t xml:space="preserve"> </w:t>
      </w:r>
      <w:r w:rsidRPr="00387EF3">
        <w:rPr>
          <w:rFonts w:ascii="Times New Roman" w:hAnsi="Times New Roman"/>
          <w:sz w:val="26"/>
          <w:szCs w:val="26"/>
        </w:rPr>
        <w:t xml:space="preserve">tuyên truyền vận động mỗi đơn vị có </w:t>
      </w:r>
      <w:r w:rsidRPr="00802867">
        <w:rPr>
          <w:rFonts w:ascii="Times New Roman" w:hAnsi="Times New Roman"/>
          <w:b/>
          <w:bCs/>
          <w:i/>
          <w:iCs/>
          <w:sz w:val="26"/>
          <w:szCs w:val="26"/>
        </w:rPr>
        <w:t xml:space="preserve">tối thiểu </w:t>
      </w:r>
      <w:r w:rsidR="00F94185">
        <w:rPr>
          <w:rFonts w:ascii="Times New Roman" w:hAnsi="Times New Roman"/>
          <w:b/>
          <w:bCs/>
          <w:i/>
          <w:iCs/>
          <w:sz w:val="26"/>
          <w:szCs w:val="26"/>
        </w:rPr>
        <w:t>15</w:t>
      </w:r>
      <w:r w:rsidR="00B763B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AD23F5" w:rsidRPr="00802867">
        <w:rPr>
          <w:rFonts w:ascii="Times New Roman" w:hAnsi="Times New Roman"/>
          <w:b/>
          <w:i/>
          <w:sz w:val="26"/>
          <w:szCs w:val="26"/>
        </w:rPr>
        <w:t>đồng chí</w:t>
      </w:r>
      <w:r w:rsidR="00AD23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tình nguyện tham gia hiến máu nhân đạo; </w:t>
      </w:r>
      <w:r w:rsidRPr="00387EF3">
        <w:rPr>
          <w:rFonts w:ascii="Times New Roman" w:hAnsi="Times New Roman"/>
          <w:sz w:val="26"/>
          <w:szCs w:val="26"/>
        </w:rPr>
        <w:t xml:space="preserve">lập và nộp danh sách đăng ký </w:t>
      </w:r>
      <w:r w:rsidRPr="00D44685">
        <w:rPr>
          <w:rFonts w:ascii="Times New Roman" w:hAnsi="Times New Roman"/>
          <w:i/>
          <w:sz w:val="26"/>
          <w:szCs w:val="26"/>
        </w:rPr>
        <w:t>(theo mẫu)</w:t>
      </w:r>
      <w:r w:rsidRPr="00387EF3">
        <w:rPr>
          <w:rFonts w:ascii="Times New Roman" w:hAnsi="Times New Roman"/>
          <w:sz w:val="26"/>
          <w:szCs w:val="26"/>
        </w:rPr>
        <w:t xml:space="preserve"> về </w:t>
      </w:r>
      <w:r w:rsidR="002C0E76">
        <w:rPr>
          <w:rFonts w:ascii="Times New Roman" w:hAnsi="Times New Roman"/>
          <w:sz w:val="26"/>
          <w:szCs w:val="26"/>
        </w:rPr>
        <w:t>VP</w:t>
      </w:r>
      <w:r w:rsidRPr="00387EF3">
        <w:rPr>
          <w:rFonts w:ascii="Times New Roman" w:hAnsi="Times New Roman"/>
          <w:sz w:val="26"/>
          <w:szCs w:val="26"/>
        </w:rPr>
        <w:t xml:space="preserve"> Đoàn</w:t>
      </w:r>
      <w:r w:rsidR="002C0E76">
        <w:rPr>
          <w:rFonts w:ascii="Times New Roman" w:hAnsi="Times New Roman"/>
          <w:sz w:val="26"/>
          <w:szCs w:val="26"/>
        </w:rPr>
        <w:t xml:space="preserve"> TN</w:t>
      </w:r>
      <w:r w:rsidRPr="00387EF3">
        <w:rPr>
          <w:rFonts w:ascii="Times New Roman" w:hAnsi="Times New Roman"/>
          <w:sz w:val="26"/>
          <w:szCs w:val="26"/>
        </w:rPr>
        <w:t xml:space="preserve"> trường</w:t>
      </w:r>
      <w:r w:rsidR="000862FF">
        <w:rPr>
          <w:rFonts w:ascii="Times New Roman" w:hAnsi="Times New Roman"/>
          <w:sz w:val="26"/>
          <w:szCs w:val="26"/>
        </w:rPr>
        <w:t xml:space="preserve"> (P312–</w:t>
      </w:r>
      <w:r w:rsidR="00EB6DAB">
        <w:rPr>
          <w:rFonts w:ascii="Times New Roman" w:hAnsi="Times New Roman"/>
          <w:sz w:val="26"/>
          <w:szCs w:val="26"/>
        </w:rPr>
        <w:t>H1</w:t>
      </w:r>
      <w:r>
        <w:rPr>
          <w:rFonts w:ascii="Times New Roman" w:hAnsi="Times New Roman"/>
          <w:sz w:val="26"/>
          <w:szCs w:val="26"/>
        </w:rPr>
        <w:t>)</w:t>
      </w:r>
      <w:r w:rsidRPr="00387EF3">
        <w:rPr>
          <w:rFonts w:ascii="Times New Roman" w:hAnsi="Times New Roman"/>
          <w:sz w:val="26"/>
          <w:szCs w:val="26"/>
        </w:rPr>
        <w:t xml:space="preserve"> </w:t>
      </w:r>
      <w:r w:rsidRPr="001E689D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chậm nhất vào ngày </w:t>
      </w:r>
      <w:r w:rsidR="00F94185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19</w:t>
      </w:r>
      <w:r w:rsidRPr="001E689D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/</w:t>
      </w:r>
      <w:r w:rsidR="00F94185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9</w:t>
      </w:r>
      <w:r w:rsidRPr="001E689D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/201</w:t>
      </w:r>
      <w:r w:rsidR="00F94185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8</w:t>
      </w:r>
      <w:r w:rsidR="00331EC1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 (</w:t>
      </w:r>
      <w:r w:rsidR="0027230A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t</w:t>
      </w:r>
      <w:r w:rsidR="00331EC1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 xml:space="preserve">hứ </w:t>
      </w:r>
      <w:r w:rsidR="00F94185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Tư</w:t>
      </w:r>
      <w:r w:rsidR="00331EC1">
        <w:rPr>
          <w:rFonts w:ascii="Times New Roman" w:hAnsi="Times New Roman"/>
          <w:b/>
          <w:bCs/>
          <w:i/>
          <w:iCs/>
          <w:color w:val="0000FF"/>
          <w:sz w:val="26"/>
          <w:szCs w:val="26"/>
        </w:rPr>
        <w:t>)</w:t>
      </w:r>
      <w:r w:rsidRPr="001E689D">
        <w:rPr>
          <w:rFonts w:ascii="Times New Roman" w:hAnsi="Times New Roman"/>
          <w:i/>
          <w:iCs/>
          <w:color w:val="0000FF"/>
          <w:sz w:val="26"/>
          <w:szCs w:val="26"/>
        </w:rPr>
        <w:t>.</w:t>
      </w:r>
    </w:p>
    <w:p w:rsidR="00DC3238" w:rsidRPr="00387EF3" w:rsidRDefault="00DC3238" w:rsidP="002E1A26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387EF3">
        <w:rPr>
          <w:rFonts w:ascii="Times New Roman" w:hAnsi="Times New Roman"/>
          <w:sz w:val="26"/>
          <w:szCs w:val="26"/>
        </w:rPr>
        <w:t xml:space="preserve">- CLB </w:t>
      </w:r>
      <w:r w:rsidR="00AA44CD">
        <w:rPr>
          <w:rFonts w:ascii="Times New Roman" w:hAnsi="Times New Roman"/>
          <w:sz w:val="26"/>
          <w:szCs w:val="26"/>
        </w:rPr>
        <w:t xml:space="preserve">TNTN </w:t>
      </w:r>
      <w:r w:rsidR="00E6643D">
        <w:rPr>
          <w:rFonts w:ascii="Times New Roman" w:hAnsi="Times New Roman"/>
          <w:sz w:val="26"/>
          <w:szCs w:val="26"/>
        </w:rPr>
        <w:t>t</w:t>
      </w:r>
      <w:r w:rsidRPr="00387EF3">
        <w:rPr>
          <w:rFonts w:ascii="Times New Roman" w:hAnsi="Times New Roman"/>
          <w:sz w:val="26"/>
          <w:szCs w:val="26"/>
        </w:rPr>
        <w:t xml:space="preserve">uyên truyền vận động </w:t>
      </w:r>
      <w:r>
        <w:rPr>
          <w:rFonts w:ascii="Times New Roman" w:hAnsi="Times New Roman"/>
          <w:sz w:val="26"/>
          <w:szCs w:val="26"/>
        </w:rPr>
        <w:t>H</w:t>
      </w:r>
      <w:r w:rsidR="00F5571D">
        <w:rPr>
          <w:rFonts w:ascii="Times New Roman" w:hAnsi="Times New Roman"/>
          <w:sz w:val="26"/>
          <w:szCs w:val="26"/>
        </w:rPr>
        <w:t>iến máu nhân đạo,</w:t>
      </w:r>
      <w:r w:rsidRPr="00387EF3">
        <w:rPr>
          <w:rFonts w:ascii="Times New Roman" w:hAnsi="Times New Roman"/>
          <w:sz w:val="26"/>
          <w:szCs w:val="26"/>
        </w:rPr>
        <w:t xml:space="preserve"> CLB truyền thông</w:t>
      </w:r>
      <w:r w:rsidR="00541906">
        <w:rPr>
          <w:rFonts w:ascii="Times New Roman" w:hAnsi="Times New Roman"/>
          <w:sz w:val="26"/>
          <w:szCs w:val="26"/>
        </w:rPr>
        <w:t>, đội TNXK,</w:t>
      </w:r>
      <w:r w:rsidR="00DC03CA">
        <w:rPr>
          <w:rFonts w:ascii="Times New Roman" w:hAnsi="Times New Roman"/>
          <w:sz w:val="26"/>
          <w:szCs w:val="26"/>
        </w:rPr>
        <w:t xml:space="preserve"> </w:t>
      </w:r>
      <w:r w:rsidR="006C4EA0">
        <w:rPr>
          <w:rFonts w:ascii="Times New Roman" w:hAnsi="Times New Roman"/>
          <w:sz w:val="26"/>
          <w:szCs w:val="26"/>
        </w:rPr>
        <w:t>SVTN</w:t>
      </w:r>
      <w:r w:rsidRPr="00387EF3">
        <w:rPr>
          <w:rFonts w:ascii="Times New Roman" w:hAnsi="Times New Roman"/>
          <w:sz w:val="26"/>
          <w:szCs w:val="26"/>
        </w:rPr>
        <w:t xml:space="preserve"> tổ chức tuyên truyền vận động </w:t>
      </w:r>
      <w:r>
        <w:rPr>
          <w:rFonts w:ascii="Times New Roman" w:hAnsi="Times New Roman"/>
          <w:sz w:val="26"/>
          <w:szCs w:val="26"/>
        </w:rPr>
        <w:t>đoàn viên thanh niên</w:t>
      </w:r>
      <w:r w:rsidR="00F94185">
        <w:rPr>
          <w:rFonts w:ascii="Times New Roman" w:hAnsi="Times New Roman"/>
          <w:sz w:val="26"/>
          <w:szCs w:val="26"/>
        </w:rPr>
        <w:t>, sinh viên</w:t>
      </w:r>
      <w:r>
        <w:rPr>
          <w:rFonts w:ascii="Times New Roman" w:hAnsi="Times New Roman"/>
          <w:sz w:val="26"/>
          <w:szCs w:val="26"/>
        </w:rPr>
        <w:t xml:space="preserve"> tham gia hiến máu nhân đạo thông qua h</w:t>
      </w:r>
      <w:r w:rsidR="000A1660">
        <w:rPr>
          <w:rFonts w:ascii="Times New Roman" w:hAnsi="Times New Roman"/>
          <w:sz w:val="26"/>
          <w:szCs w:val="26"/>
        </w:rPr>
        <w:t xml:space="preserve">ệ thống bảng tin, website, </w:t>
      </w:r>
      <w:proofErr w:type="spellStart"/>
      <w:r w:rsidR="000A1660">
        <w:rPr>
          <w:rFonts w:ascii="Times New Roman" w:hAnsi="Times New Roman"/>
          <w:sz w:val="26"/>
          <w:szCs w:val="26"/>
        </w:rPr>
        <w:t>facebook</w:t>
      </w:r>
      <w:proofErr w:type="spellEnd"/>
      <w:r w:rsidR="003867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7EF3">
        <w:rPr>
          <w:rFonts w:ascii="Times New Roman" w:hAnsi="Times New Roman"/>
          <w:sz w:val="26"/>
          <w:szCs w:val="26"/>
        </w:rPr>
        <w:t>tuyên truyền trực tiếp tại giảng đường, KTX</w:t>
      </w:r>
      <w:r>
        <w:rPr>
          <w:rFonts w:ascii="Times New Roman" w:hAnsi="Times New Roman"/>
          <w:sz w:val="26"/>
          <w:szCs w:val="26"/>
        </w:rPr>
        <w:t>, nơi ở</w:t>
      </w:r>
      <w:r w:rsidRPr="00387EF3">
        <w:rPr>
          <w:rFonts w:ascii="Times New Roman" w:hAnsi="Times New Roman"/>
          <w:sz w:val="26"/>
          <w:szCs w:val="26"/>
        </w:rPr>
        <w:t xml:space="preserve">; phát thanh, </w:t>
      </w:r>
      <w:r w:rsidR="0038676F">
        <w:rPr>
          <w:rFonts w:ascii="Times New Roman" w:hAnsi="Times New Roman"/>
          <w:sz w:val="26"/>
          <w:szCs w:val="26"/>
        </w:rPr>
        <w:t xml:space="preserve">tờ rơi, treo </w:t>
      </w:r>
      <w:r>
        <w:rPr>
          <w:rFonts w:ascii="Times New Roman" w:hAnsi="Times New Roman"/>
          <w:sz w:val="26"/>
          <w:szCs w:val="26"/>
        </w:rPr>
        <w:t>b</w:t>
      </w:r>
      <w:r w:rsidR="00E452DA"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 xml:space="preserve">ng </w:t>
      </w:r>
      <w:proofErr w:type="spellStart"/>
      <w:r>
        <w:rPr>
          <w:rFonts w:ascii="Times New Roman" w:hAnsi="Times New Roman"/>
          <w:sz w:val="26"/>
          <w:szCs w:val="26"/>
        </w:rPr>
        <w:t>rôn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676F">
        <w:rPr>
          <w:rFonts w:ascii="Times New Roman" w:hAnsi="Times New Roman"/>
          <w:sz w:val="26"/>
          <w:szCs w:val="26"/>
        </w:rPr>
        <w:t>panô</w:t>
      </w:r>
      <w:proofErr w:type="spellEnd"/>
      <w:r w:rsidR="0038676F">
        <w:rPr>
          <w:rFonts w:ascii="Times New Roman" w:hAnsi="Times New Roman"/>
          <w:sz w:val="26"/>
          <w:szCs w:val="26"/>
        </w:rPr>
        <w:t>, áp phích</w:t>
      </w:r>
      <w:r w:rsidRPr="00387EF3">
        <w:rPr>
          <w:rFonts w:ascii="Times New Roman" w:hAnsi="Times New Roman"/>
          <w:sz w:val="26"/>
          <w:szCs w:val="26"/>
        </w:rPr>
        <w:t>;</w:t>
      </w:r>
      <w:r w:rsidR="00A7029F">
        <w:rPr>
          <w:rFonts w:ascii="Times New Roman" w:hAnsi="Times New Roman"/>
          <w:sz w:val="26"/>
          <w:szCs w:val="26"/>
        </w:rPr>
        <w:t xml:space="preserve"> đồng thời</w:t>
      </w:r>
      <w:r w:rsidRPr="00387EF3">
        <w:rPr>
          <w:rFonts w:ascii="Times New Roman" w:hAnsi="Times New Roman"/>
          <w:sz w:val="26"/>
          <w:szCs w:val="26"/>
        </w:rPr>
        <w:t xml:space="preserve"> </w:t>
      </w:r>
      <w:r w:rsidR="002E02C8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hối hợp </w:t>
      </w:r>
      <w:r w:rsidR="00541906">
        <w:rPr>
          <w:rFonts w:ascii="Times New Roman" w:hAnsi="Times New Roman"/>
          <w:sz w:val="26"/>
          <w:szCs w:val="26"/>
        </w:rPr>
        <w:t xml:space="preserve">tổ chức </w:t>
      </w:r>
      <w:r w:rsidRPr="00711F1B">
        <w:rPr>
          <w:rFonts w:ascii="Times New Roman" w:hAnsi="Times New Roman"/>
          <w:sz w:val="26"/>
          <w:szCs w:val="26"/>
        </w:rPr>
        <w:t>Ngày hội</w:t>
      </w:r>
      <w:r w:rsidR="00541906">
        <w:rPr>
          <w:rFonts w:ascii="Times New Roman" w:hAnsi="Times New Roman"/>
          <w:sz w:val="26"/>
          <w:szCs w:val="26"/>
        </w:rPr>
        <w:t>.</w:t>
      </w:r>
    </w:p>
    <w:p w:rsidR="00DC3238" w:rsidRDefault="00DC3238" w:rsidP="002E1A26">
      <w:pPr>
        <w:pStyle w:val="BodyTextIndent2"/>
        <w:spacing w:before="60" w:after="60" w:line="240" w:lineRule="auto"/>
        <w:ind w:left="0" w:firstLine="567"/>
        <w:rPr>
          <w:rFonts w:ascii="Times New Roman" w:hAnsi="Times New Roman"/>
          <w:i/>
          <w:szCs w:val="26"/>
        </w:rPr>
      </w:pPr>
      <w:r w:rsidRPr="00FE2892">
        <w:rPr>
          <w:rFonts w:ascii="Times New Roman" w:hAnsi="Times New Roman"/>
          <w:i/>
          <w:szCs w:val="26"/>
        </w:rPr>
        <w:t>Đây là hoạt động lớn, hết sức có ý nghĩa của tuổi trẻ nhà trường</w:t>
      </w:r>
      <w:r w:rsidR="00B92C99">
        <w:rPr>
          <w:rFonts w:ascii="Times New Roman" w:hAnsi="Times New Roman"/>
          <w:i/>
          <w:szCs w:val="26"/>
        </w:rPr>
        <w:t>,</w:t>
      </w:r>
      <w:r w:rsidR="00665B31">
        <w:rPr>
          <w:rFonts w:ascii="Times New Roman" w:hAnsi="Times New Roman"/>
          <w:i/>
          <w:szCs w:val="26"/>
        </w:rPr>
        <w:t xml:space="preserve"> </w:t>
      </w:r>
      <w:r w:rsidR="00541906">
        <w:rPr>
          <w:rFonts w:ascii="Times New Roman" w:hAnsi="Times New Roman"/>
          <w:i/>
          <w:szCs w:val="26"/>
        </w:rPr>
        <w:t xml:space="preserve">đồng thời </w:t>
      </w:r>
      <w:r w:rsidRPr="00FE2892">
        <w:rPr>
          <w:rFonts w:ascii="Times New Roman" w:hAnsi="Times New Roman"/>
          <w:i/>
          <w:szCs w:val="26"/>
        </w:rPr>
        <w:t>là một tiêu chí quan trọng để xét rèn luyện, thi đua</w:t>
      </w:r>
      <w:r w:rsidR="00245F52" w:rsidRPr="00FE2892">
        <w:rPr>
          <w:rFonts w:ascii="Times New Roman" w:hAnsi="Times New Roman"/>
          <w:i/>
          <w:szCs w:val="26"/>
        </w:rPr>
        <w:t xml:space="preserve"> khen thưởng</w:t>
      </w:r>
      <w:r w:rsidRPr="00FE2892">
        <w:rPr>
          <w:rFonts w:ascii="Times New Roman" w:hAnsi="Times New Roman"/>
          <w:i/>
          <w:szCs w:val="26"/>
        </w:rPr>
        <w:t xml:space="preserve"> cho </w:t>
      </w:r>
      <w:r w:rsidR="001541CA">
        <w:rPr>
          <w:rFonts w:ascii="Times New Roman" w:hAnsi="Times New Roman"/>
          <w:i/>
          <w:szCs w:val="26"/>
        </w:rPr>
        <w:t>đ</w:t>
      </w:r>
      <w:r w:rsidRPr="00FE2892">
        <w:rPr>
          <w:rFonts w:ascii="Times New Roman" w:hAnsi="Times New Roman"/>
          <w:i/>
          <w:szCs w:val="26"/>
        </w:rPr>
        <w:t xml:space="preserve">oàn viên, thanh niên, </w:t>
      </w:r>
      <w:r w:rsidR="000A1660">
        <w:rPr>
          <w:rFonts w:ascii="Times New Roman" w:hAnsi="Times New Roman"/>
          <w:i/>
          <w:szCs w:val="26"/>
        </w:rPr>
        <w:t>sinh viên</w:t>
      </w:r>
      <w:r w:rsidRPr="00FE2892">
        <w:rPr>
          <w:rFonts w:ascii="Times New Roman" w:hAnsi="Times New Roman"/>
          <w:i/>
          <w:szCs w:val="26"/>
        </w:rPr>
        <w:t>. B</w:t>
      </w:r>
      <w:r w:rsidR="00541906">
        <w:rPr>
          <w:rFonts w:ascii="Times New Roman" w:hAnsi="Times New Roman"/>
          <w:i/>
          <w:szCs w:val="26"/>
        </w:rPr>
        <w:t>an Chấp hành</w:t>
      </w:r>
      <w:r w:rsidRPr="00FE2892">
        <w:rPr>
          <w:rFonts w:ascii="Times New Roman" w:hAnsi="Times New Roman"/>
          <w:i/>
          <w:szCs w:val="26"/>
        </w:rPr>
        <w:t xml:space="preserve"> Đoàn </w:t>
      </w:r>
      <w:r w:rsidR="00573514">
        <w:rPr>
          <w:rFonts w:ascii="Times New Roman" w:hAnsi="Times New Roman"/>
          <w:i/>
          <w:szCs w:val="26"/>
        </w:rPr>
        <w:t>TN</w:t>
      </w:r>
      <w:r w:rsidRPr="00FE2892">
        <w:rPr>
          <w:rFonts w:ascii="Times New Roman" w:hAnsi="Times New Roman"/>
          <w:i/>
          <w:szCs w:val="26"/>
        </w:rPr>
        <w:t xml:space="preserve"> - Hội </w:t>
      </w:r>
      <w:r w:rsidR="00573514">
        <w:rPr>
          <w:rFonts w:ascii="Times New Roman" w:hAnsi="Times New Roman"/>
          <w:i/>
          <w:szCs w:val="26"/>
        </w:rPr>
        <w:t>SV</w:t>
      </w:r>
      <w:r w:rsidRPr="00FE2892">
        <w:rPr>
          <w:rFonts w:ascii="Times New Roman" w:hAnsi="Times New Roman"/>
          <w:i/>
          <w:szCs w:val="26"/>
        </w:rPr>
        <w:t xml:space="preserve"> trường đề nghị các đồng chí Bí thư chi đoàn, </w:t>
      </w:r>
      <w:r w:rsidR="00EC4922" w:rsidRPr="00FE2892">
        <w:rPr>
          <w:rFonts w:ascii="Times New Roman" w:hAnsi="Times New Roman"/>
          <w:i/>
          <w:szCs w:val="26"/>
        </w:rPr>
        <w:t>c</w:t>
      </w:r>
      <w:r w:rsidRPr="00FE2892">
        <w:rPr>
          <w:rFonts w:ascii="Times New Roman" w:hAnsi="Times New Roman"/>
          <w:i/>
          <w:szCs w:val="26"/>
        </w:rPr>
        <w:t>hi hội trưởng chi hội sinh viên khẩn trương báo cáo GVCN và triển khai thực hiện kế hoạch này</w:t>
      </w:r>
      <w:r w:rsidR="003E01D2" w:rsidRPr="00FE2892">
        <w:rPr>
          <w:rFonts w:ascii="Times New Roman" w:hAnsi="Times New Roman"/>
          <w:i/>
          <w:szCs w:val="26"/>
        </w:rPr>
        <w:t xml:space="preserve"> một cách nghiêm túc</w:t>
      </w:r>
      <w:r w:rsidRPr="00FE2892">
        <w:rPr>
          <w:rFonts w:ascii="Times New Roman" w:hAnsi="Times New Roman"/>
          <w:i/>
          <w:szCs w:val="26"/>
        </w:rPr>
        <w:t>./.</w:t>
      </w:r>
    </w:p>
    <w:tbl>
      <w:tblPr>
        <w:tblW w:w="10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818"/>
      </w:tblGrid>
      <w:tr w:rsidR="00DC3238" w:rsidRPr="00387EF3">
        <w:tc>
          <w:tcPr>
            <w:tcW w:w="5220" w:type="dxa"/>
          </w:tcPr>
          <w:p w:rsidR="006F34E2" w:rsidRPr="00E06CFC" w:rsidRDefault="006F34E2" w:rsidP="002E1A26">
            <w:pPr>
              <w:spacing w:before="60" w:after="60"/>
              <w:ind w:firstLine="567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</w:pPr>
          </w:p>
          <w:p w:rsidR="00286694" w:rsidRPr="00DD3B28" w:rsidRDefault="00DC3238" w:rsidP="003E1A7B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4"/>
                <w:szCs w:val="26"/>
              </w:rPr>
            </w:pPr>
            <w:r w:rsidRPr="00DD3B28">
              <w:rPr>
                <w:rFonts w:ascii="Times New Roman" w:hAnsi="Times New Roman"/>
                <w:b/>
                <w:bCs/>
                <w:iCs/>
                <w:sz w:val="24"/>
                <w:szCs w:val="26"/>
              </w:rPr>
              <w:t>Nơi nhận:</w:t>
            </w:r>
          </w:p>
          <w:p w:rsidR="00286694" w:rsidRPr="00DD3B28" w:rsidRDefault="00286694" w:rsidP="00286694">
            <w:pPr>
              <w:spacing w:before="60" w:after="60"/>
              <w:ind w:firstLine="567"/>
              <w:rPr>
                <w:rFonts w:ascii="Times New Roman" w:hAnsi="Times New Roman"/>
                <w:i/>
                <w:sz w:val="22"/>
                <w:szCs w:val="26"/>
              </w:rPr>
            </w:pPr>
            <w:r w:rsidRPr="00DD3B28">
              <w:rPr>
                <w:rFonts w:ascii="Times New Roman" w:hAnsi="Times New Roman"/>
                <w:sz w:val="22"/>
                <w:szCs w:val="26"/>
              </w:rPr>
              <w:t xml:space="preserve">- Thành đoàn Hà Nội </w:t>
            </w:r>
            <w:r w:rsidRPr="00DD3B28">
              <w:rPr>
                <w:rFonts w:ascii="Times New Roman" w:hAnsi="Times New Roman"/>
                <w:i/>
                <w:sz w:val="22"/>
                <w:szCs w:val="26"/>
              </w:rPr>
              <w:t>(</w:t>
            </w:r>
            <w:r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để b/c</w:t>
            </w:r>
            <w:r w:rsidRPr="00DD3B28">
              <w:rPr>
                <w:rFonts w:ascii="Times New Roman" w:hAnsi="Times New Roman"/>
                <w:i/>
                <w:sz w:val="22"/>
                <w:szCs w:val="26"/>
              </w:rPr>
              <w:t xml:space="preserve">); </w:t>
            </w:r>
          </w:p>
          <w:p w:rsidR="00286694" w:rsidRPr="00DD3B28" w:rsidRDefault="00DC3238" w:rsidP="00286694">
            <w:pPr>
              <w:spacing w:before="60" w:after="60"/>
              <w:ind w:firstLine="567"/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</w:pPr>
            <w:r w:rsidRPr="00DD3B28">
              <w:rPr>
                <w:rFonts w:ascii="Times New Roman" w:hAnsi="Times New Roman"/>
                <w:sz w:val="22"/>
                <w:szCs w:val="26"/>
              </w:rPr>
              <w:t>- Đảng uỷ</w:t>
            </w:r>
            <w:r w:rsidR="006F34E2" w:rsidRPr="00DD3B28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DD3B28">
              <w:rPr>
                <w:rFonts w:ascii="Times New Roman" w:hAnsi="Times New Roman"/>
                <w:sz w:val="22"/>
                <w:szCs w:val="26"/>
              </w:rPr>
              <w:t>-</w:t>
            </w:r>
            <w:r w:rsidR="006F34E2" w:rsidRPr="00DD3B28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DD3B28">
              <w:rPr>
                <w:rFonts w:ascii="Times New Roman" w:hAnsi="Times New Roman"/>
                <w:sz w:val="22"/>
                <w:szCs w:val="26"/>
              </w:rPr>
              <w:t xml:space="preserve">BGH </w:t>
            </w:r>
            <w:r w:rsidR="00573514"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(</w:t>
            </w:r>
            <w:r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để b/c</w:t>
            </w:r>
            <w:r w:rsidRPr="00DD3B28">
              <w:rPr>
                <w:rFonts w:ascii="Times New Roman" w:hAnsi="Times New Roman"/>
                <w:i/>
                <w:sz w:val="22"/>
                <w:szCs w:val="26"/>
              </w:rPr>
              <w:t>);</w:t>
            </w:r>
          </w:p>
          <w:p w:rsidR="00DC3238" w:rsidRPr="00DD3B28" w:rsidRDefault="000E73BC" w:rsidP="00286694">
            <w:pPr>
              <w:spacing w:before="60" w:after="60"/>
              <w:ind w:firstLine="567"/>
              <w:rPr>
                <w:rFonts w:ascii="Times New Roman" w:hAnsi="Times New Roman"/>
                <w:b/>
                <w:bCs/>
                <w:iCs/>
                <w:sz w:val="22"/>
                <w:szCs w:val="26"/>
              </w:rPr>
            </w:pPr>
            <w:r w:rsidRPr="00DD3B28">
              <w:rPr>
                <w:rFonts w:ascii="Times New Roman" w:hAnsi="Times New Roman"/>
                <w:sz w:val="22"/>
                <w:szCs w:val="26"/>
              </w:rPr>
              <w:t xml:space="preserve">- Các Phòng, Ban, </w:t>
            </w:r>
            <w:r w:rsidR="00DC3238" w:rsidRPr="00DD3B28">
              <w:rPr>
                <w:rFonts w:ascii="Times New Roman" w:hAnsi="Times New Roman"/>
                <w:sz w:val="22"/>
                <w:szCs w:val="26"/>
              </w:rPr>
              <w:t>Khoa</w:t>
            </w:r>
            <w:r w:rsidRPr="00DD3B28">
              <w:rPr>
                <w:rFonts w:ascii="Times New Roman" w:hAnsi="Times New Roman"/>
                <w:sz w:val="22"/>
                <w:szCs w:val="26"/>
              </w:rPr>
              <w:t>, TT</w:t>
            </w:r>
            <w:r w:rsidR="00DC3238" w:rsidRPr="00DD3B28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DC3238" w:rsidRPr="00DD3B28">
              <w:rPr>
                <w:rFonts w:ascii="Times New Roman" w:hAnsi="Times New Roman"/>
                <w:i/>
                <w:sz w:val="22"/>
                <w:szCs w:val="26"/>
              </w:rPr>
              <w:t>(</w:t>
            </w:r>
            <w:r w:rsidR="00DC3238"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để p</w:t>
            </w:r>
            <w:r w:rsidR="006F34E2"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/h</w:t>
            </w:r>
            <w:r w:rsidR="00DC3238" w:rsidRPr="00DD3B28">
              <w:rPr>
                <w:rFonts w:ascii="Times New Roman" w:hAnsi="Times New Roman"/>
                <w:i/>
                <w:sz w:val="22"/>
                <w:szCs w:val="26"/>
              </w:rPr>
              <w:t>);</w:t>
            </w:r>
          </w:p>
          <w:p w:rsidR="00DC3238" w:rsidRPr="00DD3B28" w:rsidRDefault="00DC3238" w:rsidP="002E1A26">
            <w:pPr>
              <w:spacing w:before="60" w:after="60"/>
              <w:ind w:firstLine="567"/>
              <w:rPr>
                <w:rFonts w:ascii="Times New Roman" w:hAnsi="Times New Roman"/>
                <w:i/>
                <w:sz w:val="22"/>
                <w:szCs w:val="26"/>
              </w:rPr>
            </w:pPr>
            <w:r w:rsidRPr="00DD3B28">
              <w:rPr>
                <w:rFonts w:ascii="Times New Roman" w:hAnsi="Times New Roman"/>
                <w:sz w:val="22"/>
                <w:szCs w:val="26"/>
              </w:rPr>
              <w:t xml:space="preserve">- Các </w:t>
            </w:r>
            <w:r w:rsidR="00A7029F" w:rsidRPr="00DD3B28">
              <w:rPr>
                <w:rFonts w:ascii="Times New Roman" w:hAnsi="Times New Roman"/>
                <w:sz w:val="22"/>
                <w:szCs w:val="26"/>
              </w:rPr>
              <w:t>LCĐ, CĐ, CLB, tổ, đội, nhóm</w:t>
            </w:r>
            <w:r w:rsidRPr="00DD3B28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DD3B28">
              <w:rPr>
                <w:rFonts w:ascii="Times New Roman" w:hAnsi="Times New Roman"/>
                <w:i/>
                <w:iCs/>
                <w:sz w:val="22"/>
                <w:szCs w:val="26"/>
              </w:rPr>
              <w:t>(để t/h);</w:t>
            </w:r>
          </w:p>
          <w:p w:rsidR="00DC3238" w:rsidRPr="00E06CFC" w:rsidRDefault="00DC3238" w:rsidP="002E1A26">
            <w:pPr>
              <w:spacing w:before="60" w:after="60"/>
              <w:ind w:firstLine="567"/>
              <w:rPr>
                <w:rFonts w:ascii="Times New Roman" w:hAnsi="Times New Roman"/>
                <w:sz w:val="24"/>
                <w:szCs w:val="26"/>
              </w:rPr>
            </w:pPr>
            <w:r w:rsidRPr="00DD3B28">
              <w:rPr>
                <w:rFonts w:ascii="Times New Roman" w:hAnsi="Times New Roman"/>
                <w:sz w:val="22"/>
                <w:szCs w:val="26"/>
              </w:rPr>
              <w:t>- Lưu VP.</w:t>
            </w:r>
          </w:p>
        </w:tc>
        <w:tc>
          <w:tcPr>
            <w:tcW w:w="4818" w:type="dxa"/>
          </w:tcPr>
          <w:p w:rsidR="00DC3238" w:rsidRPr="00387EF3" w:rsidRDefault="00EC4922" w:rsidP="00A7029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 w:rsidR="00DC3238"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>M</w:t>
            </w:r>
            <w:r w:rsidR="00CF6EE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C3238"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BCH ĐOÀN TRƯỜNG</w:t>
            </w:r>
          </w:p>
          <w:p w:rsidR="00DC3238" w:rsidRPr="006F71F9" w:rsidRDefault="00DC3238" w:rsidP="00A7029F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71F9">
              <w:rPr>
                <w:rFonts w:ascii="Times New Roman" w:hAnsi="Times New Roman"/>
                <w:bCs/>
                <w:sz w:val="26"/>
                <w:szCs w:val="26"/>
              </w:rPr>
              <w:t>BÍ THƯ</w:t>
            </w:r>
          </w:p>
          <w:p w:rsidR="00DC3238" w:rsidRPr="00387EF3" w:rsidRDefault="00DC3238" w:rsidP="002E1A26">
            <w:pPr>
              <w:spacing w:before="60" w:after="60"/>
              <w:ind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C3238" w:rsidRDefault="00DC3238" w:rsidP="002E1A26">
            <w:pPr>
              <w:pStyle w:val="Heading5"/>
              <w:spacing w:before="60" w:after="60"/>
              <w:ind w:firstLine="567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  <w:p w:rsidR="00973DF1" w:rsidRDefault="00973DF1" w:rsidP="002E1A26">
            <w:pPr>
              <w:spacing w:before="60" w:after="60"/>
            </w:pPr>
          </w:p>
          <w:p w:rsidR="006F34E2" w:rsidRDefault="006F34E2" w:rsidP="00E06CFC">
            <w:pPr>
              <w:spacing w:before="60" w:after="60"/>
            </w:pPr>
          </w:p>
          <w:p w:rsidR="00DC3238" w:rsidRPr="00387EF3" w:rsidRDefault="000A1660" w:rsidP="00A7029F">
            <w:pPr>
              <w:pStyle w:val="Heading5"/>
              <w:spacing w:before="60" w:after="6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Cs w:val="26"/>
              </w:rPr>
              <w:t>Cao Công Ánh</w:t>
            </w:r>
          </w:p>
        </w:tc>
      </w:tr>
    </w:tbl>
    <w:p w:rsidR="00DC3238" w:rsidRPr="00387EF3" w:rsidRDefault="00DC3238" w:rsidP="002E1A26">
      <w:pPr>
        <w:spacing w:before="60" w:after="60"/>
        <w:ind w:firstLine="567"/>
        <w:jc w:val="center"/>
        <w:rPr>
          <w:rFonts w:ascii="Times New Roman" w:hAnsi="Times New Roman"/>
          <w:sz w:val="26"/>
          <w:szCs w:val="26"/>
        </w:rPr>
        <w:sectPr w:rsidR="00DC3238" w:rsidRPr="00387EF3" w:rsidSect="00EB71A6">
          <w:footerReference w:type="default" r:id="rId7"/>
          <w:pgSz w:w="11907" w:h="16840" w:code="9"/>
          <w:pgMar w:top="1134" w:right="851" w:bottom="851" w:left="1418" w:header="284" w:footer="227" w:gutter="0"/>
          <w:cols w:space="720"/>
        </w:sectPr>
      </w:pPr>
    </w:p>
    <w:p w:rsidR="00DC3238" w:rsidRPr="0091566D" w:rsidRDefault="00DC3238" w:rsidP="002C425B">
      <w:pPr>
        <w:spacing w:before="60" w:after="60"/>
        <w:jc w:val="center"/>
        <w:rPr>
          <w:rFonts w:ascii="Times New Roman" w:hAnsi="Times New Roman"/>
          <w:b/>
          <w:bCs/>
          <w:sz w:val="26"/>
          <w:szCs w:val="28"/>
        </w:rPr>
      </w:pPr>
      <w:r w:rsidRPr="005A4677">
        <w:rPr>
          <w:rFonts w:ascii="Times New Roman" w:hAnsi="Times New Roman"/>
          <w:b/>
          <w:bCs/>
          <w:szCs w:val="28"/>
        </w:rPr>
        <w:lastRenderedPageBreak/>
        <w:t xml:space="preserve">DANH SÁCH </w:t>
      </w:r>
      <w:r w:rsidR="0099195B">
        <w:rPr>
          <w:rFonts w:ascii="Times New Roman" w:hAnsi="Times New Roman"/>
          <w:b/>
          <w:bCs/>
          <w:szCs w:val="28"/>
        </w:rPr>
        <w:t>ĐOÀN VIÊN THANH NIÊN</w:t>
      </w:r>
      <w:r w:rsidR="002C425B">
        <w:rPr>
          <w:rFonts w:ascii="Times New Roman" w:hAnsi="Times New Roman"/>
          <w:b/>
          <w:bCs/>
          <w:szCs w:val="28"/>
        </w:rPr>
        <w:t xml:space="preserve"> ĐĂNG KÝ THAM G</w:t>
      </w:r>
      <w:r w:rsidRPr="005A4677">
        <w:rPr>
          <w:rFonts w:ascii="Times New Roman" w:hAnsi="Times New Roman"/>
          <w:b/>
          <w:bCs/>
          <w:szCs w:val="28"/>
        </w:rPr>
        <w:t>IA</w:t>
      </w:r>
      <w:r w:rsidR="0091566D">
        <w:rPr>
          <w:rFonts w:ascii="Times New Roman" w:hAnsi="Times New Roman"/>
          <w:b/>
          <w:bCs/>
          <w:szCs w:val="28"/>
        </w:rPr>
        <w:t xml:space="preserve"> </w:t>
      </w:r>
      <w:r w:rsidR="002C425B" w:rsidRPr="0091566D">
        <w:rPr>
          <w:rFonts w:ascii="Times New Roman" w:hAnsi="Times New Roman"/>
          <w:b/>
          <w:bCs/>
          <w:sz w:val="26"/>
          <w:szCs w:val="28"/>
        </w:rPr>
        <w:t>N</w:t>
      </w:r>
      <w:r w:rsidRPr="0091566D">
        <w:rPr>
          <w:rFonts w:ascii="Times New Roman" w:hAnsi="Times New Roman"/>
          <w:b/>
          <w:bCs/>
          <w:sz w:val="26"/>
          <w:szCs w:val="28"/>
        </w:rPr>
        <w:t xml:space="preserve">GÀY HỘI </w:t>
      </w:r>
      <w:r w:rsidR="005A4677" w:rsidRPr="0091566D">
        <w:rPr>
          <w:rFonts w:ascii="Times New Roman" w:hAnsi="Times New Roman"/>
          <w:b/>
          <w:bCs/>
          <w:szCs w:val="28"/>
        </w:rPr>
        <w:t xml:space="preserve">TÌNH NGUYỆN </w:t>
      </w:r>
      <w:r w:rsidR="0091566D" w:rsidRPr="0091566D">
        <w:rPr>
          <w:rFonts w:ascii="Times New Roman" w:hAnsi="Times New Roman"/>
          <w:b/>
          <w:bCs/>
          <w:szCs w:val="28"/>
        </w:rPr>
        <w:t>HIẾN MÁU VÌ NẠN NHÂN TAI NẠN GIAO THÔNG</w:t>
      </w:r>
    </w:p>
    <w:p w:rsidR="00DC3238" w:rsidRDefault="00777AE2" w:rsidP="00233E86">
      <w:pPr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Đơn vị đăng ký:</w:t>
      </w:r>
      <w:r w:rsidR="00DC3238" w:rsidRPr="00387EF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6D71">
        <w:rPr>
          <w:rFonts w:ascii="Times New Roman" w:hAnsi="Times New Roman"/>
          <w:sz w:val="26"/>
          <w:szCs w:val="26"/>
        </w:rPr>
        <w:t>…</w:t>
      </w:r>
      <w:r w:rsidR="00DC3238" w:rsidRPr="00387EF3">
        <w:rPr>
          <w:rFonts w:ascii="Times New Roman" w:hAnsi="Times New Roman"/>
          <w:sz w:val="26"/>
          <w:szCs w:val="26"/>
        </w:rPr>
        <w:t>………………………………</w:t>
      </w:r>
      <w:r w:rsidR="00645777">
        <w:rPr>
          <w:rFonts w:ascii="Times New Roman" w:hAnsi="Times New Roman"/>
          <w:sz w:val="26"/>
          <w:szCs w:val="26"/>
        </w:rPr>
        <w:t>……………………………………</w:t>
      </w:r>
      <w:r w:rsidR="008450F2">
        <w:rPr>
          <w:rFonts w:ascii="Times New Roman" w:hAnsi="Times New Roman"/>
          <w:sz w:val="26"/>
          <w:szCs w:val="26"/>
        </w:rPr>
        <w:t>…</w:t>
      </w:r>
      <w:proofErr w:type="gramStart"/>
      <w:r w:rsidR="008450F2">
        <w:rPr>
          <w:rFonts w:ascii="Times New Roman" w:hAnsi="Times New Roman"/>
          <w:sz w:val="26"/>
          <w:szCs w:val="26"/>
        </w:rPr>
        <w:t>…..</w:t>
      </w:r>
      <w:proofErr w:type="gramEnd"/>
    </w:p>
    <w:p w:rsidR="00645777" w:rsidRPr="00387EF3" w:rsidRDefault="003810A5" w:rsidP="00233E86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 w:rsidRPr="003810A5">
        <w:rPr>
          <w:rFonts w:ascii="Times New Roman" w:hAnsi="Times New Roman"/>
          <w:b/>
          <w:sz w:val="26"/>
          <w:szCs w:val="26"/>
        </w:rPr>
        <w:t>Lớp trưởng</w:t>
      </w:r>
      <w:r w:rsidR="00645777" w:rsidRPr="003810A5">
        <w:rPr>
          <w:rFonts w:ascii="Times New Roman" w:hAnsi="Times New Roman"/>
          <w:b/>
          <w:sz w:val="26"/>
          <w:szCs w:val="26"/>
        </w:rPr>
        <w:t>/bí thư</w:t>
      </w:r>
      <w:r w:rsidRPr="003810A5">
        <w:rPr>
          <w:rFonts w:ascii="Times New Roman" w:hAnsi="Times New Roman"/>
          <w:b/>
          <w:sz w:val="26"/>
          <w:szCs w:val="26"/>
        </w:rPr>
        <w:t>/nhóm trưởng</w:t>
      </w:r>
      <w:r w:rsidR="00645777" w:rsidRPr="00233E86">
        <w:rPr>
          <w:rFonts w:ascii="Times New Roman" w:hAnsi="Times New Roman"/>
          <w:sz w:val="26"/>
          <w:szCs w:val="26"/>
        </w:rPr>
        <w:t>:</w:t>
      </w:r>
      <w:r w:rsidR="00EF6AD6">
        <w:rPr>
          <w:rFonts w:ascii="Times New Roman" w:hAnsi="Times New Roman"/>
          <w:b/>
          <w:sz w:val="26"/>
          <w:szCs w:val="26"/>
        </w:rPr>
        <w:t xml:space="preserve"> </w:t>
      </w:r>
      <w:r w:rsidR="00645777"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="0064577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="00233E86" w:rsidRPr="00233E86">
        <w:rPr>
          <w:rFonts w:ascii="Times New Roman" w:hAnsi="Times New Roman"/>
          <w:b/>
          <w:sz w:val="26"/>
          <w:szCs w:val="26"/>
        </w:rPr>
        <w:t>Điện</w:t>
      </w:r>
      <w:r>
        <w:rPr>
          <w:rFonts w:ascii="Times New Roman" w:hAnsi="Times New Roman"/>
          <w:b/>
          <w:sz w:val="26"/>
          <w:szCs w:val="26"/>
        </w:rPr>
        <w:t xml:space="preserve"> thoại</w:t>
      </w:r>
      <w:r w:rsidR="00645777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49"/>
        <w:gridCol w:w="3333"/>
        <w:gridCol w:w="647"/>
        <w:gridCol w:w="2148"/>
        <w:gridCol w:w="2523"/>
        <w:gridCol w:w="140"/>
      </w:tblGrid>
      <w:tr w:rsidR="00A96D71" w:rsidRPr="00387EF3" w:rsidTr="0071466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71" w:rsidRPr="00387EF3" w:rsidRDefault="00A96D71" w:rsidP="0022314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71" w:rsidRPr="00387EF3" w:rsidRDefault="00A96D71" w:rsidP="0022314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EF3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71" w:rsidRPr="00387EF3" w:rsidRDefault="008450F2" w:rsidP="00223145">
            <w:pPr>
              <w:pStyle w:val="Heading4"/>
              <w:spacing w:before="60" w:after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  <w:r w:rsidR="0071466B">
              <w:rPr>
                <w:rFonts w:ascii="Times New Roman" w:hAnsi="Times New Roman"/>
                <w:sz w:val="26"/>
                <w:szCs w:val="26"/>
              </w:rPr>
              <w:t xml:space="preserve"> / lớp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71" w:rsidRPr="00387EF3" w:rsidRDefault="00A96D71" w:rsidP="00223145">
            <w:pPr>
              <w:pStyle w:val="Heading4"/>
              <w:spacing w:before="60" w:after="60" w:line="360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87EF3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1571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2E1A26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2E1A26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2E1A26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D71" w:rsidRPr="00387EF3" w:rsidTr="0071466B">
        <w:trPr>
          <w:trHeight w:hRule="exact" w:val="567"/>
          <w:jc w:val="center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1" w:rsidRPr="00387EF3" w:rsidRDefault="00A96D71" w:rsidP="00DA7C53">
            <w:pPr>
              <w:spacing w:before="60" w:after="6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CE1" w:rsidRPr="003B68AD" w:rsidTr="007146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140" w:type="dxa"/>
        </w:trPr>
        <w:tc>
          <w:tcPr>
            <w:tcW w:w="4329" w:type="dxa"/>
            <w:gridSpan w:val="3"/>
          </w:tcPr>
          <w:p w:rsidR="00D92B16" w:rsidRPr="003B68AD" w:rsidRDefault="00D92B16" w:rsidP="00286694">
            <w:pPr>
              <w:spacing w:before="60" w:after="60"/>
              <w:rPr>
                <w:rFonts w:ascii="Times New Roman" w:hAnsi="Times New Roman"/>
                <w:b/>
                <w:sz w:val="26"/>
              </w:rPr>
            </w:pPr>
          </w:p>
          <w:p w:rsidR="00B47CE1" w:rsidRPr="003B68AD" w:rsidRDefault="00B47CE1" w:rsidP="003B68AD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3B68AD">
              <w:rPr>
                <w:rFonts w:ascii="Times New Roman" w:hAnsi="Times New Roman"/>
                <w:b/>
                <w:sz w:val="26"/>
              </w:rPr>
              <w:t>Giáo viên chủ nhiệm</w:t>
            </w:r>
          </w:p>
        </w:tc>
        <w:tc>
          <w:tcPr>
            <w:tcW w:w="4671" w:type="dxa"/>
            <w:gridSpan w:val="2"/>
          </w:tcPr>
          <w:p w:rsidR="00D92B16" w:rsidRPr="003B68AD" w:rsidRDefault="00D92B16" w:rsidP="003B68AD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B47CE1" w:rsidRPr="003B68AD" w:rsidRDefault="009E6E12" w:rsidP="003B68AD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3B68AD">
              <w:rPr>
                <w:rFonts w:ascii="Times New Roman" w:hAnsi="Times New Roman"/>
                <w:b/>
                <w:sz w:val="26"/>
              </w:rPr>
              <w:t>Bí thư</w:t>
            </w:r>
            <w:r w:rsidR="00C96950" w:rsidRPr="003B68AD">
              <w:rPr>
                <w:rFonts w:ascii="Times New Roman" w:hAnsi="Times New Roman"/>
                <w:b/>
                <w:sz w:val="26"/>
              </w:rPr>
              <w:t xml:space="preserve"> chi đoàn</w:t>
            </w:r>
            <w:r w:rsidR="00F74FA7" w:rsidRPr="003B68AD">
              <w:rPr>
                <w:rFonts w:ascii="Times New Roman" w:hAnsi="Times New Roman"/>
                <w:b/>
                <w:sz w:val="26"/>
              </w:rPr>
              <w:t>/</w:t>
            </w:r>
            <w:r w:rsidR="00C96950" w:rsidRPr="003B68AD">
              <w:rPr>
                <w:rFonts w:ascii="Times New Roman" w:hAnsi="Times New Roman"/>
                <w:b/>
                <w:sz w:val="26"/>
              </w:rPr>
              <w:t>l</w:t>
            </w:r>
            <w:r w:rsidR="00326A04" w:rsidRPr="003B68AD">
              <w:rPr>
                <w:rFonts w:ascii="Times New Roman" w:hAnsi="Times New Roman"/>
                <w:b/>
                <w:sz w:val="26"/>
              </w:rPr>
              <w:t>ớp trưởng</w:t>
            </w:r>
          </w:p>
        </w:tc>
      </w:tr>
    </w:tbl>
    <w:p w:rsidR="00B47CE1" w:rsidRDefault="00B47CE1" w:rsidP="00157194">
      <w:pPr>
        <w:spacing w:before="60" w:after="60"/>
        <w:rPr>
          <w:rFonts w:ascii="Times New Roman" w:hAnsi="Times New Roman"/>
          <w:i/>
          <w:sz w:val="26"/>
        </w:rPr>
      </w:pPr>
    </w:p>
    <w:p w:rsidR="00B47CE1" w:rsidRDefault="00B47CE1" w:rsidP="00157194">
      <w:pPr>
        <w:spacing w:before="60" w:after="60"/>
        <w:rPr>
          <w:rFonts w:ascii="Times New Roman" w:hAnsi="Times New Roman"/>
          <w:i/>
          <w:sz w:val="26"/>
        </w:rPr>
      </w:pPr>
    </w:p>
    <w:p w:rsidR="005F1BC8" w:rsidRPr="005238C0" w:rsidRDefault="005F1BC8" w:rsidP="00064CA6">
      <w:pPr>
        <w:spacing w:before="60" w:after="6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5238C0">
        <w:rPr>
          <w:rFonts w:ascii="Times New Roman" w:hAnsi="Times New Roman"/>
          <w:b/>
          <w:bCs/>
          <w:sz w:val="32"/>
          <w:szCs w:val="28"/>
        </w:rPr>
        <w:lastRenderedPageBreak/>
        <w:t>QUYỀN LỢI CỦA NGƯỜI THAM GIA HIẾM MÁU NHÂN ĐẠO</w:t>
      </w:r>
    </w:p>
    <w:p w:rsidR="004376C4" w:rsidRPr="004376C4" w:rsidRDefault="004376C4" w:rsidP="004376C4">
      <w:pPr>
        <w:pStyle w:val="BodyTextIndent2"/>
        <w:spacing w:line="360" w:lineRule="auto"/>
        <w:ind w:left="0" w:firstLine="0"/>
        <w:rPr>
          <w:rFonts w:ascii="Times New Roman" w:hAnsi="Times New Roman"/>
          <w:sz w:val="28"/>
        </w:rPr>
      </w:pPr>
      <w:r w:rsidRPr="004376C4">
        <w:rPr>
          <w:rFonts w:ascii="Times New Roman" w:hAnsi="Times New Roman"/>
          <w:sz w:val="28"/>
        </w:rPr>
        <w:t>1. Được xã hội tôn vinh về nghĩa cử cao đẹp của bạn.</w:t>
      </w:r>
    </w:p>
    <w:p w:rsidR="004376C4" w:rsidRPr="004376C4" w:rsidRDefault="004376C4" w:rsidP="00C317AF">
      <w:pPr>
        <w:pStyle w:val="BodyTextIndent2"/>
        <w:spacing w:line="360" w:lineRule="auto"/>
        <w:ind w:left="0" w:firstLine="0"/>
        <w:rPr>
          <w:rFonts w:ascii="Times New Roman" w:hAnsi="Times New Roman"/>
          <w:sz w:val="28"/>
        </w:rPr>
      </w:pPr>
      <w:r w:rsidRPr="004376C4">
        <w:rPr>
          <w:rFonts w:ascii="Times New Roman" w:hAnsi="Times New Roman"/>
          <w:sz w:val="28"/>
        </w:rPr>
        <w:t xml:space="preserve">2. Được tư vấn về sức </w:t>
      </w:r>
      <w:proofErr w:type="spellStart"/>
      <w:r w:rsidRPr="004376C4">
        <w:rPr>
          <w:rFonts w:ascii="Times New Roman" w:hAnsi="Times New Roman"/>
          <w:sz w:val="28"/>
        </w:rPr>
        <w:t>khoẻ</w:t>
      </w:r>
      <w:proofErr w:type="spellEnd"/>
      <w:r w:rsidRPr="004376C4">
        <w:rPr>
          <w:rFonts w:ascii="Times New Roman" w:hAnsi="Times New Roman"/>
          <w:sz w:val="28"/>
        </w:rPr>
        <w:t xml:space="preserve"> miễn phí.</w:t>
      </w:r>
    </w:p>
    <w:p w:rsidR="004376C4" w:rsidRPr="004376C4" w:rsidRDefault="004376C4" w:rsidP="00C317AF">
      <w:pPr>
        <w:pStyle w:val="BodyTextIndent2"/>
        <w:spacing w:line="360" w:lineRule="auto"/>
        <w:ind w:left="0" w:firstLine="0"/>
        <w:rPr>
          <w:rFonts w:ascii="Times New Roman" w:hAnsi="Times New Roman"/>
          <w:sz w:val="28"/>
        </w:rPr>
      </w:pPr>
      <w:r w:rsidRPr="004376C4">
        <w:rPr>
          <w:rFonts w:ascii="Times New Roman" w:hAnsi="Times New Roman"/>
          <w:sz w:val="28"/>
        </w:rPr>
        <w:t>3. Được xét nghiệm máu</w:t>
      </w:r>
      <w:r w:rsidR="00FE0D92">
        <w:rPr>
          <w:rFonts w:ascii="Times New Roman" w:hAnsi="Times New Roman"/>
          <w:sz w:val="28"/>
        </w:rPr>
        <w:t xml:space="preserve"> </w:t>
      </w:r>
      <w:r w:rsidR="00FE0D92" w:rsidRPr="00FE0D92">
        <w:rPr>
          <w:rFonts w:ascii="Times New Roman" w:hAnsi="Times New Roman"/>
          <w:b/>
          <w:i/>
          <w:sz w:val="28"/>
        </w:rPr>
        <w:t>miễn phí</w:t>
      </w:r>
      <w:r w:rsidRPr="004376C4">
        <w:rPr>
          <w:rFonts w:ascii="Times New Roman" w:hAnsi="Times New Roman"/>
          <w:sz w:val="28"/>
        </w:rPr>
        <w:t xml:space="preserve"> gồ</w:t>
      </w:r>
      <w:r w:rsidR="00751978">
        <w:rPr>
          <w:rFonts w:ascii="Times New Roman" w:hAnsi="Times New Roman"/>
          <w:sz w:val="28"/>
        </w:rPr>
        <w:t>m</w:t>
      </w:r>
      <w:r w:rsidRPr="004376C4">
        <w:rPr>
          <w:rFonts w:ascii="Times New Roman" w:hAnsi="Times New Roman"/>
          <w:sz w:val="28"/>
        </w:rPr>
        <w:t xml:space="preserve">: </w:t>
      </w:r>
      <w:r w:rsidR="00C317AF">
        <w:rPr>
          <w:rFonts w:ascii="Times New Roman" w:hAnsi="Times New Roman"/>
          <w:sz w:val="28"/>
        </w:rPr>
        <w:t>n</w:t>
      </w:r>
      <w:r w:rsidRPr="004376C4">
        <w:rPr>
          <w:rFonts w:ascii="Times New Roman" w:hAnsi="Times New Roman"/>
          <w:sz w:val="28"/>
        </w:rPr>
        <w:t xml:space="preserve">hóm máu, </w:t>
      </w:r>
      <w:proofErr w:type="spellStart"/>
      <w:r w:rsidRPr="004376C4">
        <w:rPr>
          <w:rFonts w:ascii="Times New Roman" w:hAnsi="Times New Roman"/>
          <w:sz w:val="28"/>
        </w:rPr>
        <w:t>virút</w:t>
      </w:r>
      <w:proofErr w:type="spellEnd"/>
      <w:r w:rsidRPr="004376C4">
        <w:rPr>
          <w:rFonts w:ascii="Times New Roman" w:hAnsi="Times New Roman"/>
          <w:sz w:val="28"/>
        </w:rPr>
        <w:t xml:space="preserve"> HIV,</w:t>
      </w:r>
      <w:r w:rsidR="000F3548">
        <w:rPr>
          <w:rFonts w:ascii="Times New Roman" w:hAnsi="Times New Roman"/>
          <w:sz w:val="28"/>
        </w:rPr>
        <w:t xml:space="preserve"> </w:t>
      </w:r>
      <w:proofErr w:type="spellStart"/>
      <w:r w:rsidRPr="004376C4">
        <w:rPr>
          <w:rFonts w:ascii="Times New Roman" w:hAnsi="Times New Roman"/>
          <w:sz w:val="28"/>
        </w:rPr>
        <w:t>virút</w:t>
      </w:r>
      <w:proofErr w:type="spellEnd"/>
      <w:r w:rsidRPr="004376C4">
        <w:rPr>
          <w:rFonts w:ascii="Times New Roman" w:hAnsi="Times New Roman"/>
          <w:sz w:val="28"/>
        </w:rPr>
        <w:t xml:space="preserve"> viêm gan B, </w:t>
      </w:r>
      <w:proofErr w:type="spellStart"/>
      <w:r w:rsidRPr="004376C4">
        <w:rPr>
          <w:rFonts w:ascii="Times New Roman" w:hAnsi="Times New Roman"/>
          <w:sz w:val="28"/>
        </w:rPr>
        <w:t>virút</w:t>
      </w:r>
      <w:proofErr w:type="spellEnd"/>
      <w:r w:rsidRPr="004376C4">
        <w:rPr>
          <w:rFonts w:ascii="Times New Roman" w:hAnsi="Times New Roman"/>
          <w:sz w:val="28"/>
        </w:rPr>
        <w:t xml:space="preserve"> viêm gan C, </w:t>
      </w:r>
      <w:r w:rsidR="009F220F">
        <w:rPr>
          <w:rFonts w:ascii="Times New Roman" w:hAnsi="Times New Roman"/>
          <w:sz w:val="28"/>
        </w:rPr>
        <w:t>giang mai, s</w:t>
      </w:r>
      <w:r w:rsidRPr="004376C4">
        <w:rPr>
          <w:rFonts w:ascii="Times New Roman" w:hAnsi="Times New Roman"/>
          <w:sz w:val="28"/>
        </w:rPr>
        <w:t>ốt rét…</w:t>
      </w:r>
    </w:p>
    <w:p w:rsidR="004376C4" w:rsidRPr="004376C4" w:rsidRDefault="004376C4" w:rsidP="00C317AF">
      <w:pPr>
        <w:pStyle w:val="BodyTextIndent2"/>
        <w:spacing w:line="360" w:lineRule="auto"/>
        <w:ind w:left="0" w:firstLine="0"/>
        <w:rPr>
          <w:rFonts w:ascii="Times New Roman" w:hAnsi="Times New Roman"/>
          <w:sz w:val="28"/>
        </w:rPr>
      </w:pPr>
      <w:r w:rsidRPr="004376C4">
        <w:rPr>
          <w:rFonts w:ascii="Times New Roman" w:hAnsi="Times New Roman"/>
          <w:sz w:val="28"/>
        </w:rPr>
        <w:t xml:space="preserve">4. Được cấp </w:t>
      </w:r>
      <w:r w:rsidR="00094DE0">
        <w:rPr>
          <w:rFonts w:ascii="Times New Roman" w:hAnsi="Times New Roman"/>
          <w:sz w:val="28"/>
        </w:rPr>
        <w:t>C</w:t>
      </w:r>
      <w:r w:rsidRPr="004376C4">
        <w:rPr>
          <w:rFonts w:ascii="Times New Roman" w:hAnsi="Times New Roman"/>
          <w:sz w:val="28"/>
        </w:rPr>
        <w:t xml:space="preserve">hứng </w:t>
      </w:r>
      <w:r w:rsidR="00DD6AD9">
        <w:rPr>
          <w:rFonts w:ascii="Times New Roman" w:hAnsi="Times New Roman"/>
          <w:sz w:val="28"/>
        </w:rPr>
        <w:t>nhận</w:t>
      </w:r>
      <w:r w:rsidRPr="004376C4">
        <w:rPr>
          <w:rFonts w:ascii="Times New Roman" w:hAnsi="Times New Roman"/>
          <w:sz w:val="28"/>
        </w:rPr>
        <w:t xml:space="preserve"> Hiến máu nhân đ</w:t>
      </w:r>
      <w:r>
        <w:rPr>
          <w:rFonts w:ascii="Times New Roman" w:hAnsi="Times New Roman"/>
          <w:sz w:val="28"/>
        </w:rPr>
        <w:t>ạo</w:t>
      </w:r>
      <w:r w:rsidRPr="004376C4">
        <w:rPr>
          <w:rFonts w:ascii="Times New Roman" w:hAnsi="Times New Roman"/>
          <w:sz w:val="28"/>
        </w:rPr>
        <w:t xml:space="preserve"> và sau này khi bạn cần được truyền máu thì </w:t>
      </w:r>
      <w:r w:rsidR="00E46650">
        <w:rPr>
          <w:rFonts w:ascii="Times New Roman" w:hAnsi="Times New Roman"/>
          <w:sz w:val="28"/>
        </w:rPr>
        <w:t>Bệnh viện</w:t>
      </w:r>
      <w:r w:rsidRPr="004376C4">
        <w:rPr>
          <w:rFonts w:ascii="Times New Roman" w:hAnsi="Times New Roman"/>
          <w:sz w:val="28"/>
        </w:rPr>
        <w:t xml:space="preserve"> sẽ hoàn trả lại s</w:t>
      </w:r>
      <w:r>
        <w:rPr>
          <w:rFonts w:ascii="Times New Roman" w:hAnsi="Times New Roman"/>
          <w:sz w:val="28"/>
        </w:rPr>
        <w:t>ố</w:t>
      </w:r>
      <w:r w:rsidRPr="004376C4">
        <w:rPr>
          <w:rFonts w:ascii="Times New Roman" w:hAnsi="Times New Roman"/>
          <w:sz w:val="28"/>
        </w:rPr>
        <w:t xml:space="preserve"> lượng máu mà bạn đã hiến</w:t>
      </w:r>
      <w:r>
        <w:rPr>
          <w:rFonts w:ascii="Times New Roman" w:hAnsi="Times New Roman"/>
          <w:sz w:val="28"/>
        </w:rPr>
        <w:t xml:space="preserve"> tặng</w:t>
      </w:r>
      <w:r w:rsidRPr="004376C4">
        <w:rPr>
          <w:rFonts w:ascii="Times New Roman" w:hAnsi="Times New Roman"/>
          <w:sz w:val="28"/>
        </w:rPr>
        <w:t>.</w:t>
      </w:r>
    </w:p>
    <w:p w:rsidR="004376C4" w:rsidRPr="0041016C" w:rsidRDefault="004376C4" w:rsidP="00C317AF">
      <w:pPr>
        <w:pStyle w:val="BodyTextIndent2"/>
        <w:spacing w:line="36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376C4">
        <w:rPr>
          <w:rFonts w:ascii="Times New Roman" w:hAnsi="Times New Roman"/>
          <w:sz w:val="28"/>
        </w:rPr>
        <w:t>Được</w:t>
      </w:r>
      <w:r>
        <w:rPr>
          <w:rFonts w:ascii="Times New Roman" w:hAnsi="Times New Roman"/>
          <w:sz w:val="28"/>
        </w:rPr>
        <w:t xml:space="preserve"> Nhà trường,</w:t>
      </w:r>
      <w:r w:rsidRPr="004376C4">
        <w:rPr>
          <w:rFonts w:ascii="Times New Roman" w:hAnsi="Times New Roman"/>
          <w:sz w:val="28"/>
        </w:rPr>
        <w:t xml:space="preserve"> Đoàn TN </w:t>
      </w:r>
      <w:r w:rsidR="00C64EC9">
        <w:rPr>
          <w:rFonts w:ascii="Times New Roman" w:hAnsi="Times New Roman"/>
          <w:sz w:val="28"/>
        </w:rPr>
        <w:t>-</w:t>
      </w:r>
      <w:r w:rsidRPr="004376C4">
        <w:rPr>
          <w:rFonts w:ascii="Times New Roman" w:hAnsi="Times New Roman"/>
          <w:sz w:val="28"/>
        </w:rPr>
        <w:t xml:space="preserve"> Hội SV</w:t>
      </w:r>
      <w:r>
        <w:rPr>
          <w:rFonts w:ascii="Times New Roman" w:hAnsi="Times New Roman"/>
          <w:sz w:val="28"/>
        </w:rPr>
        <w:t xml:space="preserve"> trường và cấp </w:t>
      </w:r>
      <w:proofErr w:type="gramStart"/>
      <w:r>
        <w:rPr>
          <w:rFonts w:ascii="Times New Roman" w:hAnsi="Times New Roman"/>
          <w:sz w:val="28"/>
        </w:rPr>
        <w:t xml:space="preserve">trên </w:t>
      </w:r>
      <w:r w:rsidRPr="004376C4">
        <w:rPr>
          <w:rFonts w:ascii="Times New Roman" w:hAnsi="Times New Roman"/>
          <w:sz w:val="28"/>
        </w:rPr>
        <w:t xml:space="preserve"> ghi</w:t>
      </w:r>
      <w:proofErr w:type="gramEnd"/>
      <w:r w:rsidRPr="004376C4">
        <w:rPr>
          <w:rFonts w:ascii="Times New Roman" w:hAnsi="Times New Roman"/>
          <w:sz w:val="28"/>
        </w:rPr>
        <w:t xml:space="preserve"> nhậ</w:t>
      </w:r>
      <w:r w:rsidR="00956F0E">
        <w:rPr>
          <w:rFonts w:ascii="Times New Roman" w:hAnsi="Times New Roman"/>
          <w:sz w:val="28"/>
        </w:rPr>
        <w:t>n</w:t>
      </w:r>
      <w:r w:rsidRPr="004376C4">
        <w:rPr>
          <w:rFonts w:ascii="Times New Roman" w:hAnsi="Times New Roman"/>
          <w:sz w:val="28"/>
        </w:rPr>
        <w:t xml:space="preserve"> đánh giá</w:t>
      </w:r>
      <w:r w:rsidR="00956F0E">
        <w:rPr>
          <w:rFonts w:ascii="Times New Roman" w:hAnsi="Times New Roman"/>
          <w:sz w:val="28"/>
        </w:rPr>
        <w:t xml:space="preserve"> và</w:t>
      </w:r>
      <w:r w:rsidR="006720D3">
        <w:rPr>
          <w:rFonts w:ascii="Times New Roman" w:hAnsi="Times New Roman"/>
          <w:sz w:val="28"/>
        </w:rPr>
        <w:t xml:space="preserve"> xét </w:t>
      </w:r>
      <w:r w:rsidR="006720D3" w:rsidRPr="0041016C">
        <w:rPr>
          <w:rFonts w:ascii="Times New Roman" w:hAnsi="Times New Roman"/>
          <w:sz w:val="28"/>
        </w:rPr>
        <w:t>thi đua khen thưởng</w:t>
      </w:r>
      <w:r w:rsidRPr="0041016C">
        <w:rPr>
          <w:rFonts w:ascii="Times New Roman" w:hAnsi="Times New Roman"/>
          <w:sz w:val="28"/>
        </w:rPr>
        <w:t xml:space="preserve"> thành tích của bạn.</w:t>
      </w:r>
    </w:p>
    <w:p w:rsidR="00064CA6" w:rsidRPr="0071466B" w:rsidRDefault="00751978" w:rsidP="00AC35DB">
      <w:pPr>
        <w:pStyle w:val="BodyTextIndent2"/>
        <w:spacing w:line="360" w:lineRule="auto"/>
        <w:ind w:left="0" w:firstLine="0"/>
        <w:rPr>
          <w:rFonts w:ascii="Times New Roman" w:hAnsi="Times New Roman"/>
          <w:b/>
          <w:sz w:val="30"/>
        </w:rPr>
      </w:pPr>
      <w:r w:rsidRPr="0071466B">
        <w:rPr>
          <w:rFonts w:ascii="Times New Roman" w:hAnsi="Times New Roman"/>
          <w:b/>
          <w:sz w:val="28"/>
        </w:rPr>
        <w:t xml:space="preserve">6. </w:t>
      </w:r>
      <w:r w:rsidR="004376C4" w:rsidRPr="0071466B">
        <w:rPr>
          <w:rFonts w:ascii="Times New Roman" w:hAnsi="Times New Roman"/>
          <w:b/>
          <w:sz w:val="28"/>
        </w:rPr>
        <w:t xml:space="preserve">Được </w:t>
      </w:r>
      <w:r w:rsidRPr="0071466B">
        <w:rPr>
          <w:rFonts w:ascii="Times New Roman" w:hAnsi="Times New Roman"/>
          <w:b/>
          <w:sz w:val="28"/>
        </w:rPr>
        <w:t>nhận quà tặng của B</w:t>
      </w:r>
      <w:r w:rsidR="00F85873" w:rsidRPr="0071466B">
        <w:rPr>
          <w:rFonts w:ascii="Times New Roman" w:hAnsi="Times New Roman"/>
          <w:b/>
          <w:sz w:val="28"/>
        </w:rPr>
        <w:t>an tổ chức</w:t>
      </w:r>
      <w:r w:rsidRPr="0071466B">
        <w:rPr>
          <w:rFonts w:ascii="Times New Roman" w:hAnsi="Times New Roman"/>
          <w:b/>
          <w:sz w:val="28"/>
        </w:rPr>
        <w:t xml:space="preserve">, hỗ trợ kinh phí </w:t>
      </w:r>
      <w:r w:rsidR="00D902A8" w:rsidRPr="0071466B">
        <w:rPr>
          <w:rFonts w:ascii="Times New Roman" w:hAnsi="Times New Roman"/>
          <w:b/>
          <w:i/>
          <w:sz w:val="28"/>
        </w:rPr>
        <w:t>(tiền mặt)</w:t>
      </w:r>
      <w:r w:rsidR="00D902A8" w:rsidRPr="0071466B">
        <w:rPr>
          <w:rFonts w:ascii="Times New Roman" w:hAnsi="Times New Roman"/>
          <w:b/>
          <w:sz w:val="28"/>
        </w:rPr>
        <w:t xml:space="preserve"> </w:t>
      </w:r>
      <w:r w:rsidR="00FE0D92" w:rsidRPr="0071466B">
        <w:rPr>
          <w:rFonts w:ascii="Times New Roman" w:hAnsi="Times New Roman"/>
          <w:b/>
          <w:sz w:val="28"/>
        </w:rPr>
        <w:t xml:space="preserve">kèm theo </w:t>
      </w:r>
      <w:r w:rsidR="00625A69" w:rsidRPr="0071466B">
        <w:rPr>
          <w:rFonts w:ascii="Times New Roman" w:hAnsi="Times New Roman"/>
          <w:b/>
          <w:sz w:val="28"/>
        </w:rPr>
        <w:t>ch</w:t>
      </w:r>
      <w:r w:rsidR="00C16588">
        <w:rPr>
          <w:rFonts w:ascii="Times New Roman" w:hAnsi="Times New Roman"/>
          <w:b/>
          <w:sz w:val="28"/>
        </w:rPr>
        <w:t xml:space="preserve">ế </w:t>
      </w:r>
      <w:r w:rsidR="00625A69" w:rsidRPr="0071466B">
        <w:rPr>
          <w:rFonts w:ascii="Times New Roman" w:hAnsi="Times New Roman"/>
          <w:b/>
          <w:sz w:val="28"/>
        </w:rPr>
        <w:t xml:space="preserve">độ bồi dưỡng </w:t>
      </w:r>
      <w:r w:rsidR="0080322E" w:rsidRPr="0071466B">
        <w:rPr>
          <w:rFonts w:ascii="Times New Roman" w:hAnsi="Times New Roman"/>
          <w:b/>
          <w:sz w:val="28"/>
        </w:rPr>
        <w:t>ngay</w:t>
      </w:r>
      <w:r w:rsidR="00625A69" w:rsidRPr="0071466B">
        <w:rPr>
          <w:rFonts w:ascii="Times New Roman" w:hAnsi="Times New Roman"/>
          <w:b/>
          <w:sz w:val="28"/>
        </w:rPr>
        <w:t xml:space="preserve"> sau</w:t>
      </w:r>
      <w:r w:rsidR="00304FD7" w:rsidRPr="0071466B">
        <w:rPr>
          <w:rFonts w:ascii="Times New Roman" w:hAnsi="Times New Roman"/>
          <w:b/>
          <w:sz w:val="28"/>
        </w:rPr>
        <w:t xml:space="preserve"> khi</w:t>
      </w:r>
      <w:r w:rsidR="00625A69" w:rsidRPr="0071466B">
        <w:rPr>
          <w:rFonts w:ascii="Times New Roman" w:hAnsi="Times New Roman"/>
          <w:b/>
          <w:sz w:val="28"/>
        </w:rPr>
        <w:t xml:space="preserve"> hiến máu</w:t>
      </w:r>
      <w:r w:rsidR="004376C4" w:rsidRPr="0071466B">
        <w:rPr>
          <w:rFonts w:ascii="Times New Roman" w:hAnsi="Times New Roman"/>
          <w:b/>
          <w:sz w:val="28"/>
        </w:rPr>
        <w:t>.</w:t>
      </w:r>
    </w:p>
    <w:p w:rsidR="00751978" w:rsidRPr="00810ECC" w:rsidRDefault="00751978" w:rsidP="00751978">
      <w:pPr>
        <w:spacing w:before="60" w:after="6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810ECC">
        <w:rPr>
          <w:rFonts w:ascii="Times New Roman" w:hAnsi="Times New Roman"/>
          <w:b/>
          <w:bCs/>
          <w:sz w:val="32"/>
          <w:szCs w:val="28"/>
        </w:rPr>
        <w:t>MỖI GIỌT MÁU CHO ĐI - MỘT MẢNH ĐỜI Ở LẠI</w:t>
      </w:r>
    </w:p>
    <w:p w:rsidR="00751978" w:rsidRDefault="00751978" w:rsidP="00B321CA">
      <w:pPr>
        <w:pStyle w:val="BodyTextIndent2"/>
        <w:spacing w:line="360" w:lineRule="auto"/>
        <w:ind w:left="0" w:firstLine="0"/>
        <w:rPr>
          <w:rFonts w:ascii=".VnArabia" w:hAnsi=".VnArabia"/>
          <w:i/>
          <w:iCs/>
          <w:sz w:val="28"/>
        </w:rPr>
      </w:pPr>
      <w:proofErr w:type="spellStart"/>
      <w:r w:rsidRPr="00751978">
        <w:rPr>
          <w:rFonts w:ascii=".VnArabia" w:hAnsi=".VnArabia"/>
          <w:i/>
          <w:iCs/>
          <w:sz w:val="28"/>
        </w:rPr>
        <w:t>M¸u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cøu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ng­êi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ë trong </w:t>
      </w:r>
      <w:proofErr w:type="spellStart"/>
      <w:r w:rsidRPr="00751978">
        <w:rPr>
          <w:rFonts w:ascii=".VnArabia" w:hAnsi=".VnArabia"/>
          <w:i/>
          <w:iCs/>
          <w:sz w:val="28"/>
        </w:rPr>
        <w:t>tr¸i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tim </w:t>
      </w:r>
      <w:proofErr w:type="spellStart"/>
      <w:r w:rsidRPr="00751978">
        <w:rPr>
          <w:rFonts w:ascii=".VnArabia" w:hAnsi=".VnArabia"/>
          <w:i/>
          <w:iCs/>
          <w:sz w:val="28"/>
        </w:rPr>
        <w:t>mçi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chóng ta. </w:t>
      </w:r>
    </w:p>
    <w:p w:rsidR="00B321CA" w:rsidRDefault="00751978" w:rsidP="00751978">
      <w:pPr>
        <w:pStyle w:val="BodyTextIndent2"/>
        <w:spacing w:line="360" w:lineRule="auto"/>
        <w:ind w:left="0" w:firstLine="0"/>
        <w:jc w:val="center"/>
        <w:rPr>
          <w:rFonts w:ascii=".VnArabia" w:hAnsi=".VnArabia"/>
          <w:i/>
          <w:iCs/>
          <w:sz w:val="28"/>
        </w:rPr>
      </w:pPr>
      <w:r w:rsidRPr="00751978">
        <w:rPr>
          <w:rFonts w:ascii=".VnArabia" w:hAnsi=".VnArabia"/>
          <w:i/>
          <w:iCs/>
          <w:sz w:val="28"/>
        </w:rPr>
        <w:t xml:space="preserve">V× </w:t>
      </w:r>
      <w:proofErr w:type="spellStart"/>
      <w:r w:rsidRPr="00751978">
        <w:rPr>
          <w:rFonts w:ascii=".VnArabia" w:hAnsi=".VnArabia"/>
          <w:i/>
          <w:iCs/>
          <w:sz w:val="28"/>
        </w:rPr>
        <w:t>cuéc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sèng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vµ </w:t>
      </w:r>
      <w:proofErr w:type="spellStart"/>
      <w:r w:rsidRPr="00751978">
        <w:rPr>
          <w:rFonts w:ascii=".VnArabia" w:hAnsi=".VnArabia"/>
          <w:i/>
          <w:iCs/>
          <w:sz w:val="28"/>
        </w:rPr>
        <w:t>tÝnh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m¹ng </w:t>
      </w:r>
      <w:proofErr w:type="spellStart"/>
      <w:r w:rsidRPr="00751978">
        <w:rPr>
          <w:rFonts w:ascii=".VnArabia" w:hAnsi=".VnArabia"/>
          <w:i/>
          <w:iCs/>
          <w:sz w:val="28"/>
        </w:rPr>
        <w:t>cña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®</w:t>
      </w:r>
      <w:proofErr w:type="spellStart"/>
      <w:r w:rsidRPr="00751978">
        <w:rPr>
          <w:rFonts w:ascii=".VnArabia" w:hAnsi=".VnArabia"/>
          <w:i/>
          <w:iCs/>
          <w:sz w:val="28"/>
        </w:rPr>
        <w:t>ång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lo¹i, </w:t>
      </w:r>
    </w:p>
    <w:p w:rsidR="00751978" w:rsidRPr="00751978" w:rsidRDefault="00751978" w:rsidP="00730171">
      <w:pPr>
        <w:pStyle w:val="BodyTextIndent2"/>
        <w:spacing w:line="240" w:lineRule="auto"/>
        <w:ind w:left="0" w:firstLine="0"/>
        <w:jc w:val="right"/>
        <w:rPr>
          <w:rFonts w:ascii=".VnArabia" w:hAnsi=".VnArabia"/>
          <w:i/>
          <w:iCs/>
          <w:sz w:val="28"/>
        </w:rPr>
      </w:pPr>
      <w:r w:rsidRPr="00751978">
        <w:rPr>
          <w:rFonts w:ascii=".VnArabia" w:hAnsi=".VnArabia"/>
          <w:i/>
          <w:iCs/>
          <w:sz w:val="28"/>
        </w:rPr>
        <w:t xml:space="preserve">chóng ta </w:t>
      </w:r>
      <w:proofErr w:type="spellStart"/>
      <w:r w:rsidRPr="00751978">
        <w:rPr>
          <w:rFonts w:ascii=".VnArabia" w:hAnsi=".VnArabia"/>
          <w:i/>
          <w:iCs/>
          <w:sz w:val="28"/>
        </w:rPr>
        <w:t>h·y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cïng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nhau ®i </w:t>
      </w:r>
      <w:proofErr w:type="spellStart"/>
      <w:r w:rsidRPr="00751978">
        <w:rPr>
          <w:rFonts w:ascii=".VnArabia" w:hAnsi=".VnArabia"/>
          <w:i/>
          <w:iCs/>
          <w:sz w:val="28"/>
        </w:rPr>
        <w:t>hiÕn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m¸u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</w:t>
      </w:r>
      <w:proofErr w:type="spellStart"/>
      <w:r w:rsidRPr="00751978">
        <w:rPr>
          <w:rFonts w:ascii=".VnArabia" w:hAnsi=".VnArabia"/>
          <w:i/>
          <w:iCs/>
          <w:sz w:val="28"/>
        </w:rPr>
        <w:t>nh©n</w:t>
      </w:r>
      <w:proofErr w:type="spellEnd"/>
      <w:r w:rsidRPr="00751978">
        <w:rPr>
          <w:rFonts w:ascii=".VnArabia" w:hAnsi=".VnArabia"/>
          <w:i/>
          <w:iCs/>
          <w:sz w:val="28"/>
        </w:rPr>
        <w:t xml:space="preserve"> ®¹</w:t>
      </w:r>
      <w:proofErr w:type="gramStart"/>
      <w:r w:rsidRPr="00751978">
        <w:rPr>
          <w:rFonts w:ascii=".VnArabia" w:hAnsi=".VnArabia"/>
          <w:i/>
          <w:iCs/>
          <w:sz w:val="28"/>
        </w:rPr>
        <w:t>o</w:t>
      </w:r>
      <w:r w:rsidR="00730171">
        <w:rPr>
          <w:rFonts w:ascii=".VnArabia" w:hAnsi=".VnArabia"/>
          <w:i/>
          <w:iCs/>
          <w:sz w:val="28"/>
        </w:rPr>
        <w:t xml:space="preserve"> </w:t>
      </w:r>
      <w:r w:rsidRPr="00751978">
        <w:rPr>
          <w:rFonts w:ascii=".VnArabia" w:hAnsi=".VnArabia"/>
          <w:i/>
          <w:iCs/>
          <w:sz w:val="28"/>
        </w:rPr>
        <w:t>!</w:t>
      </w:r>
      <w:proofErr w:type="gramEnd"/>
    </w:p>
    <w:p w:rsidR="00064CA6" w:rsidRDefault="00064CA6" w:rsidP="00730171">
      <w:pPr>
        <w:pStyle w:val="BodyTextIndent2"/>
        <w:spacing w:before="480" w:after="120" w:line="240" w:lineRule="auto"/>
        <w:ind w:left="0" w:firstLine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* * * &amp; * * *</w:t>
      </w:r>
    </w:p>
    <w:p w:rsidR="005E2E1F" w:rsidRPr="00064CA6" w:rsidRDefault="00064CA6" w:rsidP="00064CA6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b/>
          <w:i/>
          <w:sz w:val="38"/>
          <w:szCs w:val="36"/>
        </w:rPr>
      </w:pPr>
      <w:r w:rsidRPr="00064CA6">
        <w:rPr>
          <w:rFonts w:ascii="Times New Roman" w:hAnsi="Times New Roman"/>
          <w:b/>
          <w:i/>
          <w:sz w:val="38"/>
          <w:szCs w:val="36"/>
        </w:rPr>
        <w:t>Ngày hội Thanh niên</w:t>
      </w:r>
      <w:r w:rsidR="007E1E82">
        <w:rPr>
          <w:rFonts w:ascii="Times New Roman" w:hAnsi="Times New Roman"/>
          <w:b/>
          <w:i/>
          <w:sz w:val="38"/>
          <w:szCs w:val="36"/>
        </w:rPr>
        <w:t xml:space="preserve"> tình nguyện Hiến máu nhân </w:t>
      </w:r>
      <w:proofErr w:type="gramStart"/>
      <w:r w:rsidR="007E1E82">
        <w:rPr>
          <w:rFonts w:ascii="Times New Roman" w:hAnsi="Times New Roman"/>
          <w:b/>
          <w:i/>
          <w:sz w:val="38"/>
          <w:szCs w:val="36"/>
        </w:rPr>
        <w:t>đạo !</w:t>
      </w:r>
      <w:proofErr w:type="gramEnd"/>
    </w:p>
    <w:p w:rsidR="00064CA6" w:rsidRPr="00064CA6" w:rsidRDefault="00064CA6" w:rsidP="00064CA6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b/>
          <w:i/>
          <w:sz w:val="32"/>
          <w:szCs w:val="36"/>
        </w:rPr>
      </w:pPr>
      <w:r w:rsidRPr="00064CA6">
        <w:rPr>
          <w:rFonts w:ascii="Times New Roman" w:hAnsi="Times New Roman"/>
          <w:b/>
          <w:i/>
          <w:sz w:val="32"/>
          <w:szCs w:val="36"/>
          <w:u w:val="single"/>
        </w:rPr>
        <w:t>Thời gian:</w:t>
      </w:r>
      <w:r w:rsidRPr="00064CA6">
        <w:rPr>
          <w:rFonts w:ascii="Times New Roman" w:hAnsi="Times New Roman"/>
          <w:b/>
          <w:i/>
          <w:sz w:val="32"/>
          <w:szCs w:val="36"/>
        </w:rPr>
        <w:t xml:space="preserve"> Từ 7h30’ đến 17h</w:t>
      </w:r>
      <w:r w:rsidR="0091566D">
        <w:rPr>
          <w:rFonts w:ascii="Times New Roman" w:hAnsi="Times New Roman"/>
          <w:b/>
          <w:i/>
          <w:sz w:val="32"/>
          <w:szCs w:val="36"/>
        </w:rPr>
        <w:t>00</w:t>
      </w:r>
      <w:proofErr w:type="gramStart"/>
      <w:r w:rsidR="0091566D">
        <w:rPr>
          <w:rFonts w:ascii="Times New Roman" w:hAnsi="Times New Roman"/>
          <w:b/>
          <w:i/>
          <w:sz w:val="32"/>
          <w:szCs w:val="36"/>
        </w:rPr>
        <w:t>’</w:t>
      </w:r>
      <w:r w:rsidR="00B271A9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8A0EF5">
        <w:rPr>
          <w:rFonts w:ascii="Times New Roman" w:hAnsi="Times New Roman"/>
          <w:b/>
          <w:i/>
          <w:sz w:val="32"/>
          <w:szCs w:val="36"/>
        </w:rPr>
        <w:t xml:space="preserve"> ngày</w:t>
      </w:r>
      <w:proofErr w:type="gramEnd"/>
      <w:r w:rsidR="008A0EF5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F24A4F">
        <w:rPr>
          <w:rFonts w:ascii="Times New Roman" w:hAnsi="Times New Roman"/>
          <w:b/>
          <w:i/>
          <w:sz w:val="32"/>
          <w:szCs w:val="36"/>
        </w:rPr>
        <w:t>20/9</w:t>
      </w:r>
      <w:r w:rsidR="008A0EF5">
        <w:rPr>
          <w:rFonts w:ascii="Times New Roman" w:hAnsi="Times New Roman"/>
          <w:b/>
          <w:i/>
          <w:sz w:val="32"/>
          <w:szCs w:val="36"/>
        </w:rPr>
        <w:t>/201</w:t>
      </w:r>
      <w:r w:rsidR="00F24A4F">
        <w:rPr>
          <w:rFonts w:ascii="Times New Roman" w:hAnsi="Times New Roman"/>
          <w:b/>
          <w:i/>
          <w:sz w:val="32"/>
          <w:szCs w:val="36"/>
        </w:rPr>
        <w:t>8</w:t>
      </w:r>
      <w:r w:rsidR="008A0EF5">
        <w:rPr>
          <w:rFonts w:ascii="Times New Roman" w:hAnsi="Times New Roman"/>
          <w:b/>
          <w:i/>
          <w:sz w:val="32"/>
          <w:szCs w:val="36"/>
        </w:rPr>
        <w:t xml:space="preserve"> (thứ </w:t>
      </w:r>
      <w:r w:rsidR="00F24A4F">
        <w:rPr>
          <w:rFonts w:ascii="Times New Roman" w:hAnsi="Times New Roman"/>
          <w:b/>
          <w:i/>
          <w:sz w:val="32"/>
          <w:szCs w:val="36"/>
        </w:rPr>
        <w:t>Năm</w:t>
      </w:r>
      <w:r w:rsidR="008A0EF5">
        <w:rPr>
          <w:rFonts w:ascii="Times New Roman" w:hAnsi="Times New Roman"/>
          <w:b/>
          <w:i/>
          <w:sz w:val="32"/>
          <w:szCs w:val="36"/>
        </w:rPr>
        <w:t>)</w:t>
      </w:r>
    </w:p>
    <w:p w:rsidR="00064CA6" w:rsidRPr="00064CA6" w:rsidRDefault="00064CA6" w:rsidP="00730171">
      <w:pPr>
        <w:pStyle w:val="BodyTextIndent2"/>
        <w:spacing w:line="240" w:lineRule="auto"/>
        <w:ind w:left="0" w:firstLine="0"/>
        <w:jc w:val="center"/>
        <w:rPr>
          <w:rFonts w:ascii="Times New Roman" w:hAnsi="Times New Roman"/>
          <w:b/>
          <w:i/>
          <w:sz w:val="32"/>
          <w:szCs w:val="36"/>
        </w:rPr>
      </w:pPr>
      <w:r w:rsidRPr="00064CA6">
        <w:rPr>
          <w:rFonts w:ascii="Times New Roman" w:hAnsi="Times New Roman"/>
          <w:b/>
          <w:i/>
          <w:sz w:val="32"/>
          <w:szCs w:val="36"/>
          <w:u w:val="single"/>
        </w:rPr>
        <w:t>Địa điểm:</w:t>
      </w:r>
      <w:r w:rsidRPr="00064CA6">
        <w:rPr>
          <w:rFonts w:ascii="Times New Roman" w:hAnsi="Times New Roman"/>
          <w:b/>
          <w:i/>
          <w:sz w:val="32"/>
          <w:szCs w:val="36"/>
        </w:rPr>
        <w:t xml:space="preserve"> </w:t>
      </w:r>
      <w:r w:rsidRPr="00064CA6">
        <w:rPr>
          <w:rFonts w:ascii="Times New Roman" w:hAnsi="Times New Roman"/>
          <w:b/>
          <w:i/>
          <w:sz w:val="32"/>
          <w:szCs w:val="36"/>
        </w:rPr>
        <w:tab/>
        <w:t>Hội trường lớn Trường ĐH Công nghệ GTVT.</w:t>
      </w:r>
    </w:p>
    <w:p w:rsidR="005E2E1F" w:rsidRDefault="005E2E1F" w:rsidP="00751978">
      <w:pPr>
        <w:pStyle w:val="BodyTextIndent2"/>
        <w:spacing w:line="360" w:lineRule="auto"/>
        <w:ind w:left="0" w:firstLine="720"/>
        <w:rPr>
          <w:rFonts w:ascii="Times New Roman" w:hAnsi="Times New Roman"/>
          <w:i/>
          <w:sz w:val="28"/>
        </w:rPr>
      </w:pPr>
    </w:p>
    <w:p w:rsidR="00A06881" w:rsidRDefault="00A06881" w:rsidP="00730171">
      <w:pPr>
        <w:pStyle w:val="BodyTextIndent2"/>
        <w:spacing w:line="240" w:lineRule="auto"/>
        <w:ind w:left="0" w:firstLine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* * * &amp; * * *</w:t>
      </w:r>
    </w:p>
    <w:p w:rsidR="00064CA6" w:rsidRDefault="00064CA6" w:rsidP="000D52C9">
      <w:pPr>
        <w:pStyle w:val="BodyTextIndent2"/>
        <w:spacing w:line="360" w:lineRule="auto"/>
        <w:ind w:left="0" w:firstLine="0"/>
        <w:rPr>
          <w:rFonts w:ascii="Times New Roman" w:hAnsi="Times New Roman"/>
          <w:i/>
          <w:sz w:val="28"/>
        </w:rPr>
      </w:pPr>
    </w:p>
    <w:p w:rsidR="00592C18" w:rsidRDefault="00751978" w:rsidP="009E4911">
      <w:pPr>
        <w:pStyle w:val="BodyTextIndent2"/>
        <w:spacing w:line="360" w:lineRule="auto"/>
        <w:ind w:left="0" w:firstLine="0"/>
        <w:rPr>
          <w:rFonts w:ascii="Times New Roman" w:hAnsi="Times New Roman"/>
          <w:i/>
          <w:sz w:val="28"/>
        </w:rPr>
      </w:pPr>
      <w:r w:rsidRPr="00751978">
        <w:rPr>
          <w:rFonts w:ascii="Times New Roman" w:hAnsi="Times New Roman"/>
          <w:i/>
          <w:sz w:val="28"/>
        </w:rPr>
        <w:t xml:space="preserve">Ghi chú: </w:t>
      </w:r>
      <w:r w:rsidR="00982C83">
        <w:rPr>
          <w:rFonts w:ascii="Times New Roman" w:hAnsi="Times New Roman"/>
          <w:i/>
          <w:sz w:val="28"/>
        </w:rPr>
        <w:t>Để biết thêm</w:t>
      </w:r>
      <w:r w:rsidR="005A07E6">
        <w:rPr>
          <w:rFonts w:ascii="Times New Roman" w:hAnsi="Times New Roman"/>
          <w:i/>
          <w:sz w:val="28"/>
        </w:rPr>
        <w:t xml:space="preserve"> thông tin </w:t>
      </w:r>
      <w:r w:rsidRPr="00751978">
        <w:rPr>
          <w:rFonts w:ascii="Times New Roman" w:hAnsi="Times New Roman"/>
          <w:i/>
          <w:sz w:val="28"/>
        </w:rPr>
        <w:t>chi tiết xin liên hệ V</w:t>
      </w:r>
      <w:r w:rsidR="005A07E6">
        <w:rPr>
          <w:rFonts w:ascii="Times New Roman" w:hAnsi="Times New Roman"/>
          <w:i/>
          <w:sz w:val="28"/>
        </w:rPr>
        <w:t>P</w:t>
      </w:r>
      <w:r w:rsidR="00B572FB">
        <w:rPr>
          <w:rFonts w:ascii="Times New Roman" w:hAnsi="Times New Roman"/>
          <w:i/>
          <w:sz w:val="28"/>
        </w:rPr>
        <w:t xml:space="preserve"> </w:t>
      </w:r>
      <w:r w:rsidR="0055497F">
        <w:rPr>
          <w:rFonts w:ascii="Times New Roman" w:hAnsi="Times New Roman"/>
          <w:i/>
          <w:sz w:val="28"/>
        </w:rPr>
        <w:t>Đoàn trường (</w:t>
      </w:r>
      <w:r w:rsidRPr="00751978">
        <w:rPr>
          <w:rFonts w:ascii="Times New Roman" w:hAnsi="Times New Roman"/>
          <w:i/>
          <w:sz w:val="28"/>
        </w:rPr>
        <w:t>P312</w:t>
      </w:r>
      <w:r w:rsidR="0055497F">
        <w:rPr>
          <w:rFonts w:ascii="Times New Roman" w:hAnsi="Times New Roman"/>
          <w:i/>
          <w:sz w:val="28"/>
        </w:rPr>
        <w:t xml:space="preserve"> </w:t>
      </w:r>
      <w:r w:rsidR="006B2A45">
        <w:rPr>
          <w:rFonts w:ascii="Times New Roman" w:hAnsi="Times New Roman"/>
          <w:i/>
          <w:sz w:val="28"/>
        </w:rPr>
        <w:t>–</w:t>
      </w:r>
      <w:r w:rsidRPr="00751978">
        <w:rPr>
          <w:rFonts w:ascii="Times New Roman" w:hAnsi="Times New Roman"/>
          <w:i/>
          <w:sz w:val="28"/>
        </w:rPr>
        <w:t xml:space="preserve"> </w:t>
      </w:r>
      <w:r w:rsidR="006B2A45">
        <w:rPr>
          <w:rFonts w:ascii="Times New Roman" w:hAnsi="Times New Roman"/>
          <w:i/>
          <w:sz w:val="28"/>
        </w:rPr>
        <w:t>H1</w:t>
      </w:r>
      <w:r w:rsidR="0055497F">
        <w:rPr>
          <w:rFonts w:ascii="Times New Roman" w:hAnsi="Times New Roman"/>
          <w:i/>
          <w:sz w:val="28"/>
        </w:rPr>
        <w:t>)</w:t>
      </w:r>
      <w:r w:rsidRPr="00751978">
        <w:rPr>
          <w:rFonts w:ascii="Times New Roman" w:hAnsi="Times New Roman"/>
          <w:i/>
          <w:sz w:val="28"/>
        </w:rPr>
        <w:t xml:space="preserve"> hoặc</w:t>
      </w:r>
      <w:r w:rsidR="00BF76B2">
        <w:rPr>
          <w:rFonts w:ascii="Times New Roman" w:hAnsi="Times New Roman"/>
          <w:i/>
          <w:sz w:val="28"/>
        </w:rPr>
        <w:t xml:space="preserve"> liên hệ trực tiếp với các đ/c sau:</w:t>
      </w:r>
    </w:p>
    <w:p w:rsidR="00592C18" w:rsidRPr="009E4911" w:rsidRDefault="00592C18" w:rsidP="00592C18">
      <w:pPr>
        <w:pStyle w:val="BodyTextIndent2"/>
        <w:spacing w:line="360" w:lineRule="auto"/>
        <w:ind w:left="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Đ</w:t>
      </w:r>
      <w:r w:rsidR="00730171">
        <w:rPr>
          <w:rFonts w:ascii="Times New Roman" w:hAnsi="Times New Roman"/>
          <w:i/>
          <w:sz w:val="28"/>
        </w:rPr>
        <w:t xml:space="preserve">/c </w:t>
      </w:r>
      <w:bookmarkStart w:id="0" w:name="_GoBack"/>
      <w:bookmarkEnd w:id="0"/>
      <w:proofErr w:type="spellStart"/>
      <w:r w:rsidR="005A554F">
        <w:rPr>
          <w:rFonts w:ascii="Times New Roman" w:hAnsi="Times New Roman"/>
          <w:b/>
          <w:i/>
          <w:sz w:val="28"/>
        </w:rPr>
        <w:t>Nguyễn</w:t>
      </w:r>
      <w:proofErr w:type="spellEnd"/>
      <w:r w:rsidR="005A554F">
        <w:rPr>
          <w:rFonts w:ascii="Times New Roman" w:hAnsi="Times New Roman"/>
          <w:b/>
          <w:i/>
          <w:sz w:val="28"/>
        </w:rPr>
        <w:t xml:space="preserve"> Kiều Anh</w:t>
      </w:r>
      <w:r>
        <w:rPr>
          <w:rFonts w:ascii="Times New Roman" w:hAnsi="Times New Roman"/>
          <w:b/>
          <w:i/>
          <w:sz w:val="28"/>
        </w:rPr>
        <w:t xml:space="preserve"> – </w:t>
      </w:r>
      <w:r w:rsidR="0091566D">
        <w:rPr>
          <w:rFonts w:ascii="Times New Roman" w:hAnsi="Times New Roman"/>
          <w:b/>
          <w:i/>
          <w:sz w:val="28"/>
        </w:rPr>
        <w:t>Đội TNTN</w:t>
      </w:r>
      <w:r w:rsidR="005A554F">
        <w:rPr>
          <w:rFonts w:ascii="Times New Roman" w:hAnsi="Times New Roman"/>
          <w:b/>
          <w:i/>
          <w:sz w:val="28"/>
        </w:rPr>
        <w:t xml:space="preserve"> vận động</w:t>
      </w:r>
      <w:r w:rsidR="0091566D">
        <w:rPr>
          <w:rFonts w:ascii="Times New Roman" w:hAnsi="Times New Roman"/>
          <w:b/>
          <w:i/>
          <w:sz w:val="28"/>
        </w:rPr>
        <w:t xml:space="preserve"> HMNĐ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592C18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="005A554F">
        <w:rPr>
          <w:rFonts w:ascii="Times New Roman" w:hAnsi="Times New Roman"/>
          <w:i/>
          <w:sz w:val="28"/>
        </w:rPr>
        <w:t>0169.822.5055</w:t>
      </w:r>
    </w:p>
    <w:p w:rsidR="00730171" w:rsidRPr="009E4911" w:rsidRDefault="00730171" w:rsidP="00730171">
      <w:pPr>
        <w:pStyle w:val="BodyTextIndent2"/>
        <w:spacing w:line="360" w:lineRule="auto"/>
        <w:ind w:left="0" w:firstLine="720"/>
        <w:rPr>
          <w:rFonts w:ascii="Times New Roman" w:hAnsi="Times New Roman"/>
          <w:i/>
          <w:sz w:val="28"/>
        </w:rPr>
      </w:pPr>
      <w:r w:rsidRPr="00730171">
        <w:rPr>
          <w:rFonts w:ascii="Times New Roman" w:hAnsi="Times New Roman"/>
          <w:i/>
          <w:sz w:val="28"/>
        </w:rPr>
        <w:t xml:space="preserve">2. Đ/c </w:t>
      </w:r>
      <w:r w:rsidR="005A554F">
        <w:rPr>
          <w:rFonts w:ascii="Times New Roman" w:hAnsi="Times New Roman"/>
          <w:b/>
          <w:i/>
          <w:sz w:val="28"/>
        </w:rPr>
        <w:t>Đinh Thị Phương</w:t>
      </w:r>
      <w:r>
        <w:rPr>
          <w:rFonts w:ascii="Times New Roman" w:hAnsi="Times New Roman"/>
          <w:b/>
          <w:i/>
          <w:sz w:val="28"/>
        </w:rPr>
        <w:t xml:space="preserve"> – Đội TNTN</w:t>
      </w:r>
      <w:r w:rsidR="005A554F">
        <w:rPr>
          <w:rFonts w:ascii="Times New Roman" w:hAnsi="Times New Roman"/>
          <w:b/>
          <w:i/>
          <w:sz w:val="28"/>
        </w:rPr>
        <w:t xml:space="preserve"> vận động</w:t>
      </w:r>
      <w:r>
        <w:rPr>
          <w:rFonts w:ascii="Times New Roman" w:hAnsi="Times New Roman"/>
          <w:b/>
          <w:i/>
          <w:sz w:val="28"/>
        </w:rPr>
        <w:t xml:space="preserve"> HMNĐ </w:t>
      </w:r>
      <w:r w:rsidRPr="00592C18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="005A554F">
        <w:rPr>
          <w:rFonts w:ascii="Times New Roman" w:hAnsi="Times New Roman"/>
          <w:i/>
          <w:sz w:val="28"/>
        </w:rPr>
        <w:t>0165.636.2244</w:t>
      </w:r>
    </w:p>
    <w:p w:rsidR="00751978" w:rsidRPr="00992D32" w:rsidRDefault="002868F5" w:rsidP="009E4911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992D32">
        <w:rPr>
          <w:rFonts w:ascii="Times New Roman" w:hAnsi="Times New Roman"/>
          <w:b/>
          <w:sz w:val="28"/>
        </w:rPr>
        <w:t xml:space="preserve">Xin trân trọng cảm </w:t>
      </w:r>
      <w:proofErr w:type="gramStart"/>
      <w:r w:rsidRPr="00992D32">
        <w:rPr>
          <w:rFonts w:ascii="Times New Roman" w:hAnsi="Times New Roman"/>
          <w:b/>
          <w:sz w:val="28"/>
        </w:rPr>
        <w:t>ơn !</w:t>
      </w:r>
      <w:proofErr w:type="gramEnd"/>
    </w:p>
    <w:sectPr w:rsidR="00751978" w:rsidRPr="00992D32" w:rsidSect="00DC3238">
      <w:footerReference w:type="even" r:id="rId8"/>
      <w:footerReference w:type="default" r:id="rId9"/>
      <w:pgSz w:w="11907" w:h="16840" w:code="9"/>
      <w:pgMar w:top="567" w:right="851" w:bottom="312" w:left="1418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10" w:rsidRDefault="00740110">
      <w:r>
        <w:separator/>
      </w:r>
    </w:p>
  </w:endnote>
  <w:endnote w:type="continuationSeparator" w:id="0">
    <w:p w:rsidR="00740110" w:rsidRDefault="007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9" w:rsidRDefault="00BC7859">
    <w:pPr>
      <w:pStyle w:val="Footer"/>
      <w:framePr w:wrap="auto" w:vAnchor="text" w:hAnchor="margin" w:xAlign="center" w:y="1"/>
      <w:rPr>
        <w:rStyle w:val="PageNumber"/>
      </w:rPr>
    </w:pPr>
  </w:p>
  <w:p w:rsidR="00BC7859" w:rsidRDefault="00BC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9" w:rsidRDefault="00BC7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859" w:rsidRDefault="00BC7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9" w:rsidRDefault="00BC7859">
    <w:pPr>
      <w:pStyle w:val="Footer"/>
      <w:framePr w:wrap="around" w:vAnchor="text" w:hAnchor="margin" w:xAlign="center" w:y="1"/>
      <w:rPr>
        <w:rStyle w:val="PageNumber"/>
      </w:rPr>
    </w:pPr>
  </w:p>
  <w:p w:rsidR="00BC7859" w:rsidRPr="00286694" w:rsidRDefault="00BC7859" w:rsidP="00286694">
    <w:pPr>
      <w:spacing w:before="60" w:after="60"/>
      <w:rPr>
        <w:rFonts w:ascii="Times New Roman" w:hAnsi="Times New Roman"/>
        <w:sz w:val="26"/>
      </w:rPr>
    </w:pPr>
    <w:r>
      <w:rPr>
        <w:rFonts w:ascii="Times New Roman" w:hAnsi="Times New Roman"/>
        <w:b/>
        <w:i/>
        <w:sz w:val="26"/>
      </w:rPr>
      <w:t xml:space="preserve">Ghi chú: </w:t>
    </w:r>
    <w:r w:rsidRPr="00286694">
      <w:rPr>
        <w:rFonts w:ascii="Times New Roman" w:hAnsi="Times New Roman"/>
        <w:i/>
        <w:sz w:val="26"/>
      </w:rPr>
      <w:t xml:space="preserve">Các đơn vị nộp danh sách về VP </w:t>
    </w:r>
    <w:r w:rsidR="00DB6AED">
      <w:rPr>
        <w:rFonts w:ascii="Times New Roman" w:hAnsi="Times New Roman"/>
        <w:i/>
        <w:sz w:val="26"/>
      </w:rPr>
      <w:t>Đo</w:t>
    </w:r>
    <w:r w:rsidRPr="00286694">
      <w:rPr>
        <w:rFonts w:ascii="Times New Roman" w:hAnsi="Times New Roman"/>
        <w:i/>
        <w:sz w:val="26"/>
      </w:rPr>
      <w:t>àn TN (P312 – H1) trước ngà</w:t>
    </w:r>
    <w:r w:rsidR="0071466B">
      <w:rPr>
        <w:rFonts w:ascii="Times New Roman" w:hAnsi="Times New Roman"/>
        <w:i/>
        <w:sz w:val="26"/>
      </w:rPr>
      <w:t xml:space="preserve">y </w:t>
    </w:r>
    <w:r w:rsidR="00DB6AED">
      <w:rPr>
        <w:rFonts w:ascii="Times New Roman" w:hAnsi="Times New Roman"/>
        <w:i/>
        <w:sz w:val="26"/>
      </w:rPr>
      <w:t>19</w:t>
    </w:r>
    <w:r w:rsidRPr="00286694">
      <w:rPr>
        <w:rFonts w:ascii="Times New Roman" w:hAnsi="Times New Roman"/>
        <w:i/>
        <w:sz w:val="26"/>
      </w:rPr>
      <w:t>/</w:t>
    </w:r>
    <w:r w:rsidR="00DB6AED">
      <w:rPr>
        <w:rFonts w:ascii="Times New Roman" w:hAnsi="Times New Roman"/>
        <w:i/>
        <w:sz w:val="26"/>
      </w:rPr>
      <w:t>9</w:t>
    </w:r>
    <w:r w:rsidRPr="00286694">
      <w:rPr>
        <w:rFonts w:ascii="Times New Roman" w:hAnsi="Times New Roman"/>
        <w:i/>
        <w:sz w:val="26"/>
      </w:rPr>
      <w:t>/</w:t>
    </w:r>
    <w:r>
      <w:rPr>
        <w:rFonts w:ascii="Times New Roman" w:hAnsi="Times New Roman"/>
        <w:i/>
        <w:sz w:val="26"/>
      </w:rPr>
      <w:t>20</w:t>
    </w:r>
    <w:r w:rsidRPr="00286694">
      <w:rPr>
        <w:rFonts w:ascii="Times New Roman" w:hAnsi="Times New Roman"/>
        <w:i/>
        <w:sz w:val="26"/>
      </w:rPr>
      <w:t>1</w:t>
    </w:r>
    <w:r w:rsidR="00DB6AED">
      <w:rPr>
        <w:rFonts w:ascii="Times New Roman" w:hAnsi="Times New Roman"/>
        <w:i/>
        <w:sz w:val="26"/>
      </w:rPr>
      <w:t>8</w:t>
    </w:r>
    <w:r>
      <w:rPr>
        <w:rFonts w:ascii="Times New Roman" w:hAnsi="Times New Roman"/>
        <w:i/>
        <w:sz w:val="26"/>
      </w:rPr>
      <w:t>.</w:t>
    </w:r>
  </w:p>
  <w:p w:rsidR="00BC7859" w:rsidRDefault="00BC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10" w:rsidRDefault="00740110">
      <w:r>
        <w:separator/>
      </w:r>
    </w:p>
  </w:footnote>
  <w:footnote w:type="continuationSeparator" w:id="0">
    <w:p w:rsidR="00740110" w:rsidRDefault="0074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0A0"/>
    <w:multiLevelType w:val="hybridMultilevel"/>
    <w:tmpl w:val="B4BAD514"/>
    <w:lvl w:ilvl="0" w:tplc="E160B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E7863"/>
    <w:multiLevelType w:val="hybridMultilevel"/>
    <w:tmpl w:val="AB64C5B2"/>
    <w:lvl w:ilvl="0" w:tplc="5B8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C1D86"/>
    <w:multiLevelType w:val="hybridMultilevel"/>
    <w:tmpl w:val="AE56B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8"/>
    <w:rsid w:val="00010D99"/>
    <w:rsid w:val="00024B87"/>
    <w:rsid w:val="00035119"/>
    <w:rsid w:val="00064CA6"/>
    <w:rsid w:val="000862FF"/>
    <w:rsid w:val="00090B17"/>
    <w:rsid w:val="0009260C"/>
    <w:rsid w:val="00094DE0"/>
    <w:rsid w:val="000A1660"/>
    <w:rsid w:val="000A376C"/>
    <w:rsid w:val="000B68CC"/>
    <w:rsid w:val="000B7361"/>
    <w:rsid w:val="000D46FD"/>
    <w:rsid w:val="000D52C9"/>
    <w:rsid w:val="000E123C"/>
    <w:rsid w:val="000E73BC"/>
    <w:rsid w:val="000F2791"/>
    <w:rsid w:val="000F3548"/>
    <w:rsid w:val="000F3A2F"/>
    <w:rsid w:val="0010048F"/>
    <w:rsid w:val="00101BC6"/>
    <w:rsid w:val="001112E7"/>
    <w:rsid w:val="00112692"/>
    <w:rsid w:val="00113038"/>
    <w:rsid w:val="001257F4"/>
    <w:rsid w:val="00143712"/>
    <w:rsid w:val="001506EC"/>
    <w:rsid w:val="001541CA"/>
    <w:rsid w:val="00157194"/>
    <w:rsid w:val="00172CFF"/>
    <w:rsid w:val="00182204"/>
    <w:rsid w:val="00195BE3"/>
    <w:rsid w:val="00196EFD"/>
    <w:rsid w:val="001A724F"/>
    <w:rsid w:val="001B3785"/>
    <w:rsid w:val="001B7AF7"/>
    <w:rsid w:val="001C1181"/>
    <w:rsid w:val="001D27AA"/>
    <w:rsid w:val="001D46CB"/>
    <w:rsid w:val="001D5EAE"/>
    <w:rsid w:val="001D5ED7"/>
    <w:rsid w:val="001E689D"/>
    <w:rsid w:val="002013FE"/>
    <w:rsid w:val="00206FD7"/>
    <w:rsid w:val="00217FA4"/>
    <w:rsid w:val="00222545"/>
    <w:rsid w:val="00223145"/>
    <w:rsid w:val="0022402B"/>
    <w:rsid w:val="00233E86"/>
    <w:rsid w:val="002408B5"/>
    <w:rsid w:val="00245F52"/>
    <w:rsid w:val="002503EF"/>
    <w:rsid w:val="0025056E"/>
    <w:rsid w:val="00252A7D"/>
    <w:rsid w:val="00260E56"/>
    <w:rsid w:val="00271789"/>
    <w:rsid w:val="0027230A"/>
    <w:rsid w:val="00272BE4"/>
    <w:rsid w:val="00274E05"/>
    <w:rsid w:val="002779B3"/>
    <w:rsid w:val="00286694"/>
    <w:rsid w:val="002868F5"/>
    <w:rsid w:val="00293141"/>
    <w:rsid w:val="002B5C6C"/>
    <w:rsid w:val="002C0E76"/>
    <w:rsid w:val="002C2325"/>
    <w:rsid w:val="002C425B"/>
    <w:rsid w:val="002C5B49"/>
    <w:rsid w:val="002D1102"/>
    <w:rsid w:val="002D6101"/>
    <w:rsid w:val="002D7CBC"/>
    <w:rsid w:val="002E02C8"/>
    <w:rsid w:val="002E1A26"/>
    <w:rsid w:val="002E7D51"/>
    <w:rsid w:val="002F19AD"/>
    <w:rsid w:val="002F29E8"/>
    <w:rsid w:val="00302FAF"/>
    <w:rsid w:val="00304B31"/>
    <w:rsid w:val="00304FD7"/>
    <w:rsid w:val="00306512"/>
    <w:rsid w:val="00307165"/>
    <w:rsid w:val="003151B4"/>
    <w:rsid w:val="00317F04"/>
    <w:rsid w:val="00321805"/>
    <w:rsid w:val="0032389D"/>
    <w:rsid w:val="00324C51"/>
    <w:rsid w:val="00326A04"/>
    <w:rsid w:val="00331EC1"/>
    <w:rsid w:val="003371CE"/>
    <w:rsid w:val="00341D68"/>
    <w:rsid w:val="00354A9F"/>
    <w:rsid w:val="003810A5"/>
    <w:rsid w:val="003827F5"/>
    <w:rsid w:val="0038474C"/>
    <w:rsid w:val="0038676F"/>
    <w:rsid w:val="00393521"/>
    <w:rsid w:val="00393F87"/>
    <w:rsid w:val="003954FB"/>
    <w:rsid w:val="0039658E"/>
    <w:rsid w:val="003B68AD"/>
    <w:rsid w:val="003E01D2"/>
    <w:rsid w:val="003E1A7B"/>
    <w:rsid w:val="003E54C9"/>
    <w:rsid w:val="003F676F"/>
    <w:rsid w:val="0041016C"/>
    <w:rsid w:val="00432A7A"/>
    <w:rsid w:val="004376C4"/>
    <w:rsid w:val="004457B8"/>
    <w:rsid w:val="0044634B"/>
    <w:rsid w:val="004564E8"/>
    <w:rsid w:val="00460C76"/>
    <w:rsid w:val="004610E3"/>
    <w:rsid w:val="00480577"/>
    <w:rsid w:val="00481B37"/>
    <w:rsid w:val="00486C1E"/>
    <w:rsid w:val="00495CA4"/>
    <w:rsid w:val="004A439F"/>
    <w:rsid w:val="004A566F"/>
    <w:rsid w:val="004A64AB"/>
    <w:rsid w:val="004D26E3"/>
    <w:rsid w:val="004D2A71"/>
    <w:rsid w:val="004E4395"/>
    <w:rsid w:val="005027C5"/>
    <w:rsid w:val="00516FC1"/>
    <w:rsid w:val="005238C0"/>
    <w:rsid w:val="00541683"/>
    <w:rsid w:val="00541906"/>
    <w:rsid w:val="0055497F"/>
    <w:rsid w:val="005727E6"/>
    <w:rsid w:val="00573514"/>
    <w:rsid w:val="00577B73"/>
    <w:rsid w:val="00584F69"/>
    <w:rsid w:val="00586D8E"/>
    <w:rsid w:val="005871D7"/>
    <w:rsid w:val="00592C18"/>
    <w:rsid w:val="00595812"/>
    <w:rsid w:val="005971C3"/>
    <w:rsid w:val="0059781F"/>
    <w:rsid w:val="00597F20"/>
    <w:rsid w:val="005A07E6"/>
    <w:rsid w:val="005A3AB3"/>
    <w:rsid w:val="005A4677"/>
    <w:rsid w:val="005A554F"/>
    <w:rsid w:val="005B2120"/>
    <w:rsid w:val="005B4D0D"/>
    <w:rsid w:val="005B689D"/>
    <w:rsid w:val="005E2E1F"/>
    <w:rsid w:val="005F1BC8"/>
    <w:rsid w:val="005F5454"/>
    <w:rsid w:val="005F6AC2"/>
    <w:rsid w:val="00610940"/>
    <w:rsid w:val="006208DF"/>
    <w:rsid w:val="00624459"/>
    <w:rsid w:val="00625A69"/>
    <w:rsid w:val="0063046F"/>
    <w:rsid w:val="0063676E"/>
    <w:rsid w:val="00645777"/>
    <w:rsid w:val="00662EA6"/>
    <w:rsid w:val="00665B31"/>
    <w:rsid w:val="00667C81"/>
    <w:rsid w:val="006711A4"/>
    <w:rsid w:val="006715C8"/>
    <w:rsid w:val="006720D3"/>
    <w:rsid w:val="006813D9"/>
    <w:rsid w:val="00685F06"/>
    <w:rsid w:val="00690C92"/>
    <w:rsid w:val="006B05C1"/>
    <w:rsid w:val="006B2A45"/>
    <w:rsid w:val="006B3E35"/>
    <w:rsid w:val="006C4907"/>
    <w:rsid w:val="006C4EA0"/>
    <w:rsid w:val="006D3246"/>
    <w:rsid w:val="006D3662"/>
    <w:rsid w:val="006D43DB"/>
    <w:rsid w:val="006D482A"/>
    <w:rsid w:val="006D5780"/>
    <w:rsid w:val="006E1E3D"/>
    <w:rsid w:val="006E1EAF"/>
    <w:rsid w:val="006F155F"/>
    <w:rsid w:val="006F2C54"/>
    <w:rsid w:val="006F34E2"/>
    <w:rsid w:val="006F3F82"/>
    <w:rsid w:val="006F71F9"/>
    <w:rsid w:val="00700319"/>
    <w:rsid w:val="00701708"/>
    <w:rsid w:val="00704FC3"/>
    <w:rsid w:val="007060DB"/>
    <w:rsid w:val="0071466B"/>
    <w:rsid w:val="00716A44"/>
    <w:rsid w:val="00722665"/>
    <w:rsid w:val="00725B63"/>
    <w:rsid w:val="00730171"/>
    <w:rsid w:val="00730C5E"/>
    <w:rsid w:val="00740110"/>
    <w:rsid w:val="00745831"/>
    <w:rsid w:val="00750514"/>
    <w:rsid w:val="00751978"/>
    <w:rsid w:val="00767C8C"/>
    <w:rsid w:val="00771D21"/>
    <w:rsid w:val="00777AE2"/>
    <w:rsid w:val="007A59FC"/>
    <w:rsid w:val="007C0F06"/>
    <w:rsid w:val="007E1E82"/>
    <w:rsid w:val="007E4CB2"/>
    <w:rsid w:val="007E511D"/>
    <w:rsid w:val="007F1A60"/>
    <w:rsid w:val="007F267A"/>
    <w:rsid w:val="00802758"/>
    <w:rsid w:val="00802867"/>
    <w:rsid w:val="0080322E"/>
    <w:rsid w:val="00810BF5"/>
    <w:rsid w:val="00810ECC"/>
    <w:rsid w:val="00823ACA"/>
    <w:rsid w:val="00840926"/>
    <w:rsid w:val="0084153F"/>
    <w:rsid w:val="008437FA"/>
    <w:rsid w:val="008450F2"/>
    <w:rsid w:val="0086010A"/>
    <w:rsid w:val="00860B0D"/>
    <w:rsid w:val="00866E9A"/>
    <w:rsid w:val="00881E8D"/>
    <w:rsid w:val="008A0EF5"/>
    <w:rsid w:val="008A3B9E"/>
    <w:rsid w:val="008D43A3"/>
    <w:rsid w:val="008D6C2B"/>
    <w:rsid w:val="008E6276"/>
    <w:rsid w:val="008F32AE"/>
    <w:rsid w:val="008F3534"/>
    <w:rsid w:val="00904A56"/>
    <w:rsid w:val="0090619D"/>
    <w:rsid w:val="00913503"/>
    <w:rsid w:val="0091566D"/>
    <w:rsid w:val="00926FB0"/>
    <w:rsid w:val="009272B4"/>
    <w:rsid w:val="00931163"/>
    <w:rsid w:val="00931991"/>
    <w:rsid w:val="00933940"/>
    <w:rsid w:val="0094420C"/>
    <w:rsid w:val="00953815"/>
    <w:rsid w:val="00955343"/>
    <w:rsid w:val="009564CB"/>
    <w:rsid w:val="00956F0E"/>
    <w:rsid w:val="0096053E"/>
    <w:rsid w:val="00964575"/>
    <w:rsid w:val="00964FA5"/>
    <w:rsid w:val="00973DF1"/>
    <w:rsid w:val="00982C83"/>
    <w:rsid w:val="0098726F"/>
    <w:rsid w:val="0099195B"/>
    <w:rsid w:val="00992D32"/>
    <w:rsid w:val="009B1C68"/>
    <w:rsid w:val="009B44EE"/>
    <w:rsid w:val="009E4911"/>
    <w:rsid w:val="009E6E12"/>
    <w:rsid w:val="009E77B2"/>
    <w:rsid w:val="009F220F"/>
    <w:rsid w:val="00A01947"/>
    <w:rsid w:val="00A06881"/>
    <w:rsid w:val="00A2157B"/>
    <w:rsid w:val="00A42184"/>
    <w:rsid w:val="00A431FF"/>
    <w:rsid w:val="00A4715E"/>
    <w:rsid w:val="00A5158C"/>
    <w:rsid w:val="00A63AB4"/>
    <w:rsid w:val="00A66A25"/>
    <w:rsid w:val="00A7029F"/>
    <w:rsid w:val="00A705C5"/>
    <w:rsid w:val="00A74488"/>
    <w:rsid w:val="00A751C4"/>
    <w:rsid w:val="00A8437F"/>
    <w:rsid w:val="00A90A7B"/>
    <w:rsid w:val="00A93126"/>
    <w:rsid w:val="00A95609"/>
    <w:rsid w:val="00A96D71"/>
    <w:rsid w:val="00A97D30"/>
    <w:rsid w:val="00AA44CD"/>
    <w:rsid w:val="00AB09FC"/>
    <w:rsid w:val="00AC35DB"/>
    <w:rsid w:val="00AC3C9B"/>
    <w:rsid w:val="00AC70DE"/>
    <w:rsid w:val="00AD23F5"/>
    <w:rsid w:val="00AD2897"/>
    <w:rsid w:val="00AE1CA9"/>
    <w:rsid w:val="00AE3825"/>
    <w:rsid w:val="00AE762F"/>
    <w:rsid w:val="00AF11FF"/>
    <w:rsid w:val="00AF6E80"/>
    <w:rsid w:val="00B06284"/>
    <w:rsid w:val="00B0762F"/>
    <w:rsid w:val="00B12DDF"/>
    <w:rsid w:val="00B15531"/>
    <w:rsid w:val="00B27056"/>
    <w:rsid w:val="00B271A9"/>
    <w:rsid w:val="00B3093F"/>
    <w:rsid w:val="00B321CA"/>
    <w:rsid w:val="00B32EE1"/>
    <w:rsid w:val="00B47CE1"/>
    <w:rsid w:val="00B56740"/>
    <w:rsid w:val="00B572FB"/>
    <w:rsid w:val="00B61703"/>
    <w:rsid w:val="00B622B0"/>
    <w:rsid w:val="00B76348"/>
    <w:rsid w:val="00B763BB"/>
    <w:rsid w:val="00B90761"/>
    <w:rsid w:val="00B92C99"/>
    <w:rsid w:val="00BA1488"/>
    <w:rsid w:val="00BA22C8"/>
    <w:rsid w:val="00BA5385"/>
    <w:rsid w:val="00BA79B7"/>
    <w:rsid w:val="00BC1A42"/>
    <w:rsid w:val="00BC7859"/>
    <w:rsid w:val="00BE1BE2"/>
    <w:rsid w:val="00BE232A"/>
    <w:rsid w:val="00BE37E6"/>
    <w:rsid w:val="00BE6955"/>
    <w:rsid w:val="00BF76B2"/>
    <w:rsid w:val="00C021F0"/>
    <w:rsid w:val="00C05BD6"/>
    <w:rsid w:val="00C160AC"/>
    <w:rsid w:val="00C16588"/>
    <w:rsid w:val="00C317AF"/>
    <w:rsid w:val="00C3749D"/>
    <w:rsid w:val="00C37E9E"/>
    <w:rsid w:val="00C5246E"/>
    <w:rsid w:val="00C552F7"/>
    <w:rsid w:val="00C61EB4"/>
    <w:rsid w:val="00C6286E"/>
    <w:rsid w:val="00C6310A"/>
    <w:rsid w:val="00C64EC9"/>
    <w:rsid w:val="00C839E4"/>
    <w:rsid w:val="00C848F3"/>
    <w:rsid w:val="00C86114"/>
    <w:rsid w:val="00C96950"/>
    <w:rsid w:val="00CB2928"/>
    <w:rsid w:val="00CB2E70"/>
    <w:rsid w:val="00CC49FC"/>
    <w:rsid w:val="00CE1F76"/>
    <w:rsid w:val="00CE6DA3"/>
    <w:rsid w:val="00CF07B6"/>
    <w:rsid w:val="00CF6EED"/>
    <w:rsid w:val="00D04B01"/>
    <w:rsid w:val="00D12025"/>
    <w:rsid w:val="00D2508E"/>
    <w:rsid w:val="00D36EF7"/>
    <w:rsid w:val="00D40DF8"/>
    <w:rsid w:val="00D44685"/>
    <w:rsid w:val="00D70583"/>
    <w:rsid w:val="00D81FDC"/>
    <w:rsid w:val="00D86854"/>
    <w:rsid w:val="00D902A8"/>
    <w:rsid w:val="00D92B16"/>
    <w:rsid w:val="00DA6501"/>
    <w:rsid w:val="00DA7C53"/>
    <w:rsid w:val="00DB6AED"/>
    <w:rsid w:val="00DC03CA"/>
    <w:rsid w:val="00DC3238"/>
    <w:rsid w:val="00DC4C3F"/>
    <w:rsid w:val="00DD3B28"/>
    <w:rsid w:val="00DD6AD9"/>
    <w:rsid w:val="00DE722C"/>
    <w:rsid w:val="00DF4CF4"/>
    <w:rsid w:val="00E06CFC"/>
    <w:rsid w:val="00E0781F"/>
    <w:rsid w:val="00E11084"/>
    <w:rsid w:val="00E132C4"/>
    <w:rsid w:val="00E16984"/>
    <w:rsid w:val="00E17460"/>
    <w:rsid w:val="00E40B56"/>
    <w:rsid w:val="00E452DA"/>
    <w:rsid w:val="00E45BED"/>
    <w:rsid w:val="00E46650"/>
    <w:rsid w:val="00E50BCB"/>
    <w:rsid w:val="00E5121C"/>
    <w:rsid w:val="00E6643D"/>
    <w:rsid w:val="00E67382"/>
    <w:rsid w:val="00E70336"/>
    <w:rsid w:val="00E96981"/>
    <w:rsid w:val="00EA7DE1"/>
    <w:rsid w:val="00EB6DAB"/>
    <w:rsid w:val="00EB71A6"/>
    <w:rsid w:val="00EC1604"/>
    <w:rsid w:val="00EC4922"/>
    <w:rsid w:val="00ED04B7"/>
    <w:rsid w:val="00ED1ABC"/>
    <w:rsid w:val="00EE385E"/>
    <w:rsid w:val="00EF6AD6"/>
    <w:rsid w:val="00F032B9"/>
    <w:rsid w:val="00F05E2D"/>
    <w:rsid w:val="00F24A4F"/>
    <w:rsid w:val="00F25C2B"/>
    <w:rsid w:val="00F425E7"/>
    <w:rsid w:val="00F451D0"/>
    <w:rsid w:val="00F4537E"/>
    <w:rsid w:val="00F5571D"/>
    <w:rsid w:val="00F65F8F"/>
    <w:rsid w:val="00F72DE7"/>
    <w:rsid w:val="00F74FA7"/>
    <w:rsid w:val="00F81EAE"/>
    <w:rsid w:val="00F822D7"/>
    <w:rsid w:val="00F85873"/>
    <w:rsid w:val="00F9009D"/>
    <w:rsid w:val="00F9366B"/>
    <w:rsid w:val="00F94185"/>
    <w:rsid w:val="00F96CD0"/>
    <w:rsid w:val="00F96DCB"/>
    <w:rsid w:val="00FA0084"/>
    <w:rsid w:val="00FA13EA"/>
    <w:rsid w:val="00FA326E"/>
    <w:rsid w:val="00FA4D3C"/>
    <w:rsid w:val="00FB0754"/>
    <w:rsid w:val="00FC0259"/>
    <w:rsid w:val="00FC3BFD"/>
    <w:rsid w:val="00FD28C0"/>
    <w:rsid w:val="00FE0D92"/>
    <w:rsid w:val="00FE2892"/>
    <w:rsid w:val="00FE6DE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B003F"/>
  <w15:chartTrackingRefBased/>
  <w15:docId w15:val="{E402AA1B-1A71-4076-B49D-082B13A5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38"/>
    <w:rPr>
      <w:rFonts w:ascii=".VnTime" w:hAnsi=".VnTime"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DC3238"/>
    <w:pPr>
      <w:keepNext/>
      <w:jc w:val="center"/>
      <w:outlineLvl w:val="3"/>
    </w:pPr>
    <w:rPr>
      <w:rFonts w:ascii=".VnAvantH" w:hAnsi=".VnAvantH"/>
      <w:b/>
    </w:rPr>
  </w:style>
  <w:style w:type="paragraph" w:styleId="Heading5">
    <w:name w:val="heading 5"/>
    <w:basedOn w:val="Normal"/>
    <w:next w:val="Normal"/>
    <w:qFormat/>
    <w:rsid w:val="00DC3238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C3238"/>
    <w:pPr>
      <w:keepNext/>
      <w:jc w:val="center"/>
      <w:outlineLvl w:val="5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C3238"/>
    <w:pPr>
      <w:spacing w:line="324" w:lineRule="auto"/>
      <w:ind w:left="426" w:firstLine="1014"/>
      <w:jc w:val="both"/>
    </w:pPr>
    <w:rPr>
      <w:sz w:val="26"/>
    </w:rPr>
  </w:style>
  <w:style w:type="paragraph" w:styleId="Footer">
    <w:name w:val="footer"/>
    <w:basedOn w:val="Normal"/>
    <w:rsid w:val="00DC3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238"/>
  </w:style>
  <w:style w:type="table" w:styleId="TableGrid">
    <w:name w:val="Table Grid"/>
    <w:basedOn w:val="TableNormal"/>
    <w:rsid w:val="00B4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6694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autoRedefine/>
    <w:rsid w:val="00ED1AB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15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06EC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592C18"/>
    <w:rPr>
      <w:rFonts w:ascii=".VnTime" w:hAnsi=".VnTime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 TP HÀ NỘI</vt:lpstr>
    </vt:vector>
  </TitlesOfParts>
  <Company>GTVT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subject/>
  <dc:creator>Cao Công Ánh</dc:creator>
  <cp:keywords>UTT</cp:keywords>
  <dc:description/>
  <cp:lastModifiedBy>Cao Công Ánh</cp:lastModifiedBy>
  <cp:revision>7</cp:revision>
  <cp:lastPrinted>2013-10-03T03:55:00Z</cp:lastPrinted>
  <dcterms:created xsi:type="dcterms:W3CDTF">2018-08-31T05:13:00Z</dcterms:created>
  <dcterms:modified xsi:type="dcterms:W3CDTF">2018-08-31T05:31:00Z</dcterms:modified>
</cp:coreProperties>
</file>