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765" w:type="dxa"/>
        <w:tblInd w:w="-219" w:type="dxa"/>
        <w:tblLook w:val="0000" w:firstRow="0" w:lastRow="0" w:firstColumn="0" w:lastColumn="0" w:noHBand="0" w:noVBand="0"/>
      </w:tblPr>
      <w:tblGrid>
        <w:gridCol w:w="4469"/>
        <w:gridCol w:w="5648"/>
        <w:gridCol w:w="5648"/>
      </w:tblGrid>
      <w:tr w:rsidR="006552AC" w:rsidRPr="006552AC" w:rsidTr="009D09BB">
        <w:trPr>
          <w:trHeight w:val="899"/>
        </w:trPr>
        <w:tc>
          <w:tcPr>
            <w:tcW w:w="4469" w:type="dxa"/>
          </w:tcPr>
          <w:p w:rsidR="009D09BB" w:rsidRPr="006552AC" w:rsidRDefault="009D09BB" w:rsidP="00F161D9">
            <w:pPr>
              <w:tabs>
                <w:tab w:val="left" w:pos="709"/>
              </w:tabs>
              <w:rPr>
                <w:bCs/>
              </w:rPr>
            </w:pPr>
            <w:r w:rsidRPr="006552AC">
              <w:rPr>
                <w:bCs/>
              </w:rPr>
              <w:t xml:space="preserve">            BỘ GIAO THÔNG VẬN TẢI</w:t>
            </w:r>
          </w:p>
          <w:p w:rsidR="009D09BB" w:rsidRPr="006552AC" w:rsidRDefault="009D09BB" w:rsidP="00F161D9">
            <w:pPr>
              <w:tabs>
                <w:tab w:val="left" w:pos="709"/>
              </w:tabs>
              <w:rPr>
                <w:b/>
                <w:bCs/>
              </w:rPr>
            </w:pPr>
            <w:r w:rsidRPr="006552AC">
              <w:rPr>
                <w:noProof/>
                <w:lang w:val="en-US"/>
              </w:rPr>
              <mc:AlternateContent>
                <mc:Choice Requires="wps">
                  <w:drawing>
                    <wp:anchor distT="0" distB="0" distL="114300" distR="114300" simplePos="0" relativeHeight="251669504" behindDoc="0" locked="0" layoutInCell="1" allowOverlap="1" wp14:anchorId="72A86B42" wp14:editId="4227C7C0">
                      <wp:simplePos x="0" y="0"/>
                      <wp:positionH relativeFrom="column">
                        <wp:posOffset>578485</wp:posOffset>
                      </wp:positionH>
                      <wp:positionV relativeFrom="paragraph">
                        <wp:posOffset>188595</wp:posOffset>
                      </wp:positionV>
                      <wp:extent cx="1343025" cy="0"/>
                      <wp:effectExtent l="10160" t="12065" r="8890" b="698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43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70530" id="Straight Connector 11"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5pt,14.85pt" to="151.3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"/>
                  </w:pict>
                </mc:Fallback>
              </mc:AlternateContent>
            </w:r>
            <w:r w:rsidRPr="006552AC">
              <w:rPr>
                <w:b/>
                <w:bCs/>
              </w:rPr>
              <w:t>TR</w:t>
            </w:r>
            <w:r w:rsidRPr="006552AC">
              <w:rPr>
                <w:b/>
                <w:bCs/>
              </w:rPr>
              <w:softHyphen/>
              <w:t>ƯỜNG ĐẠI HỌC CÔNG NGHỆ GTVT</w:t>
            </w:r>
          </w:p>
          <w:p w:rsidR="009D09BB" w:rsidRPr="006552AC" w:rsidRDefault="009D09BB" w:rsidP="006A0A23">
            <w:pPr>
              <w:tabs>
                <w:tab w:val="left" w:pos="709"/>
              </w:tabs>
              <w:spacing w:before="200"/>
              <w:jc w:val="center"/>
              <w:rPr>
                <w:b/>
                <w:bCs/>
              </w:rPr>
            </w:pPr>
            <w:r w:rsidRPr="006552AC">
              <w:rPr>
                <w:szCs w:val="20"/>
              </w:rPr>
              <w:t xml:space="preserve">Số:  </w:t>
            </w:r>
            <w:r w:rsidR="006A0A23">
              <w:rPr>
                <w:szCs w:val="20"/>
                <w:lang w:val="en-US"/>
              </w:rPr>
              <w:t>2284</w:t>
            </w:r>
            <w:r w:rsidRPr="006552AC">
              <w:rPr>
                <w:szCs w:val="20"/>
              </w:rPr>
              <w:t>/QĐ-ĐHCNGTVT</w:t>
            </w:r>
          </w:p>
        </w:tc>
        <w:tc>
          <w:tcPr>
            <w:tcW w:w="5648" w:type="dxa"/>
          </w:tcPr>
          <w:p w:rsidR="009D09BB" w:rsidRPr="006552AC" w:rsidRDefault="009D09BB" w:rsidP="00F161D9">
            <w:pPr>
              <w:tabs>
                <w:tab w:val="left" w:pos="709"/>
              </w:tabs>
              <w:jc w:val="center"/>
              <w:rPr>
                <w:b/>
                <w:bCs/>
              </w:rPr>
            </w:pPr>
            <w:r w:rsidRPr="006552AC">
              <w:rPr>
                <w:b/>
                <w:bCs/>
              </w:rPr>
              <w:t>CỘNG HOÀ XÃ HỘI CHỦ NGHĨA VIỆT NAM</w:t>
            </w:r>
          </w:p>
          <w:p w:rsidR="009D09BB" w:rsidRPr="006552AC" w:rsidRDefault="009D09BB" w:rsidP="00F161D9">
            <w:pPr>
              <w:tabs>
                <w:tab w:val="left" w:pos="709"/>
              </w:tabs>
              <w:jc w:val="center"/>
              <w:rPr>
                <w:b/>
                <w:bCs/>
              </w:rPr>
            </w:pPr>
            <w:r w:rsidRPr="006552AC">
              <w:rPr>
                <w:b/>
                <w:bCs/>
              </w:rPr>
              <w:t>Độc lập - Tự do - Hạnh phúc</w:t>
            </w:r>
          </w:p>
          <w:p w:rsidR="009D09BB" w:rsidRPr="006552AC" w:rsidRDefault="009D09BB" w:rsidP="006A0A23">
            <w:pPr>
              <w:keepNext/>
              <w:tabs>
                <w:tab w:val="left" w:pos="709"/>
              </w:tabs>
              <w:spacing w:before="200"/>
              <w:ind w:right="434" w:hanging="544"/>
              <w:jc w:val="right"/>
              <w:outlineLvl w:val="0"/>
              <w:rPr>
                <w:i/>
                <w:szCs w:val="20"/>
              </w:rPr>
            </w:pPr>
            <w:r w:rsidRPr="006552AC">
              <w:rPr>
                <w:noProof/>
                <w:lang w:val="en-US"/>
              </w:rPr>
              <mc:AlternateContent>
                <mc:Choice Requires="wps">
                  <w:drawing>
                    <wp:anchor distT="0" distB="0" distL="114300" distR="114300" simplePos="0" relativeHeight="251673600" behindDoc="0" locked="0" layoutInCell="1" allowOverlap="1" wp14:anchorId="0B26E57F" wp14:editId="6E3EFD52">
                      <wp:simplePos x="0" y="0"/>
                      <wp:positionH relativeFrom="column">
                        <wp:posOffset>890905</wp:posOffset>
                      </wp:positionH>
                      <wp:positionV relativeFrom="paragraph">
                        <wp:posOffset>25400</wp:posOffset>
                      </wp:positionV>
                      <wp:extent cx="16573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57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E795B" id="Straight Connector 2"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15pt,2pt" to="200.6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"/>
                  </w:pict>
                </mc:Fallback>
              </mc:AlternateContent>
            </w:r>
            <w:r w:rsidR="00C82DCD" w:rsidRPr="006552AC">
              <w:rPr>
                <w:i/>
                <w:szCs w:val="28"/>
              </w:rPr>
              <w:t xml:space="preserve">  </w:t>
            </w:r>
            <w:r w:rsidRPr="006552AC">
              <w:rPr>
                <w:i/>
                <w:szCs w:val="28"/>
              </w:rPr>
              <w:t xml:space="preserve"> Hà Nội, ngày </w:t>
            </w:r>
            <w:r w:rsidR="006A0A23">
              <w:rPr>
                <w:i/>
                <w:szCs w:val="28"/>
                <w:lang w:val="en-US"/>
              </w:rPr>
              <w:t>24</w:t>
            </w:r>
            <w:r w:rsidRPr="006552AC">
              <w:rPr>
                <w:i/>
                <w:szCs w:val="28"/>
              </w:rPr>
              <w:t xml:space="preserve"> tháng </w:t>
            </w:r>
            <w:r w:rsidR="006A0A23">
              <w:rPr>
                <w:i/>
                <w:szCs w:val="28"/>
                <w:lang w:val="en-US"/>
              </w:rPr>
              <w:t xml:space="preserve">6 </w:t>
            </w:r>
            <w:r w:rsidRPr="006552AC">
              <w:rPr>
                <w:i/>
                <w:szCs w:val="28"/>
              </w:rPr>
              <w:t xml:space="preserve"> năm 2021</w:t>
            </w:r>
          </w:p>
        </w:tc>
        <w:tc>
          <w:tcPr>
            <w:tcW w:w="5648" w:type="dxa"/>
          </w:tcPr>
          <w:p w:rsidR="009D09BB" w:rsidRPr="006552AC" w:rsidRDefault="009D09BB" w:rsidP="00F161D9">
            <w:pPr>
              <w:tabs>
                <w:tab w:val="left" w:pos="709"/>
              </w:tabs>
              <w:jc w:val="center"/>
              <w:rPr>
                <w:b/>
                <w:bCs/>
              </w:rPr>
            </w:pPr>
          </w:p>
        </w:tc>
      </w:tr>
    </w:tbl>
    <w:p w:rsidR="004C04BC" w:rsidRPr="006552AC" w:rsidRDefault="004C04BC" w:rsidP="00F161D9">
      <w:pPr>
        <w:keepNext/>
        <w:tabs>
          <w:tab w:val="left" w:pos="709"/>
        </w:tabs>
        <w:spacing w:before="240"/>
        <w:ind w:right="-7"/>
        <w:jc w:val="center"/>
        <w:outlineLvl w:val="4"/>
        <w:rPr>
          <w:b/>
          <w:bCs/>
          <w:sz w:val="28"/>
          <w:szCs w:val="28"/>
        </w:rPr>
      </w:pPr>
    </w:p>
    <w:p w:rsidR="000B0AF6" w:rsidRPr="006552AC" w:rsidRDefault="000B0AF6" w:rsidP="00F161D9">
      <w:pPr>
        <w:keepNext/>
        <w:tabs>
          <w:tab w:val="left" w:pos="709"/>
        </w:tabs>
        <w:spacing w:before="240"/>
        <w:ind w:right="-7"/>
        <w:jc w:val="center"/>
        <w:outlineLvl w:val="4"/>
        <w:rPr>
          <w:b/>
          <w:bCs/>
          <w:sz w:val="28"/>
          <w:szCs w:val="28"/>
        </w:rPr>
      </w:pPr>
      <w:r w:rsidRPr="006552AC">
        <w:rPr>
          <w:b/>
          <w:bCs/>
          <w:sz w:val="28"/>
          <w:szCs w:val="28"/>
        </w:rPr>
        <w:t xml:space="preserve">QUYẾT ĐỊNH </w:t>
      </w:r>
    </w:p>
    <w:p w:rsidR="000B0AF6" w:rsidRPr="006552AC" w:rsidRDefault="000B0AF6" w:rsidP="00F161D9">
      <w:pPr>
        <w:tabs>
          <w:tab w:val="left" w:pos="709"/>
        </w:tabs>
        <w:jc w:val="center"/>
        <w:rPr>
          <w:b/>
          <w:bCs/>
          <w:sz w:val="28"/>
          <w:szCs w:val="28"/>
        </w:rPr>
      </w:pPr>
      <w:r w:rsidRPr="006552AC">
        <w:rPr>
          <w:b/>
          <w:bCs/>
          <w:sz w:val="28"/>
          <w:szCs w:val="28"/>
        </w:rPr>
        <w:t xml:space="preserve">Về việc ban hành Quy chế đào tạo </w:t>
      </w:r>
      <w:r w:rsidR="00695F37" w:rsidRPr="006552AC">
        <w:rPr>
          <w:b/>
          <w:bCs/>
          <w:sz w:val="28"/>
          <w:szCs w:val="28"/>
        </w:rPr>
        <w:t xml:space="preserve">trình độ </w:t>
      </w:r>
      <w:r w:rsidRPr="006552AC">
        <w:rPr>
          <w:b/>
          <w:bCs/>
          <w:sz w:val="28"/>
          <w:szCs w:val="28"/>
        </w:rPr>
        <w:t xml:space="preserve">đại học </w:t>
      </w:r>
    </w:p>
    <w:p w:rsidR="000B0AF6" w:rsidRPr="006552AC" w:rsidRDefault="000B0AF6" w:rsidP="00F161D9">
      <w:pPr>
        <w:tabs>
          <w:tab w:val="left" w:pos="709"/>
        </w:tabs>
        <w:jc w:val="center"/>
        <w:rPr>
          <w:b/>
          <w:bCs/>
          <w:sz w:val="28"/>
          <w:szCs w:val="28"/>
        </w:rPr>
      </w:pPr>
      <w:r w:rsidRPr="006552AC">
        <w:rPr>
          <w:b/>
          <w:bCs/>
          <w:sz w:val="28"/>
          <w:szCs w:val="28"/>
        </w:rPr>
        <w:t xml:space="preserve">theo hệ thống tín chỉ của Trường Đại học Công nghệ Giao thông vận tải </w:t>
      </w:r>
    </w:p>
    <w:p w:rsidR="000B0AF6" w:rsidRPr="006552AC" w:rsidRDefault="000B0AF6" w:rsidP="00F161D9">
      <w:pPr>
        <w:tabs>
          <w:tab w:val="left" w:pos="709"/>
        </w:tabs>
        <w:spacing w:line="360" w:lineRule="auto"/>
        <w:ind w:left="-436"/>
        <w:rPr>
          <w:sz w:val="28"/>
          <w:szCs w:val="28"/>
          <w:u w:val="single"/>
        </w:rPr>
      </w:pPr>
      <w:r w:rsidRPr="006552AC">
        <w:rPr>
          <w:noProof/>
          <w:sz w:val="28"/>
          <w:szCs w:val="28"/>
          <w:lang w:val="en-US"/>
        </w:rPr>
        <mc:AlternateContent>
          <mc:Choice Requires="wps">
            <w:drawing>
              <wp:anchor distT="0" distB="0" distL="114300" distR="114300" simplePos="0" relativeHeight="251661312" behindDoc="0" locked="0" layoutInCell="1" allowOverlap="1" wp14:anchorId="018917DF" wp14:editId="03657AD7">
                <wp:simplePos x="0" y="0"/>
                <wp:positionH relativeFrom="column">
                  <wp:posOffset>2338705</wp:posOffset>
                </wp:positionH>
                <wp:positionV relativeFrom="paragraph">
                  <wp:posOffset>28575</wp:posOffset>
                </wp:positionV>
                <wp:extent cx="1245870" cy="0"/>
                <wp:effectExtent l="13970" t="13335" r="6985" b="571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5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754B2" id="Straight Connector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15pt,2.25pt" to="282.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mGQ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"/>
            </w:pict>
          </mc:Fallback>
        </mc:AlternateContent>
      </w:r>
    </w:p>
    <w:p w:rsidR="000B0AF6" w:rsidRPr="006552AC" w:rsidRDefault="000B0AF6" w:rsidP="00F161D9">
      <w:pPr>
        <w:keepNext/>
        <w:tabs>
          <w:tab w:val="left" w:pos="709"/>
        </w:tabs>
        <w:ind w:left="-437"/>
        <w:jc w:val="center"/>
        <w:outlineLvl w:val="6"/>
        <w:rPr>
          <w:b/>
          <w:bCs/>
          <w:sz w:val="28"/>
          <w:szCs w:val="28"/>
        </w:rPr>
      </w:pPr>
      <w:r w:rsidRPr="006552AC">
        <w:rPr>
          <w:b/>
          <w:bCs/>
          <w:sz w:val="28"/>
          <w:szCs w:val="28"/>
        </w:rPr>
        <w:t>HIỆU TRƯỞNG</w:t>
      </w:r>
    </w:p>
    <w:p w:rsidR="000B0AF6" w:rsidRPr="006552AC" w:rsidRDefault="000B0AF6" w:rsidP="00F161D9">
      <w:pPr>
        <w:keepNext/>
        <w:tabs>
          <w:tab w:val="left" w:pos="709"/>
        </w:tabs>
        <w:spacing w:line="360" w:lineRule="auto"/>
        <w:jc w:val="center"/>
        <w:outlineLvl w:val="6"/>
        <w:rPr>
          <w:b/>
          <w:bCs/>
          <w:sz w:val="28"/>
          <w:szCs w:val="28"/>
        </w:rPr>
      </w:pPr>
      <w:r w:rsidRPr="006552AC">
        <w:rPr>
          <w:b/>
          <w:bCs/>
          <w:sz w:val="28"/>
          <w:szCs w:val="28"/>
        </w:rPr>
        <w:t>TRƯỜNG ĐẠI HỌC CÔNG NGHỆ GTVT</w:t>
      </w:r>
    </w:p>
    <w:p w:rsidR="000B0AF6" w:rsidRPr="006552AC" w:rsidRDefault="000B0AF6" w:rsidP="00DE5F0E">
      <w:pPr>
        <w:spacing w:before="60" w:after="60" w:line="360" w:lineRule="auto"/>
        <w:ind w:right="-6" w:firstLine="539"/>
        <w:jc w:val="both"/>
        <w:rPr>
          <w:sz w:val="28"/>
          <w:szCs w:val="28"/>
        </w:rPr>
      </w:pPr>
      <w:r w:rsidRPr="006552AC">
        <w:rPr>
          <w:sz w:val="28"/>
          <w:szCs w:val="28"/>
        </w:rPr>
        <w:t xml:space="preserve">Căn cứ Quy chế Tổ chức và hoạt động của trường Đại học Công nghệ Giao thông vận tải ban hành kèm theo Quyết định số 10/QĐ-HĐT ngày </w:t>
      </w:r>
      <w:r w:rsidR="00012DDD" w:rsidRPr="006552AC">
        <w:rPr>
          <w:sz w:val="28"/>
          <w:szCs w:val="28"/>
        </w:rPr>
        <w:t>16 tháng 10 năm 2021</w:t>
      </w:r>
      <w:r w:rsidRPr="006552AC">
        <w:rPr>
          <w:sz w:val="28"/>
          <w:szCs w:val="28"/>
        </w:rPr>
        <w:t xml:space="preserve"> của Hội đồng trường Trường Đại học Công nghệ Giao thông vận tải;</w:t>
      </w:r>
    </w:p>
    <w:p w:rsidR="000B0AF6" w:rsidRPr="006552AC" w:rsidRDefault="000B0AF6" w:rsidP="00DE5F0E">
      <w:pPr>
        <w:tabs>
          <w:tab w:val="left" w:pos="709"/>
        </w:tabs>
        <w:spacing w:before="60" w:after="60" w:line="360" w:lineRule="auto"/>
        <w:ind w:firstLine="539"/>
        <w:jc w:val="both"/>
        <w:rPr>
          <w:sz w:val="28"/>
          <w:szCs w:val="28"/>
        </w:rPr>
      </w:pPr>
      <w:r w:rsidRPr="006552AC">
        <w:rPr>
          <w:sz w:val="28"/>
          <w:szCs w:val="28"/>
        </w:rPr>
        <w:t xml:space="preserve">Căn cứ Thông tư số 08/2021/TT–BGDĐT ngày 18 tháng 3 năm 2021 của Bộ </w:t>
      </w:r>
      <w:r w:rsidRPr="006552AC">
        <w:rPr>
          <w:spacing w:val="-2"/>
          <w:sz w:val="28"/>
          <w:szCs w:val="28"/>
        </w:rPr>
        <w:t>trưởng Bộ Giáo dục và Đào tạo về việc ban hành Quy chế đào tạo trình độ đại học;</w:t>
      </w:r>
    </w:p>
    <w:p w:rsidR="000B0AF6" w:rsidRPr="006552AC" w:rsidRDefault="000B0AF6" w:rsidP="00DE5F0E">
      <w:pPr>
        <w:tabs>
          <w:tab w:val="left" w:pos="709"/>
        </w:tabs>
        <w:spacing w:before="60" w:after="60" w:line="360" w:lineRule="auto"/>
        <w:ind w:firstLine="539"/>
        <w:jc w:val="both"/>
        <w:rPr>
          <w:sz w:val="28"/>
          <w:szCs w:val="28"/>
        </w:rPr>
      </w:pPr>
      <w:r w:rsidRPr="006552AC">
        <w:rPr>
          <w:sz w:val="28"/>
          <w:szCs w:val="28"/>
        </w:rPr>
        <w:t>Xét đề nghị của Trưởng phòng Đào tạo,</w:t>
      </w:r>
    </w:p>
    <w:p w:rsidR="000B0AF6" w:rsidRPr="006552AC" w:rsidRDefault="000B0AF6" w:rsidP="00F161D9">
      <w:pPr>
        <w:keepNext/>
        <w:tabs>
          <w:tab w:val="left" w:pos="709"/>
        </w:tabs>
        <w:spacing w:before="280" w:after="120" w:line="360" w:lineRule="auto"/>
        <w:jc w:val="center"/>
        <w:outlineLvl w:val="3"/>
        <w:rPr>
          <w:b/>
          <w:sz w:val="28"/>
          <w:szCs w:val="28"/>
        </w:rPr>
      </w:pPr>
      <w:r w:rsidRPr="006552AC">
        <w:rPr>
          <w:b/>
          <w:sz w:val="28"/>
          <w:szCs w:val="28"/>
        </w:rPr>
        <w:t>QUYẾT ĐỊNH:</w:t>
      </w:r>
    </w:p>
    <w:p w:rsidR="000B0AF6" w:rsidRPr="006552AC" w:rsidRDefault="000B0AF6" w:rsidP="00DE5F0E">
      <w:pPr>
        <w:tabs>
          <w:tab w:val="left" w:pos="709"/>
        </w:tabs>
        <w:spacing w:before="60" w:after="60" w:line="360" w:lineRule="auto"/>
        <w:ind w:firstLine="539"/>
        <w:jc w:val="both"/>
        <w:rPr>
          <w:sz w:val="28"/>
          <w:szCs w:val="28"/>
        </w:rPr>
      </w:pPr>
      <w:r w:rsidRPr="006552AC">
        <w:rPr>
          <w:b/>
          <w:iCs/>
          <w:sz w:val="28"/>
          <w:szCs w:val="28"/>
        </w:rPr>
        <w:t>Điều 1.</w:t>
      </w:r>
      <w:r w:rsidRPr="006552AC">
        <w:rPr>
          <w:sz w:val="28"/>
          <w:szCs w:val="28"/>
        </w:rPr>
        <w:t xml:space="preserve"> Ban hành Quy chế đào tạo </w:t>
      </w:r>
      <w:r w:rsidR="00695F37" w:rsidRPr="006552AC">
        <w:rPr>
          <w:sz w:val="28"/>
          <w:szCs w:val="28"/>
        </w:rPr>
        <w:t xml:space="preserve">trình độ </w:t>
      </w:r>
      <w:r w:rsidRPr="006552AC">
        <w:rPr>
          <w:sz w:val="28"/>
          <w:szCs w:val="28"/>
        </w:rPr>
        <w:t>đại học theo hệ thống tín chỉ của Trường Đại học Công nghệ Giao thông vận tải (</w:t>
      </w:r>
      <w:r w:rsidRPr="006552AC">
        <w:rPr>
          <w:i/>
          <w:sz w:val="28"/>
          <w:szCs w:val="28"/>
        </w:rPr>
        <w:t>có văn bản kèm theo</w:t>
      </w:r>
      <w:r w:rsidRPr="006552AC">
        <w:rPr>
          <w:sz w:val="28"/>
          <w:szCs w:val="28"/>
        </w:rPr>
        <w:t>).</w:t>
      </w:r>
    </w:p>
    <w:p w:rsidR="00695F37" w:rsidRPr="006552AC" w:rsidRDefault="000B0AF6" w:rsidP="00DE5F0E">
      <w:pPr>
        <w:tabs>
          <w:tab w:val="left" w:pos="709"/>
          <w:tab w:val="left" w:pos="993"/>
        </w:tabs>
        <w:spacing w:before="60" w:after="60" w:line="360" w:lineRule="auto"/>
        <w:ind w:right="-6" w:firstLine="539"/>
        <w:jc w:val="both"/>
        <w:rPr>
          <w:iCs/>
          <w:sz w:val="28"/>
          <w:szCs w:val="28"/>
        </w:rPr>
      </w:pPr>
      <w:r w:rsidRPr="006552AC">
        <w:rPr>
          <w:b/>
          <w:iCs/>
          <w:sz w:val="28"/>
          <w:szCs w:val="28"/>
        </w:rPr>
        <w:t xml:space="preserve">Điều 2. </w:t>
      </w:r>
      <w:r w:rsidRPr="006552AC">
        <w:rPr>
          <w:iCs/>
          <w:sz w:val="28"/>
          <w:szCs w:val="28"/>
        </w:rPr>
        <w:t>Quyết định này có hiệu lực kể từ ngày ký</w:t>
      </w:r>
      <w:r w:rsidR="00695F37" w:rsidRPr="006552AC">
        <w:rPr>
          <w:iCs/>
          <w:sz w:val="28"/>
          <w:szCs w:val="28"/>
        </w:rPr>
        <w:t>.</w:t>
      </w:r>
    </w:p>
    <w:p w:rsidR="000B0AF6" w:rsidRPr="006552AC" w:rsidRDefault="000B0AF6" w:rsidP="00DE5F0E">
      <w:pPr>
        <w:tabs>
          <w:tab w:val="left" w:pos="709"/>
          <w:tab w:val="left" w:pos="993"/>
        </w:tabs>
        <w:spacing w:before="60" w:after="60" w:line="360" w:lineRule="auto"/>
        <w:ind w:right="-6" w:firstLine="539"/>
        <w:jc w:val="both"/>
        <w:rPr>
          <w:spacing w:val="-4"/>
          <w:sz w:val="28"/>
          <w:szCs w:val="28"/>
        </w:rPr>
      </w:pPr>
      <w:r w:rsidRPr="006552AC">
        <w:rPr>
          <w:b/>
          <w:iCs/>
          <w:sz w:val="28"/>
          <w:szCs w:val="28"/>
        </w:rPr>
        <w:t>Điều 3.</w:t>
      </w:r>
      <w:r w:rsidRPr="006552AC">
        <w:rPr>
          <w:sz w:val="28"/>
          <w:szCs w:val="28"/>
        </w:rPr>
        <w:t xml:space="preserve"> </w:t>
      </w:r>
      <w:r w:rsidRPr="006552AC">
        <w:rPr>
          <w:spacing w:val="-4"/>
          <w:sz w:val="28"/>
          <w:szCs w:val="28"/>
        </w:rPr>
        <w:t>Giám đốc Phân hiệu, Giám đốc các cơ sở đào tạo, Giám đốc các trung tâm, Trưởng các phòng, Trưởng các khoa, Trưởng các bộ môn, giảng viên và sinh viên của Trường chịu trách nhiệm thi hành Quyết định này./.</w:t>
      </w:r>
    </w:p>
    <w:tbl>
      <w:tblPr>
        <w:tblW w:w="99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5"/>
        <w:gridCol w:w="5644"/>
      </w:tblGrid>
      <w:tr w:rsidR="006552AC" w:rsidRPr="006552AC" w:rsidTr="00065EA3">
        <w:tc>
          <w:tcPr>
            <w:tcW w:w="4275" w:type="dxa"/>
            <w:tcBorders>
              <w:top w:val="nil"/>
              <w:left w:val="nil"/>
              <w:bottom w:val="nil"/>
              <w:right w:val="nil"/>
            </w:tcBorders>
            <w:shd w:val="clear" w:color="auto" w:fill="auto"/>
          </w:tcPr>
          <w:p w:rsidR="000B0AF6" w:rsidRPr="006552AC" w:rsidRDefault="000B0AF6" w:rsidP="00F161D9">
            <w:pPr>
              <w:tabs>
                <w:tab w:val="left" w:pos="540"/>
                <w:tab w:val="left" w:pos="709"/>
              </w:tabs>
              <w:ind w:left="420"/>
              <w:rPr>
                <w:i/>
                <w:iCs/>
                <w:sz w:val="24"/>
                <w:szCs w:val="24"/>
              </w:rPr>
            </w:pPr>
            <w:r w:rsidRPr="006552AC">
              <w:rPr>
                <w:b/>
                <w:i/>
                <w:sz w:val="24"/>
                <w:szCs w:val="24"/>
                <w:lang w:val="pt-BR"/>
              </w:rPr>
              <w:t>Nơi nhận</w:t>
            </w:r>
            <w:r w:rsidRPr="006552AC">
              <w:rPr>
                <w:b/>
                <w:sz w:val="24"/>
                <w:szCs w:val="24"/>
                <w:lang w:val="pt-BR"/>
              </w:rPr>
              <w:t>:</w:t>
            </w:r>
            <w:r w:rsidRPr="006552AC">
              <w:rPr>
                <w:iCs/>
                <w:sz w:val="24"/>
                <w:szCs w:val="24"/>
              </w:rPr>
              <w:t xml:space="preserve"> </w:t>
            </w:r>
          </w:p>
          <w:p w:rsidR="000B0AF6" w:rsidRPr="006552AC" w:rsidRDefault="000B0AF6" w:rsidP="000D7EEF">
            <w:pPr>
              <w:widowControl/>
              <w:numPr>
                <w:ilvl w:val="0"/>
                <w:numId w:val="1"/>
              </w:numPr>
              <w:tabs>
                <w:tab w:val="left" w:pos="540"/>
                <w:tab w:val="left" w:pos="709"/>
              </w:tabs>
              <w:autoSpaceDE/>
              <w:autoSpaceDN/>
              <w:ind w:hanging="60"/>
              <w:rPr>
                <w:i/>
                <w:iCs/>
                <w:sz w:val="24"/>
                <w:szCs w:val="24"/>
              </w:rPr>
            </w:pPr>
            <w:r w:rsidRPr="006552AC">
              <w:rPr>
                <w:iCs/>
                <w:sz w:val="24"/>
                <w:szCs w:val="24"/>
              </w:rPr>
              <w:t>Như</w:t>
            </w:r>
            <w:r w:rsidRPr="006552AC">
              <w:rPr>
                <w:iCs/>
                <w:sz w:val="24"/>
                <w:szCs w:val="24"/>
              </w:rPr>
              <w:softHyphen/>
            </w:r>
            <w:r w:rsidRPr="006552AC">
              <w:rPr>
                <w:iCs/>
                <w:sz w:val="24"/>
                <w:szCs w:val="24"/>
              </w:rPr>
              <w:softHyphen/>
            </w:r>
            <w:r w:rsidRPr="006552AC">
              <w:rPr>
                <w:iCs/>
                <w:sz w:val="24"/>
                <w:szCs w:val="24"/>
              </w:rPr>
              <w:softHyphen/>
              <w:t xml:space="preserve">  Điều 3;</w:t>
            </w:r>
          </w:p>
          <w:p w:rsidR="000B0AF6" w:rsidRPr="006552AC" w:rsidRDefault="000B0AF6" w:rsidP="000D7EEF">
            <w:pPr>
              <w:widowControl/>
              <w:numPr>
                <w:ilvl w:val="0"/>
                <w:numId w:val="1"/>
              </w:numPr>
              <w:tabs>
                <w:tab w:val="left" w:pos="540"/>
                <w:tab w:val="left" w:pos="709"/>
              </w:tabs>
              <w:autoSpaceDE/>
              <w:autoSpaceDN/>
              <w:ind w:hanging="60"/>
              <w:rPr>
                <w:i/>
                <w:iCs/>
                <w:sz w:val="24"/>
                <w:szCs w:val="24"/>
              </w:rPr>
            </w:pPr>
            <w:r w:rsidRPr="006552AC">
              <w:rPr>
                <w:iCs/>
                <w:sz w:val="24"/>
                <w:szCs w:val="24"/>
              </w:rPr>
              <w:t>Hội đồng Trường;</w:t>
            </w:r>
          </w:p>
          <w:p w:rsidR="000B0AF6" w:rsidRPr="006552AC" w:rsidRDefault="000B0AF6" w:rsidP="000D7EEF">
            <w:pPr>
              <w:widowControl/>
              <w:numPr>
                <w:ilvl w:val="0"/>
                <w:numId w:val="1"/>
              </w:numPr>
              <w:tabs>
                <w:tab w:val="left" w:pos="540"/>
                <w:tab w:val="left" w:pos="709"/>
              </w:tabs>
              <w:autoSpaceDE/>
              <w:autoSpaceDN/>
              <w:ind w:hanging="60"/>
              <w:rPr>
                <w:i/>
                <w:iCs/>
                <w:sz w:val="24"/>
                <w:szCs w:val="24"/>
              </w:rPr>
            </w:pPr>
            <w:r w:rsidRPr="006552AC">
              <w:rPr>
                <w:iCs/>
                <w:sz w:val="24"/>
                <w:szCs w:val="24"/>
              </w:rPr>
              <w:lastRenderedPageBreak/>
              <w:t>Ban Giám hiệu;</w:t>
            </w:r>
          </w:p>
          <w:p w:rsidR="000B0AF6" w:rsidRPr="006552AC" w:rsidRDefault="000B0AF6" w:rsidP="000D7EEF">
            <w:pPr>
              <w:widowControl/>
              <w:numPr>
                <w:ilvl w:val="0"/>
                <w:numId w:val="1"/>
              </w:numPr>
              <w:tabs>
                <w:tab w:val="left" w:pos="540"/>
                <w:tab w:val="left" w:pos="709"/>
              </w:tabs>
              <w:autoSpaceDE/>
              <w:autoSpaceDN/>
              <w:ind w:hanging="60"/>
              <w:rPr>
                <w:i/>
                <w:iCs/>
                <w:sz w:val="24"/>
                <w:szCs w:val="24"/>
              </w:rPr>
            </w:pPr>
            <w:r w:rsidRPr="006552AC">
              <w:rPr>
                <w:iCs/>
                <w:sz w:val="24"/>
                <w:szCs w:val="24"/>
              </w:rPr>
              <w:t>L</w:t>
            </w:r>
            <w:r w:rsidRPr="006552AC">
              <w:rPr>
                <w:iCs/>
                <w:sz w:val="24"/>
                <w:szCs w:val="24"/>
              </w:rPr>
              <w:softHyphen/>
            </w:r>
            <w:r w:rsidRPr="006552AC">
              <w:rPr>
                <w:iCs/>
                <w:sz w:val="24"/>
                <w:szCs w:val="24"/>
              </w:rPr>
              <w:softHyphen/>
            </w:r>
            <w:r w:rsidRPr="006552AC">
              <w:rPr>
                <w:iCs/>
                <w:sz w:val="24"/>
                <w:szCs w:val="24"/>
              </w:rPr>
              <w:softHyphen/>
              <w:t>ưu ĐT, VT.</w:t>
            </w:r>
          </w:p>
          <w:p w:rsidR="000B0AF6" w:rsidRPr="006552AC" w:rsidRDefault="000B0AF6" w:rsidP="00F161D9">
            <w:pPr>
              <w:tabs>
                <w:tab w:val="left" w:pos="709"/>
              </w:tabs>
              <w:jc w:val="both"/>
              <w:rPr>
                <w:sz w:val="28"/>
                <w:szCs w:val="28"/>
                <w:lang w:val="fr-FR"/>
              </w:rPr>
            </w:pPr>
          </w:p>
        </w:tc>
        <w:tc>
          <w:tcPr>
            <w:tcW w:w="5644" w:type="dxa"/>
            <w:tcBorders>
              <w:top w:val="nil"/>
              <w:left w:val="nil"/>
              <w:bottom w:val="nil"/>
              <w:right w:val="nil"/>
            </w:tcBorders>
            <w:shd w:val="clear" w:color="auto" w:fill="auto"/>
          </w:tcPr>
          <w:p w:rsidR="000B0AF6" w:rsidRPr="006552AC" w:rsidRDefault="00D81B0F" w:rsidP="00F161D9">
            <w:pPr>
              <w:tabs>
                <w:tab w:val="left" w:pos="709"/>
              </w:tabs>
              <w:spacing w:before="120"/>
              <w:jc w:val="center"/>
              <w:rPr>
                <w:b/>
                <w:bCs/>
                <w:sz w:val="28"/>
                <w:szCs w:val="28"/>
                <w:lang w:val="pt-BR"/>
              </w:rPr>
            </w:pPr>
            <w:r w:rsidRPr="006552AC">
              <w:rPr>
                <w:b/>
                <w:bCs/>
                <w:sz w:val="28"/>
                <w:szCs w:val="28"/>
                <w:lang w:val="pt-BR"/>
              </w:rPr>
              <w:lastRenderedPageBreak/>
              <w:t xml:space="preserve">KT. </w:t>
            </w:r>
            <w:r w:rsidR="000B0AF6" w:rsidRPr="006552AC">
              <w:rPr>
                <w:b/>
                <w:bCs/>
                <w:sz w:val="28"/>
                <w:szCs w:val="28"/>
                <w:lang w:val="pt-BR"/>
              </w:rPr>
              <w:t>HIỆU TR</w:t>
            </w:r>
            <w:r w:rsidR="000B0AF6" w:rsidRPr="006552AC">
              <w:rPr>
                <w:b/>
                <w:bCs/>
                <w:sz w:val="28"/>
                <w:szCs w:val="28"/>
                <w:lang w:val="pt-BR"/>
              </w:rPr>
              <w:softHyphen/>
            </w:r>
            <w:r w:rsidR="000B0AF6" w:rsidRPr="006552AC">
              <w:rPr>
                <w:b/>
                <w:bCs/>
                <w:sz w:val="28"/>
                <w:szCs w:val="28"/>
                <w:lang w:val="pt-BR"/>
              </w:rPr>
              <w:softHyphen/>
              <w:t>ƯỞNG</w:t>
            </w:r>
          </w:p>
          <w:p w:rsidR="000B0AF6" w:rsidRPr="006552AC" w:rsidRDefault="00D81B0F" w:rsidP="00F161D9">
            <w:pPr>
              <w:tabs>
                <w:tab w:val="left" w:pos="709"/>
              </w:tabs>
              <w:jc w:val="center"/>
              <w:rPr>
                <w:b/>
                <w:bCs/>
                <w:sz w:val="28"/>
                <w:szCs w:val="28"/>
                <w:lang w:val="pt-BR"/>
              </w:rPr>
            </w:pPr>
            <w:r w:rsidRPr="006552AC">
              <w:rPr>
                <w:b/>
                <w:bCs/>
                <w:sz w:val="28"/>
                <w:szCs w:val="28"/>
                <w:lang w:val="pt-BR"/>
              </w:rPr>
              <w:t>PHÓ HIỆU TRƯỞNG</w:t>
            </w:r>
          </w:p>
          <w:p w:rsidR="000B0AF6" w:rsidRPr="006552AC" w:rsidRDefault="000B0AF6" w:rsidP="00F161D9">
            <w:pPr>
              <w:tabs>
                <w:tab w:val="left" w:pos="709"/>
              </w:tabs>
              <w:jc w:val="center"/>
              <w:rPr>
                <w:b/>
                <w:bCs/>
                <w:sz w:val="28"/>
                <w:szCs w:val="28"/>
                <w:lang w:val="pt-BR"/>
              </w:rPr>
            </w:pPr>
          </w:p>
          <w:p w:rsidR="000B0AF6" w:rsidRPr="006552AC" w:rsidRDefault="000B0AF6" w:rsidP="00F161D9">
            <w:pPr>
              <w:tabs>
                <w:tab w:val="left" w:pos="709"/>
              </w:tabs>
              <w:jc w:val="center"/>
              <w:rPr>
                <w:b/>
                <w:bCs/>
                <w:sz w:val="28"/>
                <w:szCs w:val="28"/>
                <w:lang w:val="pt-BR"/>
              </w:rPr>
            </w:pPr>
          </w:p>
          <w:p w:rsidR="000B0AF6" w:rsidRPr="006552AC" w:rsidRDefault="000B0AF6" w:rsidP="00F161D9">
            <w:pPr>
              <w:tabs>
                <w:tab w:val="left" w:pos="709"/>
              </w:tabs>
              <w:jc w:val="center"/>
              <w:rPr>
                <w:b/>
                <w:bCs/>
                <w:sz w:val="28"/>
                <w:szCs w:val="28"/>
                <w:lang w:val="pt-BR"/>
              </w:rPr>
            </w:pPr>
          </w:p>
          <w:p w:rsidR="000B0AF6" w:rsidRPr="006552AC" w:rsidRDefault="000B0AF6" w:rsidP="00F161D9">
            <w:pPr>
              <w:tabs>
                <w:tab w:val="left" w:pos="709"/>
              </w:tabs>
              <w:jc w:val="center"/>
              <w:rPr>
                <w:b/>
                <w:bCs/>
                <w:sz w:val="28"/>
                <w:szCs w:val="28"/>
                <w:lang w:val="pt-BR"/>
              </w:rPr>
            </w:pPr>
          </w:p>
          <w:p w:rsidR="000B0AF6" w:rsidRPr="006552AC" w:rsidRDefault="000B0AF6" w:rsidP="00F161D9">
            <w:pPr>
              <w:tabs>
                <w:tab w:val="left" w:pos="709"/>
              </w:tabs>
              <w:jc w:val="center"/>
              <w:rPr>
                <w:b/>
                <w:bCs/>
                <w:sz w:val="28"/>
                <w:szCs w:val="28"/>
                <w:lang w:val="pt-BR"/>
              </w:rPr>
            </w:pPr>
          </w:p>
          <w:p w:rsidR="000B0AF6" w:rsidRPr="006552AC" w:rsidRDefault="000B0AF6" w:rsidP="00D81B0F">
            <w:pPr>
              <w:tabs>
                <w:tab w:val="left" w:pos="709"/>
              </w:tabs>
              <w:spacing w:before="120"/>
              <w:jc w:val="center"/>
              <w:rPr>
                <w:sz w:val="28"/>
                <w:szCs w:val="28"/>
                <w:lang w:val="en-US"/>
              </w:rPr>
            </w:pPr>
            <w:r w:rsidRPr="006552AC">
              <w:rPr>
                <w:b/>
                <w:bCs/>
                <w:iCs/>
                <w:sz w:val="28"/>
                <w:szCs w:val="28"/>
              </w:rPr>
              <w:t xml:space="preserve">TS. Nguyễn </w:t>
            </w:r>
            <w:r w:rsidR="00D81B0F" w:rsidRPr="006552AC">
              <w:rPr>
                <w:b/>
                <w:bCs/>
                <w:iCs/>
                <w:sz w:val="28"/>
                <w:szCs w:val="28"/>
                <w:lang w:val="en-US"/>
              </w:rPr>
              <w:t>Văn Lâm</w:t>
            </w:r>
          </w:p>
        </w:tc>
      </w:tr>
    </w:tbl>
    <w:p w:rsidR="0043683B" w:rsidRPr="006552AC" w:rsidRDefault="0043683B" w:rsidP="00F161D9">
      <w:pPr>
        <w:pStyle w:val="tieude"/>
        <w:tabs>
          <w:tab w:val="left" w:pos="709"/>
        </w:tabs>
        <w:spacing w:before="0" w:after="0"/>
        <w:jc w:val="left"/>
        <w:sectPr w:rsidR="0043683B" w:rsidRPr="006552AC" w:rsidSect="00DE5F0E">
          <w:headerReference w:type="default" r:id="rId8"/>
          <w:footerReference w:type="default" r:id="rId9"/>
          <w:type w:val="continuous"/>
          <w:pgSz w:w="11907" w:h="16840" w:code="9"/>
          <w:pgMar w:top="1134" w:right="1134" w:bottom="993" w:left="1701" w:header="284" w:footer="227" w:gutter="0"/>
          <w:cols w:space="720"/>
          <w:docGrid w:linePitch="326"/>
        </w:sect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5670"/>
      </w:tblGrid>
      <w:tr w:rsidR="006552AC" w:rsidRPr="006552AC" w:rsidTr="00065EA3">
        <w:tc>
          <w:tcPr>
            <w:tcW w:w="4821" w:type="dxa"/>
            <w:tcBorders>
              <w:top w:val="nil"/>
              <w:left w:val="nil"/>
              <w:bottom w:val="nil"/>
              <w:right w:val="nil"/>
            </w:tcBorders>
            <w:shd w:val="clear" w:color="auto" w:fill="auto"/>
          </w:tcPr>
          <w:p w:rsidR="000B0AF6" w:rsidRPr="006552AC" w:rsidRDefault="000B0AF6" w:rsidP="00F161D9">
            <w:pPr>
              <w:tabs>
                <w:tab w:val="left" w:pos="709"/>
              </w:tabs>
              <w:jc w:val="center"/>
              <w:rPr>
                <w:bCs/>
              </w:rPr>
            </w:pPr>
            <w:r w:rsidRPr="006552AC">
              <w:rPr>
                <w:bCs/>
              </w:rPr>
              <w:lastRenderedPageBreak/>
              <w:t>BỘ GIAO THÔNG VẬN TẢI</w:t>
            </w:r>
          </w:p>
          <w:p w:rsidR="000B0AF6" w:rsidRPr="006552AC" w:rsidRDefault="008D0A0F" w:rsidP="00F161D9">
            <w:pPr>
              <w:pStyle w:val="tieude"/>
              <w:tabs>
                <w:tab w:val="left" w:pos="709"/>
              </w:tabs>
              <w:spacing w:before="0" w:after="0"/>
              <w:rPr>
                <w:lang w:val="vi"/>
              </w:rPr>
            </w:pPr>
            <w:r w:rsidRPr="006552AC">
              <w:rPr>
                <w:bCs/>
                <w:noProof/>
                <w:sz w:val="24"/>
                <w:szCs w:val="24"/>
              </w:rPr>
              <mc:AlternateContent>
                <mc:Choice Requires="wps">
                  <w:drawing>
                    <wp:anchor distT="0" distB="0" distL="114300" distR="114300" simplePos="0" relativeHeight="251665408" behindDoc="0" locked="0" layoutInCell="1" allowOverlap="1" wp14:anchorId="67263FC1" wp14:editId="4168B68C">
                      <wp:simplePos x="0" y="0"/>
                      <wp:positionH relativeFrom="column">
                        <wp:posOffset>796289</wp:posOffset>
                      </wp:positionH>
                      <wp:positionV relativeFrom="paragraph">
                        <wp:posOffset>205105</wp:posOffset>
                      </wp:positionV>
                      <wp:extent cx="13049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3049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C8B9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2.7pt,16.15pt" to="165.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" strokecolor="black [3213]"/>
                  </w:pict>
                </mc:Fallback>
              </mc:AlternateContent>
            </w:r>
            <w:r w:rsidR="000B0AF6" w:rsidRPr="006552AC">
              <w:rPr>
                <w:bCs/>
                <w:sz w:val="24"/>
                <w:szCs w:val="24"/>
                <w:lang w:val="vi"/>
              </w:rPr>
              <w:t>TR</w:t>
            </w:r>
            <w:r w:rsidR="000B0AF6" w:rsidRPr="006552AC">
              <w:rPr>
                <w:bCs/>
                <w:sz w:val="24"/>
                <w:szCs w:val="24"/>
                <w:lang w:val="vi"/>
              </w:rPr>
              <w:softHyphen/>
              <w:t>ƯỜNG ĐẠI HỌC CÔNG NGHỆ GTVT</w:t>
            </w:r>
          </w:p>
        </w:tc>
        <w:tc>
          <w:tcPr>
            <w:tcW w:w="5670" w:type="dxa"/>
            <w:tcBorders>
              <w:top w:val="nil"/>
              <w:left w:val="nil"/>
              <w:bottom w:val="nil"/>
              <w:right w:val="nil"/>
            </w:tcBorders>
            <w:shd w:val="clear" w:color="auto" w:fill="auto"/>
          </w:tcPr>
          <w:p w:rsidR="000B0AF6" w:rsidRPr="006552AC" w:rsidRDefault="000B0AF6" w:rsidP="00F161D9">
            <w:pPr>
              <w:tabs>
                <w:tab w:val="left" w:pos="709"/>
              </w:tabs>
              <w:jc w:val="center"/>
              <w:rPr>
                <w:b/>
                <w:bCs/>
              </w:rPr>
            </w:pPr>
            <w:r w:rsidRPr="006552AC">
              <w:rPr>
                <w:b/>
                <w:bCs/>
              </w:rPr>
              <w:t>CỘNG HOÀ XÃ HỘI CHỦ NGHĨA VIỆT NAM</w:t>
            </w:r>
          </w:p>
          <w:p w:rsidR="000B0AF6" w:rsidRPr="006552AC" w:rsidRDefault="000B0AF6" w:rsidP="00F161D9">
            <w:pPr>
              <w:pStyle w:val="tieude"/>
              <w:tabs>
                <w:tab w:val="left" w:pos="709"/>
              </w:tabs>
              <w:spacing w:before="0" w:after="0"/>
            </w:pPr>
            <w:r w:rsidRPr="006552AC">
              <w:rPr>
                <w:noProof/>
              </w:rPr>
              <mc:AlternateContent>
                <mc:Choice Requires="wps">
                  <w:drawing>
                    <wp:anchor distT="0" distB="0" distL="114300" distR="114300" simplePos="0" relativeHeight="251663360" behindDoc="0" locked="0" layoutInCell="1" allowOverlap="1" wp14:anchorId="692FF4DE" wp14:editId="6FD1EAF2">
                      <wp:simplePos x="0" y="0"/>
                      <wp:positionH relativeFrom="column">
                        <wp:posOffset>687705</wp:posOffset>
                      </wp:positionH>
                      <wp:positionV relativeFrom="paragraph">
                        <wp:posOffset>208280</wp:posOffset>
                      </wp:positionV>
                      <wp:extent cx="2092960" cy="0"/>
                      <wp:effectExtent l="8890" t="12700" r="12700" b="63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2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58C9DE"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15pt,16.4pt" to="218.9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GHQ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"/>
                  </w:pict>
                </mc:Fallback>
              </mc:AlternateContent>
            </w:r>
            <w:r w:rsidRPr="006552AC">
              <w:rPr>
                <w:bCs/>
              </w:rPr>
              <w:t>Độc lập - Tự do - Hạnh phúc</w:t>
            </w:r>
          </w:p>
        </w:tc>
      </w:tr>
    </w:tbl>
    <w:p w:rsidR="000B0AF6" w:rsidRPr="006552AC" w:rsidRDefault="000B0AF6" w:rsidP="00F161D9">
      <w:pPr>
        <w:pStyle w:val="tieude"/>
        <w:tabs>
          <w:tab w:val="left" w:pos="709"/>
        </w:tabs>
      </w:pPr>
    </w:p>
    <w:p w:rsidR="000B0AF6" w:rsidRPr="006552AC" w:rsidRDefault="000B0AF6" w:rsidP="00F161D9">
      <w:pPr>
        <w:pStyle w:val="tieude"/>
        <w:tabs>
          <w:tab w:val="left" w:pos="709"/>
        </w:tabs>
        <w:rPr>
          <w:sz w:val="26"/>
          <w:szCs w:val="26"/>
        </w:rPr>
      </w:pPr>
      <w:r w:rsidRPr="006552AC">
        <w:rPr>
          <w:sz w:val="26"/>
          <w:szCs w:val="26"/>
        </w:rPr>
        <w:t xml:space="preserve">QUY CHẾ ĐÀO TẠO </w:t>
      </w:r>
      <w:r w:rsidR="00695F37" w:rsidRPr="006552AC">
        <w:rPr>
          <w:sz w:val="26"/>
          <w:szCs w:val="26"/>
        </w:rPr>
        <w:t xml:space="preserve">TRÌNH ĐỘ </w:t>
      </w:r>
      <w:r w:rsidRPr="006552AC">
        <w:rPr>
          <w:sz w:val="26"/>
          <w:szCs w:val="26"/>
        </w:rPr>
        <w:t xml:space="preserve">ĐẠI HỌC </w:t>
      </w:r>
    </w:p>
    <w:p w:rsidR="000B0AF6" w:rsidRPr="006552AC" w:rsidRDefault="000B0AF6" w:rsidP="00F161D9">
      <w:pPr>
        <w:pStyle w:val="tieude"/>
        <w:tabs>
          <w:tab w:val="left" w:pos="709"/>
        </w:tabs>
        <w:rPr>
          <w:sz w:val="26"/>
          <w:szCs w:val="26"/>
        </w:rPr>
      </w:pPr>
      <w:r w:rsidRPr="006552AC">
        <w:rPr>
          <w:sz w:val="26"/>
          <w:szCs w:val="26"/>
        </w:rPr>
        <w:t>THEO HỆ THỐNG TÍN CHỈ CỦA TRƯỜNG ĐẠI HỌC CÔNG NGHỆ GTVT</w:t>
      </w:r>
    </w:p>
    <w:p w:rsidR="000B0AF6" w:rsidRPr="006552AC" w:rsidRDefault="000B0AF6" w:rsidP="00F161D9">
      <w:pPr>
        <w:pStyle w:val="Tieude1"/>
        <w:tabs>
          <w:tab w:val="left" w:pos="709"/>
        </w:tabs>
        <w:rPr>
          <w:sz w:val="24"/>
          <w:szCs w:val="24"/>
        </w:rPr>
      </w:pPr>
      <w:r w:rsidRPr="006552AC">
        <w:rPr>
          <w:sz w:val="24"/>
          <w:szCs w:val="24"/>
        </w:rPr>
        <w:t xml:space="preserve"> (Kèm theo Quyết định số         /QĐ-ĐHCNGTVT  ngày    tháng   năm 2021</w:t>
      </w:r>
    </w:p>
    <w:p w:rsidR="000B0AF6" w:rsidRPr="006552AC" w:rsidRDefault="000B0AF6" w:rsidP="00F161D9">
      <w:pPr>
        <w:pStyle w:val="Tieude1"/>
        <w:tabs>
          <w:tab w:val="left" w:pos="709"/>
        </w:tabs>
        <w:rPr>
          <w:sz w:val="24"/>
          <w:szCs w:val="24"/>
        </w:rPr>
      </w:pPr>
      <w:r w:rsidRPr="006552AC">
        <w:rPr>
          <w:sz w:val="24"/>
          <w:szCs w:val="24"/>
        </w:rPr>
        <w:t>của Hiệu trưởng Trường Đại học Công nghệ GTVT)</w:t>
      </w:r>
    </w:p>
    <w:p w:rsidR="000B0AF6" w:rsidRPr="006552AC" w:rsidRDefault="000B0AF6" w:rsidP="00F161D9">
      <w:pPr>
        <w:pStyle w:val="Tieude1"/>
        <w:tabs>
          <w:tab w:val="left" w:pos="709"/>
        </w:tabs>
        <w:rPr>
          <w:szCs w:val="26"/>
        </w:rPr>
      </w:pPr>
      <w:r w:rsidRPr="006552AC">
        <w:rPr>
          <w:noProof/>
          <w:szCs w:val="26"/>
        </w:rPr>
        <mc:AlternateContent>
          <mc:Choice Requires="wps">
            <w:drawing>
              <wp:anchor distT="0" distB="0" distL="114300" distR="114300" simplePos="0" relativeHeight="251659264" behindDoc="0" locked="0" layoutInCell="1" allowOverlap="1" wp14:anchorId="632F413F" wp14:editId="26E6E721">
                <wp:simplePos x="0" y="0"/>
                <wp:positionH relativeFrom="column">
                  <wp:posOffset>2171700</wp:posOffset>
                </wp:positionH>
                <wp:positionV relativeFrom="paragraph">
                  <wp:posOffset>27305</wp:posOffset>
                </wp:positionV>
                <wp:extent cx="1752600" cy="0"/>
                <wp:effectExtent l="5080" t="9525" r="13970" b="952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0675A"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2.15pt" to="30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6w2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"/>
            </w:pict>
          </mc:Fallback>
        </mc:AlternateContent>
      </w:r>
    </w:p>
    <w:p w:rsidR="00957BA7" w:rsidRPr="006552AC" w:rsidRDefault="00581394" w:rsidP="00F161D9">
      <w:pPr>
        <w:spacing w:line="312" w:lineRule="auto"/>
        <w:jc w:val="center"/>
        <w:rPr>
          <w:b/>
          <w:sz w:val="28"/>
          <w:szCs w:val="28"/>
        </w:rPr>
      </w:pPr>
      <w:r w:rsidRPr="006552AC">
        <w:rPr>
          <w:b/>
          <w:sz w:val="28"/>
          <w:szCs w:val="28"/>
        </w:rPr>
        <w:t>Chương I</w:t>
      </w:r>
    </w:p>
    <w:p w:rsidR="00957BA7" w:rsidRPr="006552AC" w:rsidRDefault="00581394" w:rsidP="00F161D9">
      <w:pPr>
        <w:spacing w:line="312" w:lineRule="auto"/>
        <w:jc w:val="center"/>
        <w:rPr>
          <w:b/>
          <w:sz w:val="28"/>
          <w:szCs w:val="28"/>
        </w:rPr>
      </w:pPr>
      <w:r w:rsidRPr="006552AC">
        <w:rPr>
          <w:b/>
          <w:sz w:val="28"/>
          <w:szCs w:val="28"/>
        </w:rPr>
        <w:t>NHỮNG QUY ĐỊNH CHUNG</w:t>
      </w:r>
    </w:p>
    <w:p w:rsidR="00957BA7" w:rsidRPr="006552AC" w:rsidRDefault="00581394" w:rsidP="00DE5F0E">
      <w:pPr>
        <w:spacing w:before="60" w:after="60" w:line="360" w:lineRule="auto"/>
        <w:jc w:val="both"/>
        <w:rPr>
          <w:b/>
          <w:sz w:val="28"/>
          <w:szCs w:val="28"/>
        </w:rPr>
      </w:pPr>
      <w:r w:rsidRPr="006552AC">
        <w:rPr>
          <w:b/>
          <w:sz w:val="28"/>
          <w:szCs w:val="28"/>
        </w:rPr>
        <w:t>Điều 1. Phạm vi điều chỉnh và đối tượng áp dụng</w:t>
      </w:r>
    </w:p>
    <w:p w:rsidR="000B0AF6" w:rsidRPr="006552AC" w:rsidRDefault="000B0AF6" w:rsidP="00DE5F0E">
      <w:pPr>
        <w:spacing w:before="60" w:after="60" w:line="360" w:lineRule="auto"/>
        <w:ind w:firstLine="720"/>
        <w:jc w:val="both"/>
        <w:rPr>
          <w:sz w:val="28"/>
          <w:szCs w:val="28"/>
        </w:rPr>
      </w:pPr>
      <w:r w:rsidRPr="006552AC">
        <w:rPr>
          <w:sz w:val="28"/>
          <w:szCs w:val="28"/>
        </w:rPr>
        <w:t xml:space="preserve">1. Quy chế này quy định đào tạo </w:t>
      </w:r>
      <w:r w:rsidR="00695F37" w:rsidRPr="006552AC">
        <w:rPr>
          <w:sz w:val="28"/>
          <w:szCs w:val="28"/>
        </w:rPr>
        <w:t xml:space="preserve">trình độ </w:t>
      </w:r>
      <w:r w:rsidRPr="006552AC">
        <w:rPr>
          <w:sz w:val="28"/>
          <w:szCs w:val="28"/>
        </w:rPr>
        <w:t xml:space="preserve">đại học, đại học liên thông, đại học văn bằng hai hệ chính quy và hệ vừa làm vừa học theo hệ thống tín chỉ trong Trường Đại học Công nghệ </w:t>
      </w:r>
      <w:r w:rsidR="00CA6EE2" w:rsidRPr="006552AC">
        <w:rPr>
          <w:sz w:val="28"/>
          <w:szCs w:val="28"/>
        </w:rPr>
        <w:t>Giao thông vận tải</w:t>
      </w:r>
      <w:r w:rsidRPr="006552AC">
        <w:rPr>
          <w:sz w:val="28"/>
          <w:szCs w:val="28"/>
        </w:rPr>
        <w:t>, bao gồm: tổ chức đào tạo; kiểm tra và thi học phần; xét và công nhận tốt nghiệp.</w:t>
      </w:r>
    </w:p>
    <w:p w:rsidR="00695F37" w:rsidRPr="006552AC" w:rsidRDefault="00695F37" w:rsidP="00DE5F0E">
      <w:pPr>
        <w:spacing w:before="60" w:after="60" w:line="360" w:lineRule="auto"/>
        <w:ind w:firstLine="720"/>
        <w:jc w:val="both"/>
        <w:rPr>
          <w:sz w:val="28"/>
          <w:szCs w:val="28"/>
        </w:rPr>
      </w:pPr>
      <w:r w:rsidRPr="006552AC">
        <w:rPr>
          <w:sz w:val="28"/>
          <w:szCs w:val="28"/>
        </w:rPr>
        <w:t>2. Quy chế này áp dụng đối với sinh viên, học viên từ khoá 72 (tuyển sinh sau ngày Quy chế có hiệu lực).</w:t>
      </w:r>
    </w:p>
    <w:p w:rsidR="000B0AF6" w:rsidRPr="006552AC" w:rsidRDefault="008A3B73" w:rsidP="00DE5F0E">
      <w:pPr>
        <w:spacing w:before="60" w:after="60" w:line="360" w:lineRule="auto"/>
        <w:ind w:firstLine="720"/>
        <w:jc w:val="both"/>
        <w:rPr>
          <w:sz w:val="28"/>
          <w:szCs w:val="28"/>
        </w:rPr>
      </w:pPr>
      <w:r w:rsidRPr="006552AC">
        <w:rPr>
          <w:sz w:val="28"/>
          <w:szCs w:val="28"/>
        </w:rPr>
        <w:t>3</w:t>
      </w:r>
      <w:r w:rsidR="000B0AF6" w:rsidRPr="006552AC">
        <w:rPr>
          <w:sz w:val="28"/>
          <w:szCs w:val="28"/>
        </w:rPr>
        <w:t xml:space="preserve">. Trong quá trình thực hiện, ngoài việc tuân thủ các quy định tại Quy chế này, giảng viên, sinh viên và các đối tượng khác có liên quan phải tuân thủ các quy định tại Quy chế đào tạo Đại học ban hành kèm theo Thông tư số 08/2021/TT-BGDĐT ngày 18 tháng 3 năm 2021 của Bộ trưởng Bộ Giáo dục và Đào tạo. </w:t>
      </w:r>
    </w:p>
    <w:p w:rsidR="00957BA7" w:rsidRPr="006552AC" w:rsidRDefault="00581394" w:rsidP="00DE5F0E">
      <w:pPr>
        <w:spacing w:before="60" w:after="60" w:line="360" w:lineRule="auto"/>
        <w:jc w:val="both"/>
        <w:rPr>
          <w:b/>
          <w:sz w:val="28"/>
          <w:szCs w:val="28"/>
        </w:rPr>
      </w:pPr>
      <w:r w:rsidRPr="006552AC">
        <w:rPr>
          <w:b/>
          <w:sz w:val="28"/>
          <w:szCs w:val="28"/>
        </w:rPr>
        <w:t>Điều 2. Chương trình đào tạo và thời gian học tập</w:t>
      </w:r>
    </w:p>
    <w:p w:rsidR="006E2C2A" w:rsidRPr="006552AC" w:rsidRDefault="002F17A8" w:rsidP="00DE5F0E">
      <w:pPr>
        <w:spacing w:before="60" w:after="60" w:line="360" w:lineRule="auto"/>
        <w:ind w:firstLine="720"/>
        <w:jc w:val="both"/>
        <w:rPr>
          <w:sz w:val="28"/>
          <w:szCs w:val="28"/>
        </w:rPr>
      </w:pPr>
      <w:r w:rsidRPr="006552AC">
        <w:rPr>
          <w:sz w:val="28"/>
          <w:szCs w:val="28"/>
        </w:rPr>
        <w:t xml:space="preserve">1. </w:t>
      </w:r>
      <w:r w:rsidR="006E2C2A" w:rsidRPr="006552AC">
        <w:rPr>
          <w:sz w:val="28"/>
          <w:szCs w:val="28"/>
        </w:rPr>
        <w:t>Chương trình đào tạo được xây dựng theo đơn vị tín chỉ, cấu trúc từ các môn học hoặc học phần (sau đây gọi chung là học phần), trong đó phải có</w:t>
      </w:r>
      <w:r w:rsidR="00E554CB" w:rsidRPr="006552AC">
        <w:rPr>
          <w:sz w:val="28"/>
          <w:szCs w:val="28"/>
        </w:rPr>
        <w:t xml:space="preserve"> </w:t>
      </w:r>
      <w:r w:rsidR="006E2C2A" w:rsidRPr="006552AC">
        <w:rPr>
          <w:sz w:val="28"/>
          <w:szCs w:val="28"/>
        </w:rPr>
        <w:t>đủ các học phần bắt buộc và đáp ứng chuẩn chương trình đào tạo theo quy định hiện hành của Bộ Giáo dục và Đào tạo. Trong trường hợp đào tạo song ngành hoặc ngành chính - ngành phụ, chương trình đào tạo phải thể hiện rõ khối lượng học tập chung và riêng theo từng ngành.</w:t>
      </w:r>
    </w:p>
    <w:p w:rsidR="00DB7F79" w:rsidRPr="006552AC" w:rsidRDefault="005D2F59" w:rsidP="00DE5F0E">
      <w:pPr>
        <w:spacing w:before="60" w:after="60" w:line="360" w:lineRule="auto"/>
        <w:ind w:firstLine="720"/>
        <w:jc w:val="both"/>
        <w:rPr>
          <w:sz w:val="28"/>
          <w:szCs w:val="28"/>
        </w:rPr>
      </w:pPr>
      <w:r w:rsidRPr="006552AC">
        <w:rPr>
          <w:sz w:val="28"/>
          <w:szCs w:val="28"/>
        </w:rPr>
        <w:t xml:space="preserve">2. </w:t>
      </w:r>
      <w:r w:rsidR="00DB7F79" w:rsidRPr="006552AC">
        <w:rPr>
          <w:sz w:val="28"/>
          <w:szCs w:val="28"/>
        </w:rPr>
        <w:t xml:space="preserve">Nội dung, chuẩn đầu ra của chương trình đào tạo áp dụng chung </w:t>
      </w:r>
      <w:r w:rsidR="00DB7F79" w:rsidRPr="006552AC">
        <w:rPr>
          <w:sz w:val="28"/>
          <w:szCs w:val="28"/>
        </w:rPr>
        <w:lastRenderedPageBreak/>
        <w:t>đối với các hình thức, phương thức tổ chức đào tạo và đối tượng người học khác nhau. Đối với người đã tốt nghiệp trình độ khác hoặc ngành khác, khối lượng học tập thực tế được xác định trên cơ sở công nhận, hoặc chuyển đổi tín chỉ đã tích lũy và miễn trừ học phần trong chương trình đào tạo trước.</w:t>
      </w:r>
    </w:p>
    <w:p w:rsidR="00DB7F79" w:rsidRPr="006552AC" w:rsidRDefault="005D2F59" w:rsidP="00DE5F0E">
      <w:pPr>
        <w:spacing w:before="60" w:after="60" w:line="360" w:lineRule="auto"/>
        <w:ind w:firstLine="720"/>
        <w:jc w:val="both"/>
        <w:rPr>
          <w:sz w:val="28"/>
          <w:szCs w:val="28"/>
        </w:rPr>
      </w:pPr>
      <w:r w:rsidRPr="006552AC">
        <w:rPr>
          <w:sz w:val="28"/>
          <w:szCs w:val="28"/>
        </w:rPr>
        <w:t xml:space="preserve">3. </w:t>
      </w:r>
      <w:r w:rsidR="00DB7F79" w:rsidRPr="006552AC">
        <w:rPr>
          <w:sz w:val="28"/>
          <w:szCs w:val="28"/>
        </w:rPr>
        <w:t xml:space="preserve">Chương trình đào tạo được công khai đối với người học trước khi tuyển sinh và khi bắt đầu khóa học; những thay đổi, điều chỉnh liên quan đến chương trình đào tạo được thực hiện theo quy định hiện hành và công bố trước </w:t>
      </w:r>
      <w:r w:rsidR="000A634A">
        <w:rPr>
          <w:sz w:val="28"/>
          <w:szCs w:val="28"/>
          <w:lang w:val="en-US"/>
        </w:rPr>
        <w:t>khi thực hiện</w:t>
      </w:r>
      <w:r w:rsidR="00DB7F79" w:rsidRPr="006552AC">
        <w:rPr>
          <w:sz w:val="28"/>
          <w:szCs w:val="28"/>
        </w:rPr>
        <w:t>.</w:t>
      </w:r>
    </w:p>
    <w:p w:rsidR="000A634A" w:rsidRDefault="005D2F59" w:rsidP="00DE5F0E">
      <w:pPr>
        <w:spacing w:before="60" w:after="60" w:line="360" w:lineRule="auto"/>
        <w:ind w:firstLine="720"/>
        <w:jc w:val="both"/>
        <w:rPr>
          <w:sz w:val="28"/>
          <w:szCs w:val="28"/>
        </w:rPr>
      </w:pPr>
      <w:r w:rsidRPr="006552AC">
        <w:rPr>
          <w:sz w:val="28"/>
          <w:szCs w:val="28"/>
        </w:rPr>
        <w:t xml:space="preserve">4. </w:t>
      </w:r>
      <w:r w:rsidR="000A634A" w:rsidRPr="006552AC">
        <w:rPr>
          <w:sz w:val="28"/>
          <w:szCs w:val="28"/>
        </w:rPr>
        <w:t xml:space="preserve">Thời gian theo kế hoạch học tập </w:t>
      </w:r>
    </w:p>
    <w:p w:rsidR="00DB7F79" w:rsidRPr="006552AC" w:rsidRDefault="000A634A" w:rsidP="00DE5F0E">
      <w:pPr>
        <w:spacing w:before="60" w:after="60" w:line="360" w:lineRule="auto"/>
        <w:ind w:firstLine="720"/>
        <w:jc w:val="both"/>
        <w:rPr>
          <w:sz w:val="28"/>
          <w:szCs w:val="28"/>
        </w:rPr>
      </w:pPr>
      <w:r>
        <w:rPr>
          <w:sz w:val="28"/>
          <w:szCs w:val="28"/>
          <w:lang w:val="en-US"/>
        </w:rPr>
        <w:t>C</w:t>
      </w:r>
      <w:r w:rsidR="00DB7F79" w:rsidRPr="006552AC">
        <w:rPr>
          <w:sz w:val="28"/>
          <w:szCs w:val="28"/>
        </w:rPr>
        <w:t xml:space="preserve">hương trình đào tạo </w:t>
      </w:r>
      <w:r>
        <w:rPr>
          <w:sz w:val="28"/>
          <w:szCs w:val="28"/>
          <w:lang w:val="en-US"/>
        </w:rPr>
        <w:t>có</w:t>
      </w:r>
      <w:r w:rsidR="00DB7F79" w:rsidRPr="006552AC">
        <w:rPr>
          <w:sz w:val="28"/>
          <w:szCs w:val="28"/>
        </w:rPr>
        <w:t xml:space="preserve"> kế hoạch học tập chuẩn toàn khoá đối với </w:t>
      </w:r>
      <w:r w:rsidR="006668E6" w:rsidRPr="006552AC">
        <w:rPr>
          <w:sz w:val="28"/>
          <w:szCs w:val="28"/>
        </w:rPr>
        <w:t xml:space="preserve">các </w:t>
      </w:r>
      <w:r w:rsidR="00DB7F79" w:rsidRPr="006552AC">
        <w:rPr>
          <w:sz w:val="28"/>
          <w:szCs w:val="28"/>
        </w:rPr>
        <w:t xml:space="preserve">hình thức đào tạo </w:t>
      </w:r>
      <w:r w:rsidR="006668E6" w:rsidRPr="006552AC">
        <w:rPr>
          <w:sz w:val="28"/>
          <w:szCs w:val="28"/>
        </w:rPr>
        <w:t>như sau</w:t>
      </w:r>
      <w:r w:rsidR="00DB7F79" w:rsidRPr="006552AC">
        <w:rPr>
          <w:sz w:val="28"/>
          <w:szCs w:val="28"/>
        </w:rPr>
        <w:t xml:space="preserve"> </w:t>
      </w:r>
      <w:r w:rsidR="00F516E7" w:rsidRPr="006552AC">
        <w:rPr>
          <w:sz w:val="28"/>
          <w:szCs w:val="28"/>
        </w:rPr>
        <w:t>:</w:t>
      </w:r>
    </w:p>
    <w:p w:rsidR="00F516E7" w:rsidRPr="006552AC" w:rsidRDefault="00F516E7" w:rsidP="00DE5F0E">
      <w:pPr>
        <w:spacing w:before="60" w:after="60" w:line="360" w:lineRule="auto"/>
        <w:jc w:val="both"/>
        <w:rPr>
          <w:i/>
          <w:sz w:val="28"/>
          <w:szCs w:val="28"/>
        </w:rPr>
      </w:pPr>
      <w:r w:rsidRPr="006552AC">
        <w:rPr>
          <w:i/>
          <w:sz w:val="28"/>
          <w:szCs w:val="28"/>
        </w:rPr>
        <w:t>Đại học hệ chính quy:</w:t>
      </w:r>
    </w:p>
    <w:p w:rsidR="00F516E7" w:rsidRPr="006552AC" w:rsidRDefault="00F516E7" w:rsidP="00DE5F0E">
      <w:pPr>
        <w:spacing w:before="60" w:after="60" w:line="360" w:lineRule="auto"/>
        <w:jc w:val="both"/>
        <w:rPr>
          <w:sz w:val="28"/>
          <w:szCs w:val="28"/>
        </w:rPr>
      </w:pPr>
      <w:r w:rsidRPr="006552AC">
        <w:rPr>
          <w:sz w:val="28"/>
          <w:szCs w:val="28"/>
        </w:rPr>
        <w:t xml:space="preserve">+ </w:t>
      </w:r>
      <w:r w:rsidR="008A3B73" w:rsidRPr="006552AC">
        <w:rPr>
          <w:sz w:val="28"/>
          <w:szCs w:val="28"/>
        </w:rPr>
        <w:t>Chương trình đào tạo</w:t>
      </w:r>
      <w:r w:rsidRPr="006552AC">
        <w:rPr>
          <w:sz w:val="28"/>
          <w:szCs w:val="28"/>
        </w:rPr>
        <w:t xml:space="preserve"> cấp bằng </w:t>
      </w:r>
      <w:r w:rsidRPr="006552AC">
        <w:rPr>
          <w:b/>
          <w:sz w:val="28"/>
          <w:szCs w:val="28"/>
        </w:rPr>
        <w:t>kỹ sư</w:t>
      </w:r>
      <w:r w:rsidR="008A3B73" w:rsidRPr="006552AC">
        <w:rPr>
          <w:b/>
          <w:sz w:val="28"/>
          <w:szCs w:val="28"/>
        </w:rPr>
        <w:t xml:space="preserve"> (</w:t>
      </w:r>
      <w:r w:rsidR="008A3B73" w:rsidRPr="006552AC">
        <w:rPr>
          <w:sz w:val="28"/>
          <w:szCs w:val="28"/>
        </w:rPr>
        <w:t>151÷170 tín chỉ):</w:t>
      </w:r>
      <w:r w:rsidRPr="006552AC">
        <w:rPr>
          <w:sz w:val="28"/>
          <w:szCs w:val="28"/>
        </w:rPr>
        <w:t xml:space="preserve"> từ 4</w:t>
      </w:r>
      <w:r w:rsidR="008A3B73" w:rsidRPr="006552AC">
        <w:rPr>
          <w:sz w:val="28"/>
          <w:szCs w:val="28"/>
        </w:rPr>
        <w:t>,5 năm đến 05 năm.</w:t>
      </w:r>
    </w:p>
    <w:p w:rsidR="00F516E7" w:rsidRPr="006552AC" w:rsidRDefault="00F516E7" w:rsidP="00DE5F0E">
      <w:pPr>
        <w:spacing w:before="60" w:after="60" w:line="360" w:lineRule="auto"/>
        <w:jc w:val="both"/>
        <w:rPr>
          <w:sz w:val="28"/>
          <w:szCs w:val="28"/>
        </w:rPr>
      </w:pPr>
      <w:r w:rsidRPr="006552AC">
        <w:rPr>
          <w:sz w:val="28"/>
          <w:szCs w:val="28"/>
        </w:rPr>
        <w:t xml:space="preserve">+ </w:t>
      </w:r>
      <w:r w:rsidR="008A3B73" w:rsidRPr="006552AC">
        <w:rPr>
          <w:sz w:val="28"/>
          <w:szCs w:val="28"/>
        </w:rPr>
        <w:t xml:space="preserve">Chương trình đào tạo </w:t>
      </w:r>
      <w:r w:rsidRPr="006552AC">
        <w:rPr>
          <w:sz w:val="28"/>
          <w:szCs w:val="28"/>
        </w:rPr>
        <w:t xml:space="preserve">cấp bằng </w:t>
      </w:r>
      <w:r w:rsidRPr="006552AC">
        <w:rPr>
          <w:b/>
          <w:sz w:val="28"/>
          <w:szCs w:val="28"/>
        </w:rPr>
        <w:t>cử nhân</w:t>
      </w:r>
      <w:r w:rsidR="008A3B73" w:rsidRPr="006552AC">
        <w:rPr>
          <w:b/>
          <w:sz w:val="28"/>
          <w:szCs w:val="28"/>
        </w:rPr>
        <w:t xml:space="preserve"> (</w:t>
      </w:r>
      <w:r w:rsidR="008A3B73" w:rsidRPr="006552AC">
        <w:rPr>
          <w:sz w:val="28"/>
          <w:szCs w:val="28"/>
        </w:rPr>
        <w:t xml:space="preserve">125 ÷ 145 tín chỉ): </w:t>
      </w:r>
      <w:r w:rsidRPr="006552AC">
        <w:rPr>
          <w:sz w:val="28"/>
          <w:szCs w:val="28"/>
        </w:rPr>
        <w:t xml:space="preserve"> từ 3,5 năm đến 04 năm</w:t>
      </w:r>
      <w:r w:rsidR="008A3B73" w:rsidRPr="006552AC">
        <w:rPr>
          <w:sz w:val="28"/>
          <w:szCs w:val="28"/>
        </w:rPr>
        <w:t>.</w:t>
      </w:r>
    </w:p>
    <w:p w:rsidR="00F516E7" w:rsidRPr="006552AC" w:rsidRDefault="00F516E7" w:rsidP="00DE5F0E">
      <w:pPr>
        <w:spacing w:before="60" w:after="60" w:line="360" w:lineRule="auto"/>
        <w:jc w:val="both"/>
        <w:rPr>
          <w:sz w:val="28"/>
          <w:szCs w:val="28"/>
        </w:rPr>
      </w:pPr>
      <w:r w:rsidRPr="006552AC">
        <w:rPr>
          <w:i/>
          <w:sz w:val="28"/>
          <w:szCs w:val="28"/>
        </w:rPr>
        <w:t>Đại học liên thông:</w:t>
      </w:r>
      <w:r w:rsidRPr="006552AC">
        <w:rPr>
          <w:sz w:val="28"/>
          <w:szCs w:val="28"/>
        </w:rPr>
        <w:t xml:space="preserve"> </w:t>
      </w:r>
    </w:p>
    <w:p w:rsidR="00F516E7" w:rsidRPr="006552AC" w:rsidRDefault="00F516E7" w:rsidP="00DE5F0E">
      <w:pPr>
        <w:spacing w:before="60" w:after="60" w:line="360" w:lineRule="auto"/>
        <w:jc w:val="both"/>
        <w:rPr>
          <w:sz w:val="28"/>
          <w:szCs w:val="28"/>
        </w:rPr>
      </w:pPr>
      <w:r w:rsidRPr="006552AC">
        <w:rPr>
          <w:sz w:val="28"/>
          <w:szCs w:val="28"/>
        </w:rPr>
        <w:t xml:space="preserve">+ </w:t>
      </w:r>
      <w:r w:rsidR="00C6713F" w:rsidRPr="006552AC">
        <w:rPr>
          <w:sz w:val="28"/>
          <w:szCs w:val="28"/>
        </w:rPr>
        <w:t xml:space="preserve">Chương trình đào tạo cấp bằng </w:t>
      </w:r>
      <w:r w:rsidR="00C6713F" w:rsidRPr="006552AC">
        <w:rPr>
          <w:b/>
          <w:sz w:val="28"/>
          <w:szCs w:val="28"/>
        </w:rPr>
        <w:t>kỹ sư</w:t>
      </w:r>
      <w:r w:rsidR="006E2C2A" w:rsidRPr="006552AC">
        <w:rPr>
          <w:sz w:val="28"/>
          <w:szCs w:val="28"/>
        </w:rPr>
        <w:t>: 2</w:t>
      </w:r>
      <w:r w:rsidRPr="006552AC">
        <w:rPr>
          <w:sz w:val="28"/>
          <w:szCs w:val="28"/>
        </w:rPr>
        <w:t xml:space="preserve"> năm </w:t>
      </w:r>
    </w:p>
    <w:p w:rsidR="00F516E7" w:rsidRPr="006552AC" w:rsidRDefault="00F516E7" w:rsidP="00DE5F0E">
      <w:pPr>
        <w:spacing w:before="60" w:after="60" w:line="360" w:lineRule="auto"/>
        <w:jc w:val="both"/>
        <w:rPr>
          <w:sz w:val="28"/>
          <w:szCs w:val="28"/>
        </w:rPr>
      </w:pPr>
      <w:r w:rsidRPr="006552AC">
        <w:rPr>
          <w:sz w:val="28"/>
          <w:szCs w:val="28"/>
        </w:rPr>
        <w:t xml:space="preserve">+ </w:t>
      </w:r>
      <w:r w:rsidR="00C6713F" w:rsidRPr="006552AC">
        <w:rPr>
          <w:sz w:val="28"/>
          <w:szCs w:val="28"/>
        </w:rPr>
        <w:t xml:space="preserve">Chương trình đào tạo cấp bằng </w:t>
      </w:r>
      <w:r w:rsidR="00C6713F" w:rsidRPr="006552AC">
        <w:rPr>
          <w:b/>
          <w:sz w:val="28"/>
          <w:szCs w:val="28"/>
        </w:rPr>
        <w:t>cử nhân</w:t>
      </w:r>
      <w:r w:rsidRPr="006552AC">
        <w:rPr>
          <w:sz w:val="28"/>
          <w:szCs w:val="28"/>
        </w:rPr>
        <w:t xml:space="preserve">: </w:t>
      </w:r>
      <w:r w:rsidR="006E2C2A" w:rsidRPr="006552AC">
        <w:rPr>
          <w:sz w:val="28"/>
          <w:szCs w:val="28"/>
        </w:rPr>
        <w:t>1.5</w:t>
      </w:r>
      <w:r w:rsidRPr="006552AC">
        <w:rPr>
          <w:sz w:val="28"/>
          <w:szCs w:val="28"/>
        </w:rPr>
        <w:t xml:space="preserve"> năm</w:t>
      </w:r>
    </w:p>
    <w:p w:rsidR="009A2FE7" w:rsidRPr="006552AC" w:rsidRDefault="00F516E7" w:rsidP="00DE5F0E">
      <w:pPr>
        <w:spacing w:before="60" w:after="60" w:line="360" w:lineRule="auto"/>
        <w:jc w:val="both"/>
        <w:rPr>
          <w:sz w:val="28"/>
          <w:szCs w:val="28"/>
        </w:rPr>
      </w:pPr>
      <w:r w:rsidRPr="006552AC">
        <w:rPr>
          <w:i/>
          <w:sz w:val="28"/>
          <w:szCs w:val="28"/>
        </w:rPr>
        <w:t>Đại học văn bằng 2:</w:t>
      </w:r>
      <w:r w:rsidRPr="006552AC">
        <w:rPr>
          <w:sz w:val="28"/>
          <w:szCs w:val="28"/>
        </w:rPr>
        <w:t xml:space="preserve"> </w:t>
      </w:r>
    </w:p>
    <w:p w:rsidR="009A2FE7" w:rsidRPr="006552AC" w:rsidRDefault="009A2FE7" w:rsidP="00DE5F0E">
      <w:pPr>
        <w:spacing w:before="60" w:after="60" w:line="360" w:lineRule="auto"/>
        <w:jc w:val="both"/>
        <w:rPr>
          <w:sz w:val="28"/>
          <w:szCs w:val="28"/>
        </w:rPr>
      </w:pPr>
      <w:r w:rsidRPr="006552AC">
        <w:rPr>
          <w:sz w:val="28"/>
          <w:szCs w:val="28"/>
        </w:rPr>
        <w:t xml:space="preserve">+ Chương trình đào tạo cấp bằng </w:t>
      </w:r>
      <w:r w:rsidRPr="006552AC">
        <w:rPr>
          <w:b/>
          <w:sz w:val="28"/>
          <w:szCs w:val="28"/>
        </w:rPr>
        <w:t xml:space="preserve">kỹ sư </w:t>
      </w:r>
      <w:r w:rsidRPr="006552AC">
        <w:rPr>
          <w:sz w:val="28"/>
          <w:szCs w:val="28"/>
        </w:rPr>
        <w:t xml:space="preserve">(cùng khối ngành): </w:t>
      </w:r>
      <w:r w:rsidR="004377EF" w:rsidRPr="006552AC">
        <w:rPr>
          <w:sz w:val="28"/>
          <w:szCs w:val="28"/>
        </w:rPr>
        <w:t>02</w:t>
      </w:r>
      <w:r w:rsidRPr="006552AC">
        <w:rPr>
          <w:sz w:val="28"/>
          <w:szCs w:val="28"/>
        </w:rPr>
        <w:t xml:space="preserve"> năm </w:t>
      </w:r>
    </w:p>
    <w:p w:rsidR="009A2FE7" w:rsidRPr="006552AC" w:rsidRDefault="009A2FE7" w:rsidP="00DE5F0E">
      <w:pPr>
        <w:spacing w:before="60" w:after="60" w:line="360" w:lineRule="auto"/>
        <w:jc w:val="both"/>
        <w:rPr>
          <w:sz w:val="28"/>
          <w:szCs w:val="28"/>
        </w:rPr>
      </w:pPr>
      <w:r w:rsidRPr="006552AC">
        <w:rPr>
          <w:sz w:val="28"/>
          <w:szCs w:val="28"/>
        </w:rPr>
        <w:t xml:space="preserve">+ Chương trình đào tạo cấp bằng </w:t>
      </w:r>
      <w:r w:rsidRPr="006552AC">
        <w:rPr>
          <w:b/>
          <w:sz w:val="28"/>
          <w:szCs w:val="28"/>
        </w:rPr>
        <w:t xml:space="preserve">kỹ sư </w:t>
      </w:r>
      <w:r w:rsidRPr="006552AC">
        <w:rPr>
          <w:sz w:val="28"/>
          <w:szCs w:val="28"/>
        </w:rPr>
        <w:t xml:space="preserve">(khác khối ngành): </w:t>
      </w:r>
      <w:r w:rsidR="004377EF" w:rsidRPr="006552AC">
        <w:rPr>
          <w:sz w:val="28"/>
          <w:szCs w:val="28"/>
        </w:rPr>
        <w:t>03</w:t>
      </w:r>
      <w:r w:rsidRPr="006552AC">
        <w:rPr>
          <w:sz w:val="28"/>
          <w:szCs w:val="28"/>
        </w:rPr>
        <w:t xml:space="preserve"> năm</w:t>
      </w:r>
    </w:p>
    <w:p w:rsidR="00BB0CE5" w:rsidRPr="006552AC" w:rsidRDefault="00BB0CE5" w:rsidP="00DE5F0E">
      <w:pPr>
        <w:spacing w:before="60" w:after="60" w:line="360" w:lineRule="auto"/>
        <w:jc w:val="both"/>
        <w:rPr>
          <w:sz w:val="28"/>
          <w:szCs w:val="28"/>
        </w:rPr>
      </w:pPr>
      <w:r w:rsidRPr="006552AC">
        <w:rPr>
          <w:sz w:val="28"/>
          <w:szCs w:val="28"/>
        </w:rPr>
        <w:t xml:space="preserve">+ Chương trình đào tạo cấp bằng </w:t>
      </w:r>
      <w:r w:rsidRPr="006552AC">
        <w:rPr>
          <w:b/>
          <w:sz w:val="28"/>
          <w:szCs w:val="28"/>
        </w:rPr>
        <w:t xml:space="preserve">cử nhân </w:t>
      </w:r>
      <w:r w:rsidRPr="006552AC">
        <w:rPr>
          <w:sz w:val="28"/>
          <w:szCs w:val="28"/>
        </w:rPr>
        <w:t xml:space="preserve">(cùng khối ngành): </w:t>
      </w:r>
      <w:r w:rsidR="004377EF" w:rsidRPr="006552AC">
        <w:rPr>
          <w:sz w:val="28"/>
          <w:szCs w:val="28"/>
        </w:rPr>
        <w:t>02</w:t>
      </w:r>
      <w:r w:rsidRPr="006552AC">
        <w:rPr>
          <w:sz w:val="28"/>
          <w:szCs w:val="28"/>
        </w:rPr>
        <w:t xml:space="preserve"> năm </w:t>
      </w:r>
    </w:p>
    <w:p w:rsidR="00BB0CE5" w:rsidRPr="006552AC" w:rsidRDefault="00BB0CE5" w:rsidP="00DE5F0E">
      <w:pPr>
        <w:spacing w:before="60" w:after="60" w:line="360" w:lineRule="auto"/>
        <w:jc w:val="both"/>
        <w:rPr>
          <w:sz w:val="28"/>
          <w:szCs w:val="28"/>
        </w:rPr>
      </w:pPr>
      <w:r w:rsidRPr="006552AC">
        <w:rPr>
          <w:sz w:val="28"/>
          <w:szCs w:val="28"/>
        </w:rPr>
        <w:t xml:space="preserve">+ Chương trình đào tạo cấp bằng </w:t>
      </w:r>
      <w:r w:rsidRPr="006552AC">
        <w:rPr>
          <w:b/>
          <w:sz w:val="28"/>
          <w:szCs w:val="28"/>
        </w:rPr>
        <w:t xml:space="preserve">cử nhân </w:t>
      </w:r>
      <w:r w:rsidRPr="006552AC">
        <w:rPr>
          <w:sz w:val="28"/>
          <w:szCs w:val="28"/>
        </w:rPr>
        <w:t xml:space="preserve">(khác khối ngành): </w:t>
      </w:r>
      <w:r w:rsidR="004377EF" w:rsidRPr="006552AC">
        <w:rPr>
          <w:sz w:val="28"/>
          <w:szCs w:val="28"/>
        </w:rPr>
        <w:t>03</w:t>
      </w:r>
      <w:r w:rsidRPr="006552AC">
        <w:rPr>
          <w:sz w:val="28"/>
          <w:szCs w:val="28"/>
        </w:rPr>
        <w:t xml:space="preserve"> năm</w:t>
      </w:r>
    </w:p>
    <w:p w:rsidR="00DB7F79" w:rsidRPr="006552AC" w:rsidRDefault="00BB0CE5" w:rsidP="00DE5F0E">
      <w:pPr>
        <w:spacing w:before="60" w:after="60" w:line="360" w:lineRule="auto"/>
        <w:jc w:val="both"/>
        <w:rPr>
          <w:spacing w:val="-6"/>
          <w:sz w:val="28"/>
          <w:szCs w:val="28"/>
        </w:rPr>
      </w:pPr>
      <w:r w:rsidRPr="006552AC">
        <w:rPr>
          <w:i/>
          <w:sz w:val="28"/>
          <w:szCs w:val="28"/>
        </w:rPr>
        <w:t>Đại học vừa làm vừa học:</w:t>
      </w:r>
      <w:r w:rsidRPr="006552AC">
        <w:rPr>
          <w:sz w:val="28"/>
          <w:szCs w:val="28"/>
        </w:rPr>
        <w:t xml:space="preserve"> </w:t>
      </w:r>
      <w:r w:rsidR="00DB7F79" w:rsidRPr="006552AC">
        <w:rPr>
          <w:sz w:val="28"/>
          <w:szCs w:val="28"/>
        </w:rPr>
        <w:t xml:space="preserve">Thời gian theo kế hoạch học tập chuẩn toàn khoá dài </w:t>
      </w:r>
      <w:r w:rsidR="00DB7F79" w:rsidRPr="006552AC">
        <w:rPr>
          <w:spacing w:val="-6"/>
          <w:sz w:val="28"/>
          <w:szCs w:val="28"/>
        </w:rPr>
        <w:t xml:space="preserve">hơn tối thiểu 20% so với hình thức đào tạo chính quy của cùng </w:t>
      </w:r>
      <w:r w:rsidR="00DB7F79" w:rsidRPr="006552AC">
        <w:rPr>
          <w:spacing w:val="-6"/>
          <w:sz w:val="28"/>
          <w:szCs w:val="28"/>
        </w:rPr>
        <w:lastRenderedPageBreak/>
        <w:t>chương trình đào tạo.</w:t>
      </w:r>
    </w:p>
    <w:p w:rsidR="009D5420" w:rsidRPr="006552AC" w:rsidRDefault="00767019" w:rsidP="00DE5F0E">
      <w:pPr>
        <w:spacing w:before="60" w:after="60" w:line="360" w:lineRule="auto"/>
        <w:ind w:firstLine="720"/>
        <w:jc w:val="both"/>
        <w:rPr>
          <w:sz w:val="28"/>
          <w:szCs w:val="28"/>
        </w:rPr>
      </w:pPr>
      <w:r w:rsidRPr="006552AC">
        <w:rPr>
          <w:sz w:val="28"/>
          <w:szCs w:val="28"/>
        </w:rPr>
        <w:t>5</w:t>
      </w:r>
      <w:r w:rsidR="005D2F59" w:rsidRPr="006552AC">
        <w:rPr>
          <w:sz w:val="28"/>
          <w:szCs w:val="28"/>
        </w:rPr>
        <w:t xml:space="preserve">. </w:t>
      </w:r>
      <w:r w:rsidR="009D5420" w:rsidRPr="006552AC">
        <w:rPr>
          <w:sz w:val="28"/>
          <w:szCs w:val="28"/>
        </w:rPr>
        <w:t xml:space="preserve">Thời gian tối đa để sinh viên hoàn thành khoá học không vượt quá 02 lần thời gian theo kế hoạch học tập chuẩn toàn khoá đối với mỗi hình thức đào tạo. </w:t>
      </w:r>
    </w:p>
    <w:p w:rsidR="00957BA7" w:rsidRPr="006552AC" w:rsidRDefault="00581394" w:rsidP="00DE5F0E">
      <w:pPr>
        <w:spacing w:before="60" w:after="60" w:line="360" w:lineRule="auto"/>
        <w:jc w:val="both"/>
        <w:rPr>
          <w:b/>
          <w:sz w:val="28"/>
          <w:szCs w:val="28"/>
        </w:rPr>
      </w:pPr>
      <w:r w:rsidRPr="006552AC">
        <w:rPr>
          <w:b/>
          <w:sz w:val="28"/>
          <w:szCs w:val="28"/>
        </w:rPr>
        <w:t>Điều 3. Phương thức tổ chức đào tạo</w:t>
      </w:r>
    </w:p>
    <w:p w:rsidR="00957BA7" w:rsidRPr="006552AC" w:rsidRDefault="00767019" w:rsidP="00DE5F0E">
      <w:pPr>
        <w:spacing w:before="60" w:after="60" w:line="360" w:lineRule="auto"/>
        <w:ind w:firstLine="720"/>
        <w:jc w:val="both"/>
        <w:rPr>
          <w:sz w:val="28"/>
          <w:szCs w:val="28"/>
        </w:rPr>
      </w:pPr>
      <w:r w:rsidRPr="006552AC">
        <w:rPr>
          <w:sz w:val="28"/>
          <w:szCs w:val="28"/>
        </w:rPr>
        <w:t xml:space="preserve">1. </w:t>
      </w:r>
      <w:r w:rsidR="00BE0E65" w:rsidRPr="006552AC">
        <w:rPr>
          <w:sz w:val="28"/>
          <w:szCs w:val="28"/>
        </w:rPr>
        <w:t xml:space="preserve">Phương thức tổ chức đào tạo thực hiện theo tín chỉ, áp dụng </w:t>
      </w:r>
      <w:r w:rsidR="003B61FE" w:rsidRPr="006552AC">
        <w:rPr>
          <w:sz w:val="28"/>
          <w:szCs w:val="28"/>
        </w:rPr>
        <w:t xml:space="preserve">thống nhất </w:t>
      </w:r>
      <w:r w:rsidR="00BE0E65" w:rsidRPr="006552AC">
        <w:rPr>
          <w:sz w:val="28"/>
          <w:szCs w:val="28"/>
        </w:rPr>
        <w:t xml:space="preserve">đối với tất cả các </w:t>
      </w:r>
      <w:r w:rsidR="003B61FE" w:rsidRPr="006552AC">
        <w:rPr>
          <w:sz w:val="28"/>
          <w:szCs w:val="28"/>
        </w:rPr>
        <w:t xml:space="preserve">khoá và </w:t>
      </w:r>
      <w:r w:rsidR="00BE0E65" w:rsidRPr="006552AC">
        <w:rPr>
          <w:sz w:val="28"/>
          <w:szCs w:val="28"/>
        </w:rPr>
        <w:t xml:space="preserve">hình thức đào tạo của Trường. Lớp học được </w:t>
      </w:r>
      <w:r w:rsidR="00581394" w:rsidRPr="006552AC">
        <w:rPr>
          <w:sz w:val="28"/>
          <w:szCs w:val="28"/>
        </w:rPr>
        <w:t xml:space="preserve">tổ chức đào tạo </w:t>
      </w:r>
      <w:r w:rsidR="00BE0E65" w:rsidRPr="006552AC">
        <w:rPr>
          <w:sz w:val="28"/>
          <w:szCs w:val="28"/>
        </w:rPr>
        <w:t xml:space="preserve">theo từng </w:t>
      </w:r>
      <w:r w:rsidR="00581394" w:rsidRPr="006552AC">
        <w:rPr>
          <w:sz w:val="28"/>
          <w:szCs w:val="28"/>
        </w:rPr>
        <w:t xml:space="preserve">học phần, cho phép sinh viên tích lũy tín chỉ của từng học phần và thực hiện chương trình đào tạo theo kế hoạch học tập của cá nhân, phù hợp với kế hoạch giảng dạy của </w:t>
      </w:r>
      <w:r w:rsidR="00A74C10" w:rsidRPr="006552AC">
        <w:rPr>
          <w:sz w:val="28"/>
          <w:szCs w:val="28"/>
        </w:rPr>
        <w:t>Nhà trường</w:t>
      </w:r>
      <w:r w:rsidR="00581394" w:rsidRPr="006552AC">
        <w:rPr>
          <w:sz w:val="28"/>
          <w:szCs w:val="28"/>
        </w:rPr>
        <w:t>;</w:t>
      </w:r>
    </w:p>
    <w:p w:rsidR="00957BA7" w:rsidRPr="006552AC" w:rsidRDefault="00767019" w:rsidP="00DE5F0E">
      <w:pPr>
        <w:spacing w:before="60" w:after="60" w:line="360" w:lineRule="auto"/>
        <w:ind w:firstLine="720"/>
        <w:jc w:val="both"/>
        <w:rPr>
          <w:sz w:val="28"/>
          <w:szCs w:val="28"/>
        </w:rPr>
      </w:pPr>
      <w:r w:rsidRPr="006552AC">
        <w:rPr>
          <w:sz w:val="28"/>
          <w:szCs w:val="28"/>
        </w:rPr>
        <w:t xml:space="preserve">2. </w:t>
      </w:r>
      <w:r w:rsidR="00581394" w:rsidRPr="006552AC">
        <w:rPr>
          <w:sz w:val="28"/>
          <w:szCs w:val="28"/>
        </w:rPr>
        <w:t>Sinh viên không đạt một học phần bắt buộc sẽ phải học lại học phần đó hoặc học một học phần tương đương theo quy định trong chương trình đào tạo, hoặc học một học phần thay thế nếu học phần đó không còn được giảng dạy;</w:t>
      </w:r>
    </w:p>
    <w:p w:rsidR="00957BA7" w:rsidRPr="006552AC" w:rsidRDefault="00767019" w:rsidP="00DE5F0E">
      <w:pPr>
        <w:spacing w:before="60" w:after="60" w:line="360" w:lineRule="auto"/>
        <w:ind w:firstLine="720"/>
        <w:jc w:val="both"/>
        <w:rPr>
          <w:sz w:val="28"/>
          <w:szCs w:val="28"/>
        </w:rPr>
      </w:pPr>
      <w:r w:rsidRPr="006552AC">
        <w:rPr>
          <w:sz w:val="28"/>
          <w:szCs w:val="28"/>
        </w:rPr>
        <w:t xml:space="preserve">3. </w:t>
      </w:r>
      <w:r w:rsidR="00581394" w:rsidRPr="006552AC">
        <w:rPr>
          <w:sz w:val="28"/>
          <w:szCs w:val="28"/>
        </w:rPr>
        <w:t>Sinh viên không đạt một học phần tự chọn sẽ phải học lại học phần đó hoặc có thể chọn học một học phần tự chọn khác theo quy định trong chương trình đào tạo.</w:t>
      </w:r>
    </w:p>
    <w:p w:rsidR="00957BA7" w:rsidRPr="006552AC" w:rsidRDefault="00581394" w:rsidP="00DE5F0E">
      <w:pPr>
        <w:spacing w:before="60" w:after="60" w:line="360" w:lineRule="auto"/>
        <w:jc w:val="both"/>
        <w:rPr>
          <w:b/>
          <w:sz w:val="28"/>
          <w:szCs w:val="28"/>
        </w:rPr>
      </w:pPr>
      <w:r w:rsidRPr="006552AC">
        <w:rPr>
          <w:b/>
          <w:sz w:val="28"/>
          <w:szCs w:val="28"/>
        </w:rPr>
        <w:t>Điều 4. Hình thức đào tạo</w:t>
      </w:r>
    </w:p>
    <w:p w:rsidR="00957BA7" w:rsidRPr="006552AC" w:rsidRDefault="00581394" w:rsidP="00DE5F0E">
      <w:pPr>
        <w:pStyle w:val="oancuaDanhsach"/>
        <w:numPr>
          <w:ilvl w:val="0"/>
          <w:numId w:val="3"/>
        </w:numPr>
        <w:spacing w:before="60" w:after="60" w:line="360" w:lineRule="auto"/>
        <w:rPr>
          <w:sz w:val="28"/>
          <w:szCs w:val="28"/>
        </w:rPr>
      </w:pPr>
      <w:r w:rsidRPr="006552AC">
        <w:rPr>
          <w:sz w:val="28"/>
          <w:szCs w:val="28"/>
        </w:rPr>
        <w:t>Đào tạo chính quy:</w:t>
      </w:r>
    </w:p>
    <w:p w:rsidR="00957BA7" w:rsidRPr="006552AC" w:rsidRDefault="000F60A2" w:rsidP="00DE5F0E">
      <w:pPr>
        <w:spacing w:before="60" w:after="60" w:line="360" w:lineRule="auto"/>
        <w:ind w:firstLine="720"/>
        <w:jc w:val="both"/>
        <w:rPr>
          <w:sz w:val="28"/>
          <w:szCs w:val="28"/>
        </w:rPr>
      </w:pPr>
      <w:r w:rsidRPr="006552AC">
        <w:rPr>
          <w:sz w:val="28"/>
          <w:szCs w:val="28"/>
        </w:rPr>
        <w:t xml:space="preserve">a) </w:t>
      </w:r>
      <w:r w:rsidR="00581394" w:rsidRPr="006552AC">
        <w:rPr>
          <w:sz w:val="28"/>
          <w:szCs w:val="28"/>
        </w:rPr>
        <w:t xml:space="preserve">Các hoạt động giảng dạy được thực hiện tại </w:t>
      </w:r>
      <w:r w:rsidRPr="006552AC">
        <w:rPr>
          <w:sz w:val="28"/>
          <w:szCs w:val="28"/>
        </w:rPr>
        <w:t>Trường</w:t>
      </w:r>
      <w:r w:rsidR="00581394" w:rsidRPr="006552AC">
        <w:rPr>
          <w:sz w:val="28"/>
          <w:szCs w:val="28"/>
        </w:rPr>
        <w:t xml:space="preserve">, riêng những hoạt động thực hành, thực tập, trải nghiệm thực tế và giảng dạy trực tuyến có thể thực hiện ngoài </w:t>
      </w:r>
      <w:r w:rsidRPr="006552AC">
        <w:rPr>
          <w:sz w:val="28"/>
          <w:szCs w:val="28"/>
        </w:rPr>
        <w:t>Trường</w:t>
      </w:r>
      <w:r w:rsidR="00581394" w:rsidRPr="006552AC">
        <w:rPr>
          <w:sz w:val="28"/>
          <w:szCs w:val="28"/>
        </w:rPr>
        <w:t>;</w:t>
      </w:r>
    </w:p>
    <w:p w:rsidR="00A74C10" w:rsidRPr="006552AC" w:rsidRDefault="00A74C10" w:rsidP="00DE5F0E">
      <w:pPr>
        <w:spacing w:before="60" w:after="60" w:line="360" w:lineRule="auto"/>
        <w:ind w:firstLine="720"/>
        <w:jc w:val="both"/>
        <w:rPr>
          <w:sz w:val="28"/>
          <w:szCs w:val="28"/>
        </w:rPr>
      </w:pPr>
      <w:r w:rsidRPr="006552AC">
        <w:rPr>
          <w:sz w:val="28"/>
          <w:szCs w:val="28"/>
        </w:rPr>
        <w:t>b)</w:t>
      </w:r>
      <w:r w:rsidR="009B3E21" w:rsidRPr="006552AC">
        <w:rPr>
          <w:sz w:val="28"/>
          <w:szCs w:val="28"/>
        </w:rPr>
        <w:t xml:space="preserve"> </w:t>
      </w:r>
      <w:r w:rsidRPr="006552AC">
        <w:rPr>
          <w:sz w:val="28"/>
          <w:szCs w:val="28"/>
        </w:rPr>
        <w:t xml:space="preserve">Thời gian hoạt động giảng dạy </w:t>
      </w:r>
      <w:r w:rsidR="009B3E21" w:rsidRPr="006552AC">
        <w:rPr>
          <w:sz w:val="28"/>
          <w:szCs w:val="28"/>
        </w:rPr>
        <w:t>trong khoảng từ 06 giờ đến 20 giờ các ngày trong tuần (từ thứ Hai đến thứ Bảy)</w:t>
      </w:r>
      <w:r w:rsidRPr="006552AC">
        <w:rPr>
          <w:sz w:val="28"/>
          <w:szCs w:val="28"/>
        </w:rPr>
        <w:t>.</w:t>
      </w:r>
      <w:r w:rsidR="009B3E21" w:rsidRPr="006552AC">
        <w:rPr>
          <w:sz w:val="28"/>
          <w:szCs w:val="28"/>
        </w:rPr>
        <w:t xml:space="preserve"> </w:t>
      </w:r>
      <w:r w:rsidR="007E5428" w:rsidRPr="006552AC">
        <w:rPr>
          <w:sz w:val="28"/>
          <w:szCs w:val="28"/>
        </w:rPr>
        <w:t xml:space="preserve">Riêng các hoạt động thực hành, thực tập, trải nghiệm thực tế </w:t>
      </w:r>
      <w:r w:rsidR="00EA09EF" w:rsidRPr="006552AC">
        <w:rPr>
          <w:sz w:val="28"/>
          <w:szCs w:val="28"/>
        </w:rPr>
        <w:t>áp dụng khung thời gian tuỳ</w:t>
      </w:r>
      <w:r w:rsidR="007E5428" w:rsidRPr="006552AC">
        <w:rPr>
          <w:sz w:val="28"/>
          <w:szCs w:val="28"/>
        </w:rPr>
        <w:t xml:space="preserve"> theo điều kiện thực tế của cơ sở tiếp nhận </w:t>
      </w:r>
      <w:r w:rsidR="00EA09EF" w:rsidRPr="006552AC">
        <w:rPr>
          <w:sz w:val="28"/>
          <w:szCs w:val="28"/>
        </w:rPr>
        <w:t>thực tập, trải nghiệm</w:t>
      </w:r>
      <w:r w:rsidR="007E5428" w:rsidRPr="006552AC">
        <w:rPr>
          <w:sz w:val="28"/>
          <w:szCs w:val="28"/>
        </w:rPr>
        <w:t>.</w:t>
      </w:r>
    </w:p>
    <w:p w:rsidR="00957BA7" w:rsidRPr="006552AC" w:rsidRDefault="004E4EA3" w:rsidP="00DE5F0E">
      <w:pPr>
        <w:spacing w:before="60" w:after="60" w:line="360" w:lineRule="auto"/>
        <w:ind w:firstLine="709"/>
        <w:jc w:val="both"/>
        <w:rPr>
          <w:sz w:val="28"/>
          <w:szCs w:val="28"/>
        </w:rPr>
      </w:pPr>
      <w:r w:rsidRPr="006552AC">
        <w:rPr>
          <w:sz w:val="28"/>
          <w:szCs w:val="28"/>
        </w:rPr>
        <w:t xml:space="preserve">2. </w:t>
      </w:r>
      <w:r w:rsidR="00581394" w:rsidRPr="006552AC">
        <w:rPr>
          <w:sz w:val="28"/>
          <w:szCs w:val="28"/>
        </w:rPr>
        <w:t>Đào tạo vừa làm vừa học:</w:t>
      </w:r>
    </w:p>
    <w:p w:rsidR="00957BA7" w:rsidRPr="006552AC" w:rsidRDefault="0041792D" w:rsidP="00DE5F0E">
      <w:pPr>
        <w:spacing w:before="60" w:after="60" w:line="360" w:lineRule="auto"/>
        <w:ind w:firstLine="720"/>
        <w:jc w:val="both"/>
        <w:rPr>
          <w:sz w:val="28"/>
          <w:szCs w:val="28"/>
        </w:rPr>
      </w:pPr>
      <w:r w:rsidRPr="006552AC">
        <w:rPr>
          <w:sz w:val="28"/>
          <w:szCs w:val="28"/>
        </w:rPr>
        <w:t xml:space="preserve">a) </w:t>
      </w:r>
      <w:r w:rsidR="00581394" w:rsidRPr="006552AC">
        <w:rPr>
          <w:sz w:val="28"/>
          <w:szCs w:val="28"/>
        </w:rPr>
        <w:t xml:space="preserve">Các hoạt động giảng dạy được thực hiện tại </w:t>
      </w:r>
      <w:r w:rsidRPr="006552AC">
        <w:rPr>
          <w:sz w:val="28"/>
          <w:szCs w:val="28"/>
        </w:rPr>
        <w:t>Trường</w:t>
      </w:r>
      <w:r w:rsidR="00581394" w:rsidRPr="006552AC">
        <w:rPr>
          <w:sz w:val="28"/>
          <w:szCs w:val="28"/>
        </w:rPr>
        <w:t xml:space="preserve"> hoặc tại cơ </w:t>
      </w:r>
      <w:r w:rsidR="00581394" w:rsidRPr="006552AC">
        <w:rPr>
          <w:sz w:val="28"/>
          <w:szCs w:val="28"/>
        </w:rPr>
        <w:lastRenderedPageBreak/>
        <w:t xml:space="preserve">sở phối hợp đào tạo theo quy định liên kết đào tạo tại Điều 5 của Quy chế này, riêng những hoạt động thực hành, thực tập, trải nghiệm thực tế và giảng dạy trực tuyến có thể thực hiện ngoài </w:t>
      </w:r>
      <w:r w:rsidRPr="006552AC">
        <w:rPr>
          <w:sz w:val="28"/>
          <w:szCs w:val="28"/>
        </w:rPr>
        <w:t>Trường</w:t>
      </w:r>
      <w:r w:rsidR="00581394" w:rsidRPr="006552AC">
        <w:rPr>
          <w:sz w:val="28"/>
          <w:szCs w:val="28"/>
        </w:rPr>
        <w:t>, cơ sở phối hợp đào tạo;</w:t>
      </w:r>
    </w:p>
    <w:p w:rsidR="00957BA7" w:rsidRPr="006552AC" w:rsidRDefault="0041792D" w:rsidP="00DE5F0E">
      <w:pPr>
        <w:spacing w:before="60" w:after="60" w:line="360" w:lineRule="auto"/>
        <w:ind w:firstLine="720"/>
        <w:jc w:val="both"/>
        <w:rPr>
          <w:sz w:val="28"/>
          <w:szCs w:val="28"/>
        </w:rPr>
      </w:pPr>
      <w:r w:rsidRPr="006552AC">
        <w:rPr>
          <w:sz w:val="28"/>
          <w:szCs w:val="28"/>
        </w:rPr>
        <w:t xml:space="preserve">b) </w:t>
      </w:r>
      <w:r w:rsidR="00581394" w:rsidRPr="006552AC">
        <w:rPr>
          <w:sz w:val="28"/>
          <w:szCs w:val="28"/>
        </w:rPr>
        <w:t>Thời gian tổ chức hoạt động giảng dạy linh hoạt trong ngày và trong tuần.</w:t>
      </w:r>
    </w:p>
    <w:p w:rsidR="00A94FCD" w:rsidRDefault="00A94FCD">
      <w:pPr>
        <w:rPr>
          <w:b/>
          <w:sz w:val="28"/>
          <w:szCs w:val="28"/>
        </w:rPr>
      </w:pPr>
      <w:r>
        <w:rPr>
          <w:b/>
          <w:sz w:val="28"/>
          <w:szCs w:val="28"/>
        </w:rPr>
        <w:br w:type="page"/>
      </w:r>
    </w:p>
    <w:p w:rsidR="00957BA7" w:rsidRPr="006552AC" w:rsidRDefault="00581394" w:rsidP="00DE5F0E">
      <w:pPr>
        <w:spacing w:before="60" w:after="60" w:line="360" w:lineRule="auto"/>
        <w:jc w:val="both"/>
        <w:rPr>
          <w:b/>
          <w:sz w:val="28"/>
          <w:szCs w:val="28"/>
        </w:rPr>
      </w:pPr>
      <w:r w:rsidRPr="006552AC">
        <w:rPr>
          <w:b/>
          <w:sz w:val="28"/>
          <w:szCs w:val="28"/>
        </w:rPr>
        <w:lastRenderedPageBreak/>
        <w:t>Điều 5. Liên kết đào tạo</w:t>
      </w:r>
    </w:p>
    <w:p w:rsidR="00957BA7" w:rsidRPr="006552AC" w:rsidRDefault="00581394" w:rsidP="00DE5F0E">
      <w:pPr>
        <w:spacing w:before="60" w:after="60" w:line="360" w:lineRule="auto"/>
        <w:ind w:firstLine="720"/>
        <w:jc w:val="both"/>
        <w:rPr>
          <w:sz w:val="28"/>
          <w:szCs w:val="28"/>
        </w:rPr>
      </w:pPr>
      <w:r w:rsidRPr="006552AC">
        <w:rPr>
          <w:sz w:val="28"/>
          <w:szCs w:val="28"/>
        </w:rPr>
        <w:t xml:space="preserve">Liên kết đào tạo chỉ thực hiện đối với hình thức vừa làm vừa học theo quy định tại khoản 22 Điều 1 Luật sửa đổi, bổ sung một số điều của Luật Giáo dục đại học và theo </w:t>
      </w:r>
      <w:r w:rsidR="00F315AD" w:rsidRPr="006552AC">
        <w:rPr>
          <w:sz w:val="28"/>
          <w:szCs w:val="28"/>
        </w:rPr>
        <w:t xml:space="preserve">các </w:t>
      </w:r>
      <w:r w:rsidRPr="006552AC">
        <w:rPr>
          <w:sz w:val="28"/>
          <w:szCs w:val="28"/>
        </w:rPr>
        <w:t xml:space="preserve">quy định tại khoản 2, khoản 3 Điều </w:t>
      </w:r>
      <w:r w:rsidR="00DC6245" w:rsidRPr="006552AC">
        <w:rPr>
          <w:sz w:val="28"/>
          <w:szCs w:val="28"/>
        </w:rPr>
        <w:t>5 của Thông tư số 08/2021/TT–BGDĐT ngày 18 tháng 3 năm 2021 về việc ban hành Quy chế đào tạo trình độ đại học của Bộ trưởng Bộ Giáo dục và Đào tạo.</w:t>
      </w:r>
    </w:p>
    <w:p w:rsidR="003D51F9" w:rsidRPr="006552AC" w:rsidRDefault="00CA6EE2" w:rsidP="00DE5F0E">
      <w:pPr>
        <w:spacing w:before="60" w:after="60" w:line="360" w:lineRule="auto"/>
        <w:ind w:firstLine="709"/>
        <w:rPr>
          <w:sz w:val="28"/>
          <w:szCs w:val="28"/>
        </w:rPr>
      </w:pPr>
      <w:r w:rsidRPr="006552AC">
        <w:rPr>
          <w:sz w:val="28"/>
          <w:szCs w:val="28"/>
        </w:rPr>
        <w:t xml:space="preserve">1. </w:t>
      </w:r>
      <w:r w:rsidR="003D51F9" w:rsidRPr="006552AC">
        <w:rPr>
          <w:sz w:val="28"/>
          <w:szCs w:val="28"/>
        </w:rPr>
        <w:t>Đối với Trường Đại học Công nghệ Giao thông vận tải:</w:t>
      </w:r>
    </w:p>
    <w:p w:rsidR="003D51F9" w:rsidRPr="006552AC" w:rsidRDefault="000E55BF" w:rsidP="00DE5F0E">
      <w:pPr>
        <w:tabs>
          <w:tab w:val="left" w:pos="1482"/>
        </w:tabs>
        <w:spacing w:before="60" w:after="60" w:line="360" w:lineRule="auto"/>
        <w:ind w:left="162" w:firstLine="547"/>
        <w:jc w:val="both"/>
        <w:rPr>
          <w:sz w:val="28"/>
          <w:szCs w:val="28"/>
        </w:rPr>
      </w:pPr>
      <w:r w:rsidRPr="006552AC">
        <w:rPr>
          <w:sz w:val="28"/>
          <w:szCs w:val="28"/>
        </w:rPr>
        <w:t xml:space="preserve">a) Trường Đại học công nghệ </w:t>
      </w:r>
      <w:r w:rsidR="00CA6EE2" w:rsidRPr="006552AC">
        <w:rPr>
          <w:sz w:val="28"/>
          <w:szCs w:val="28"/>
        </w:rPr>
        <w:t xml:space="preserve">Giao thông vận tải </w:t>
      </w:r>
      <w:r w:rsidRPr="006552AC">
        <w:rPr>
          <w:sz w:val="28"/>
          <w:szCs w:val="28"/>
        </w:rPr>
        <w:t xml:space="preserve">đã </w:t>
      </w:r>
      <w:r w:rsidR="00E97E04" w:rsidRPr="006552AC">
        <w:rPr>
          <w:sz w:val="28"/>
          <w:szCs w:val="28"/>
        </w:rPr>
        <w:t>được công nhận đạt chuẩn chất lượng cơ sở giáo dục đại học</w:t>
      </w:r>
      <w:r w:rsidRPr="006552AC">
        <w:rPr>
          <w:sz w:val="28"/>
          <w:szCs w:val="28"/>
        </w:rPr>
        <w:t xml:space="preserve"> do Bộ trưởng Bộ Giáo dục và Đào tạo ban hành theo Quyết định công nhận số 12/QĐ-KĐCLGD ngày 20/02/2017 của Giám đốc Trung tâm Kiểm định chất lượng giáo dục – Hiệp hội các trường Đại </w:t>
      </w:r>
      <w:r w:rsidRPr="006552AC">
        <w:rPr>
          <w:spacing w:val="-2"/>
          <w:sz w:val="28"/>
          <w:szCs w:val="28"/>
        </w:rPr>
        <w:t>học, Cao đẳng Việt Nam và Giấy chứng nhận số CSGD2017.04/CEA-AVU&amp; C;</w:t>
      </w:r>
    </w:p>
    <w:p w:rsidR="003D51F9" w:rsidRPr="006552AC" w:rsidRDefault="000E55BF" w:rsidP="00DE5F0E">
      <w:pPr>
        <w:tabs>
          <w:tab w:val="left" w:pos="1506"/>
        </w:tabs>
        <w:spacing w:before="60" w:after="60" w:line="360" w:lineRule="auto"/>
        <w:ind w:left="284" w:firstLine="547"/>
        <w:jc w:val="both"/>
        <w:rPr>
          <w:sz w:val="28"/>
          <w:szCs w:val="28"/>
        </w:rPr>
      </w:pPr>
      <w:r w:rsidRPr="006552AC">
        <w:rPr>
          <w:sz w:val="28"/>
          <w:szCs w:val="28"/>
        </w:rPr>
        <w:t xml:space="preserve">b) </w:t>
      </w:r>
      <w:r w:rsidR="003D51F9" w:rsidRPr="006552AC">
        <w:rPr>
          <w:sz w:val="28"/>
          <w:szCs w:val="28"/>
        </w:rPr>
        <w:t xml:space="preserve">Chương trình đào tạo dự kiến liên kết đào tạo </w:t>
      </w:r>
      <w:r w:rsidRPr="006552AC">
        <w:rPr>
          <w:sz w:val="28"/>
          <w:szCs w:val="28"/>
        </w:rPr>
        <w:t>chỉ thực hiện khi có</w:t>
      </w:r>
      <w:r w:rsidR="003D51F9" w:rsidRPr="006552AC">
        <w:rPr>
          <w:sz w:val="28"/>
          <w:szCs w:val="28"/>
        </w:rPr>
        <w:t xml:space="preserve"> 03 khoá liên tục</w:t>
      </w:r>
      <w:r w:rsidRPr="006552AC">
        <w:rPr>
          <w:sz w:val="28"/>
          <w:szCs w:val="28"/>
        </w:rPr>
        <w:t xml:space="preserve"> tuyển sinh</w:t>
      </w:r>
      <w:r w:rsidR="003D51F9" w:rsidRPr="006552AC">
        <w:rPr>
          <w:sz w:val="28"/>
          <w:szCs w:val="28"/>
        </w:rPr>
        <w:t xml:space="preserve"> theo hình thức chính quy; từ khóa tuyển sinh năm 2024 </w:t>
      </w:r>
      <w:r w:rsidRPr="006552AC">
        <w:rPr>
          <w:sz w:val="28"/>
          <w:szCs w:val="28"/>
        </w:rPr>
        <w:t>chỉ liên kết đào tạo các ngành</w:t>
      </w:r>
      <w:r w:rsidR="003D51F9" w:rsidRPr="006552AC">
        <w:rPr>
          <w:sz w:val="28"/>
          <w:szCs w:val="28"/>
        </w:rPr>
        <w:t xml:space="preserve"> được công nhận đạt chuẩn chất lượng theo quy định hiện hành;</w:t>
      </w:r>
    </w:p>
    <w:p w:rsidR="003D51F9" w:rsidRPr="006552AC" w:rsidRDefault="000E55BF" w:rsidP="00DE5F0E">
      <w:pPr>
        <w:pStyle w:val="oancuaDanhsach"/>
        <w:tabs>
          <w:tab w:val="left" w:pos="1518"/>
        </w:tabs>
        <w:spacing w:before="60" w:after="60" w:line="360" w:lineRule="auto"/>
        <w:ind w:left="284" w:firstLine="567"/>
        <w:rPr>
          <w:sz w:val="28"/>
          <w:szCs w:val="28"/>
        </w:rPr>
      </w:pPr>
      <w:r w:rsidRPr="006552AC">
        <w:rPr>
          <w:sz w:val="28"/>
          <w:szCs w:val="28"/>
        </w:rPr>
        <w:t>c) Trong quá trình liên kết đào tạo Nhà trường bảo</w:t>
      </w:r>
      <w:r w:rsidR="003D51F9" w:rsidRPr="006552AC">
        <w:rPr>
          <w:sz w:val="28"/>
          <w:szCs w:val="28"/>
        </w:rPr>
        <w:t xml:space="preserve"> đảm đội ngũ giảng viên cơ hữu giảng dạy tối thiểu 70% nội dung, khối lượng chương trình đào tạo;</w:t>
      </w:r>
    </w:p>
    <w:p w:rsidR="003D51F9" w:rsidRPr="006552AC" w:rsidRDefault="000E55BF" w:rsidP="00DE5F0E">
      <w:pPr>
        <w:pStyle w:val="oancuaDanhsach"/>
        <w:tabs>
          <w:tab w:val="left" w:pos="1502"/>
        </w:tabs>
        <w:spacing w:before="60" w:after="60" w:line="360" w:lineRule="auto"/>
        <w:ind w:left="142" w:firstLine="567"/>
        <w:rPr>
          <w:sz w:val="28"/>
          <w:szCs w:val="28"/>
        </w:rPr>
      </w:pPr>
      <w:r w:rsidRPr="006552AC">
        <w:rPr>
          <w:sz w:val="28"/>
          <w:szCs w:val="28"/>
        </w:rPr>
        <w:t>d) Trước khi liên kết đào tạo, Nh</w:t>
      </w:r>
      <w:r w:rsidR="00CA6EE2" w:rsidRPr="006552AC">
        <w:rPr>
          <w:sz w:val="28"/>
          <w:szCs w:val="28"/>
        </w:rPr>
        <w:t>à</w:t>
      </w:r>
      <w:r w:rsidRPr="006552AC">
        <w:rPr>
          <w:sz w:val="28"/>
          <w:szCs w:val="28"/>
        </w:rPr>
        <w:t xml:space="preserve"> trường phải </w:t>
      </w:r>
      <w:r w:rsidR="003D51F9" w:rsidRPr="006552AC">
        <w:rPr>
          <w:sz w:val="28"/>
          <w:szCs w:val="28"/>
        </w:rPr>
        <w:t xml:space="preserve">ban hành </w:t>
      </w:r>
      <w:r w:rsidR="00CA6EE2" w:rsidRPr="006552AC">
        <w:rPr>
          <w:sz w:val="28"/>
          <w:szCs w:val="28"/>
        </w:rPr>
        <w:t>Q</w:t>
      </w:r>
      <w:r w:rsidR="003D51F9" w:rsidRPr="006552AC">
        <w:rPr>
          <w:sz w:val="28"/>
          <w:szCs w:val="28"/>
        </w:rPr>
        <w:t>uy định về liên kết và đã thẩm định các điều kiện bảo đảm chất lượng của cơ sở phối hợp đào tạo</w:t>
      </w:r>
      <w:r w:rsidRPr="006552AC">
        <w:rPr>
          <w:sz w:val="28"/>
          <w:szCs w:val="28"/>
        </w:rPr>
        <w:t>.</w:t>
      </w:r>
    </w:p>
    <w:p w:rsidR="003D51F9" w:rsidRPr="006552AC" w:rsidRDefault="00CA6EE2" w:rsidP="00DE5F0E">
      <w:pPr>
        <w:pStyle w:val="oancuaDanhsach"/>
        <w:tabs>
          <w:tab w:val="left" w:pos="1463"/>
        </w:tabs>
        <w:spacing w:before="60" w:after="60" w:line="360" w:lineRule="auto"/>
        <w:ind w:left="1462" w:hanging="611"/>
        <w:rPr>
          <w:sz w:val="28"/>
          <w:szCs w:val="28"/>
        </w:rPr>
      </w:pPr>
      <w:r w:rsidRPr="006552AC">
        <w:rPr>
          <w:sz w:val="28"/>
          <w:szCs w:val="28"/>
        </w:rPr>
        <w:t xml:space="preserve">2. </w:t>
      </w:r>
      <w:r w:rsidR="003D51F9" w:rsidRPr="006552AC">
        <w:rPr>
          <w:sz w:val="28"/>
          <w:szCs w:val="28"/>
        </w:rPr>
        <w:t>Các yêu cầu tối thiểu của cơ sở phối hợp đào tạo:</w:t>
      </w:r>
    </w:p>
    <w:p w:rsidR="003D51F9" w:rsidRPr="006552AC" w:rsidRDefault="00CA6EE2" w:rsidP="00DE5F0E">
      <w:pPr>
        <w:pStyle w:val="oancuaDanhsach"/>
        <w:tabs>
          <w:tab w:val="left" w:pos="1477"/>
        </w:tabs>
        <w:spacing w:before="60" w:after="60" w:line="360" w:lineRule="auto"/>
        <w:ind w:left="142" w:firstLine="709"/>
        <w:rPr>
          <w:sz w:val="28"/>
          <w:szCs w:val="28"/>
        </w:rPr>
      </w:pPr>
      <w:r w:rsidRPr="006552AC">
        <w:rPr>
          <w:sz w:val="28"/>
          <w:szCs w:val="28"/>
        </w:rPr>
        <w:t xml:space="preserve">a) </w:t>
      </w:r>
      <w:r w:rsidR="003D51F9" w:rsidRPr="006552AC">
        <w:rPr>
          <w:sz w:val="28"/>
          <w:szCs w:val="28"/>
        </w:rPr>
        <w:t>Đáp ứng các yêu cầu về môi trường sư phạm, cơ sở vật chất, thiết bị, thư viện và cán bộ quản lý theo yêu cầu của chương trình đào tạo;</w:t>
      </w:r>
    </w:p>
    <w:p w:rsidR="003D51F9" w:rsidRPr="006552AC" w:rsidRDefault="000E55BF" w:rsidP="00DE5F0E">
      <w:pPr>
        <w:pStyle w:val="oancuaDanhsach"/>
        <w:tabs>
          <w:tab w:val="left" w:pos="1499"/>
        </w:tabs>
        <w:spacing w:before="60" w:after="60" w:line="360" w:lineRule="auto"/>
        <w:ind w:left="142" w:firstLine="709"/>
        <w:rPr>
          <w:sz w:val="28"/>
          <w:szCs w:val="28"/>
        </w:rPr>
      </w:pPr>
      <w:r w:rsidRPr="006552AC">
        <w:rPr>
          <w:sz w:val="28"/>
          <w:szCs w:val="28"/>
        </w:rPr>
        <w:lastRenderedPageBreak/>
        <w:t xml:space="preserve">b) </w:t>
      </w:r>
      <w:r w:rsidR="003D51F9" w:rsidRPr="006552AC">
        <w:rPr>
          <w:sz w:val="28"/>
          <w:szCs w:val="28"/>
        </w:rPr>
        <w:t>Đã có báo cáo tự đánh giá chất lượng cơ sở giáo dục gửi về cơ quan nhà nước có thẩm quyền theo quy định; từ khóa tuyển sinh năm 2024 yêu cầu</w:t>
      </w:r>
      <w:r w:rsidR="00A9410F" w:rsidRPr="006552AC">
        <w:rPr>
          <w:sz w:val="28"/>
          <w:szCs w:val="28"/>
        </w:rPr>
        <w:t xml:space="preserve"> </w:t>
      </w:r>
      <w:r w:rsidR="003D51F9" w:rsidRPr="006552AC">
        <w:rPr>
          <w:sz w:val="28"/>
          <w:szCs w:val="28"/>
        </w:rPr>
        <w:t>đã được công nhận đạt tiêu chuẩn chất lượng cơ sở giáo dục theo quy định hiện hành.</w:t>
      </w:r>
    </w:p>
    <w:p w:rsidR="00957BA7" w:rsidRPr="006552AC" w:rsidRDefault="00581394" w:rsidP="00F161D9">
      <w:pPr>
        <w:spacing w:line="312" w:lineRule="auto"/>
        <w:jc w:val="center"/>
        <w:rPr>
          <w:b/>
          <w:sz w:val="28"/>
          <w:szCs w:val="28"/>
        </w:rPr>
      </w:pPr>
      <w:r w:rsidRPr="006552AC">
        <w:rPr>
          <w:b/>
          <w:sz w:val="28"/>
          <w:szCs w:val="28"/>
        </w:rPr>
        <w:t>Chương II</w:t>
      </w:r>
    </w:p>
    <w:p w:rsidR="00957BA7" w:rsidRPr="006552AC" w:rsidRDefault="00581394" w:rsidP="00F161D9">
      <w:pPr>
        <w:spacing w:line="312" w:lineRule="auto"/>
        <w:jc w:val="center"/>
        <w:rPr>
          <w:b/>
          <w:sz w:val="28"/>
          <w:szCs w:val="28"/>
        </w:rPr>
      </w:pPr>
      <w:r w:rsidRPr="006552AC">
        <w:rPr>
          <w:b/>
          <w:sz w:val="28"/>
          <w:szCs w:val="28"/>
        </w:rPr>
        <w:t>LẬP KẾ HOẠCH VÀ TỔ CHỨC GIẢNG DẠY</w:t>
      </w:r>
    </w:p>
    <w:p w:rsidR="00A9487C" w:rsidRPr="006552AC" w:rsidRDefault="00A9487C" w:rsidP="00F161D9">
      <w:pPr>
        <w:spacing w:line="312" w:lineRule="auto"/>
        <w:jc w:val="center"/>
        <w:rPr>
          <w:b/>
          <w:sz w:val="28"/>
          <w:szCs w:val="28"/>
        </w:rPr>
      </w:pPr>
    </w:p>
    <w:p w:rsidR="009802EC" w:rsidRPr="006552AC" w:rsidRDefault="009802EC" w:rsidP="00F161D9">
      <w:pPr>
        <w:spacing w:line="312" w:lineRule="auto"/>
        <w:jc w:val="both"/>
        <w:rPr>
          <w:b/>
          <w:sz w:val="28"/>
          <w:szCs w:val="28"/>
        </w:rPr>
      </w:pPr>
      <w:r w:rsidRPr="006552AC">
        <w:rPr>
          <w:b/>
          <w:sz w:val="28"/>
          <w:szCs w:val="28"/>
        </w:rPr>
        <w:t>Điều 6. Kế hoạch giảng dạy và học tập</w:t>
      </w:r>
    </w:p>
    <w:p w:rsidR="001F1F4D" w:rsidRPr="006552AC" w:rsidRDefault="00735369" w:rsidP="00DE5F0E">
      <w:pPr>
        <w:spacing w:before="60" w:after="60" w:line="360" w:lineRule="auto"/>
        <w:ind w:right="7" w:firstLine="720"/>
        <w:jc w:val="both"/>
        <w:rPr>
          <w:sz w:val="28"/>
          <w:szCs w:val="28"/>
        </w:rPr>
      </w:pPr>
      <w:r w:rsidRPr="006552AC">
        <w:rPr>
          <w:sz w:val="28"/>
          <w:szCs w:val="28"/>
        </w:rPr>
        <w:t xml:space="preserve">1. </w:t>
      </w:r>
      <w:r w:rsidR="001F1F4D" w:rsidRPr="006552AC">
        <w:rPr>
          <w:sz w:val="28"/>
          <w:szCs w:val="28"/>
        </w:rPr>
        <w:t>Kế hoạch giảng dạy và học tập chi tiết hóa việc tổ chức thực hiện các chương trình đào tạo theo năm học, học kỳ, phù hợp với hình thức đào tạo và phương thức tổ chức đào tạo.</w:t>
      </w:r>
    </w:p>
    <w:p w:rsidR="001F1F4D" w:rsidRPr="006552AC" w:rsidRDefault="00735369" w:rsidP="00DE5F0E">
      <w:pPr>
        <w:spacing w:before="60" w:after="60" w:line="360" w:lineRule="auto"/>
        <w:ind w:right="7" w:firstLine="720"/>
        <w:jc w:val="both"/>
        <w:rPr>
          <w:sz w:val="28"/>
          <w:szCs w:val="28"/>
        </w:rPr>
      </w:pPr>
      <w:r w:rsidRPr="006552AC">
        <w:rPr>
          <w:sz w:val="28"/>
          <w:szCs w:val="28"/>
        </w:rPr>
        <w:t xml:space="preserve">2. </w:t>
      </w:r>
      <w:r w:rsidR="001F1F4D" w:rsidRPr="006552AC">
        <w:rPr>
          <w:sz w:val="28"/>
          <w:szCs w:val="28"/>
        </w:rPr>
        <w:t xml:space="preserve">Kế hoạch năm học thể hiện những mốc thời gian chính của các hoạt động đào tạo trong năm học cho tất cả hình thức, chương trình đào tạo, được công bố kịp thời tới các bên liên quan trước khi bắt đầu năm học. Một năm học có 02 học kỳ chính với tổng số tối thiểu 30 tuần lên lớp. Ngoài các học kỳ chính, tuỳ theo điều kiện thực tế của từng năm học, Nhà trường tổ chức thêm các học kỳ </w:t>
      </w:r>
      <w:r w:rsidR="007D7D5A" w:rsidRPr="006552AC">
        <w:rPr>
          <w:sz w:val="28"/>
          <w:szCs w:val="28"/>
        </w:rPr>
        <w:t>phụ.</w:t>
      </w:r>
    </w:p>
    <w:p w:rsidR="001F1F4D" w:rsidRPr="006552AC" w:rsidRDefault="00735369" w:rsidP="00DE5F0E">
      <w:pPr>
        <w:spacing w:before="60" w:after="60" w:line="360" w:lineRule="auto"/>
        <w:ind w:right="7" w:firstLine="720"/>
        <w:jc w:val="both"/>
        <w:rPr>
          <w:sz w:val="28"/>
          <w:szCs w:val="28"/>
        </w:rPr>
      </w:pPr>
      <w:r w:rsidRPr="006552AC">
        <w:rPr>
          <w:sz w:val="28"/>
          <w:szCs w:val="28"/>
        </w:rPr>
        <w:t xml:space="preserve">3. </w:t>
      </w:r>
      <w:r w:rsidR="001F1F4D" w:rsidRPr="006552AC">
        <w:rPr>
          <w:sz w:val="28"/>
          <w:szCs w:val="28"/>
        </w:rPr>
        <w:t>Kế hoạch học kỳ bao gồm kế hoạch mở lớp, hình thức dạy và học (trực tiếp hoặc trực tuyến), lịch học, lịch thi của các học phần được tổ chức</w:t>
      </w:r>
      <w:r w:rsidR="00106B25" w:rsidRPr="006552AC">
        <w:rPr>
          <w:sz w:val="28"/>
          <w:szCs w:val="28"/>
        </w:rPr>
        <w:t xml:space="preserve"> </w:t>
      </w:r>
      <w:r w:rsidR="001F1F4D" w:rsidRPr="006552AC">
        <w:rPr>
          <w:sz w:val="28"/>
          <w:szCs w:val="28"/>
        </w:rPr>
        <w:t>trong học kỳ cho các khoá học, chương trình đào tạo và hình thức đào tạo. Kế hoạch học kỳ phải được xây dựng và công bố kịp thời với đầy đủ thông tin cần thiết, bảo đảm thuận tiện cho sinh viên xây dựng kế hoạch học tập và đăng ký học tập.</w:t>
      </w:r>
    </w:p>
    <w:p w:rsidR="009802EC" w:rsidRPr="006552AC" w:rsidRDefault="00735369" w:rsidP="00DE5F0E">
      <w:pPr>
        <w:spacing w:before="60" w:after="60" w:line="360" w:lineRule="auto"/>
        <w:ind w:right="7" w:firstLine="720"/>
        <w:jc w:val="both"/>
        <w:rPr>
          <w:sz w:val="28"/>
          <w:szCs w:val="28"/>
        </w:rPr>
      </w:pPr>
      <w:r w:rsidRPr="006552AC">
        <w:rPr>
          <w:sz w:val="28"/>
          <w:szCs w:val="28"/>
        </w:rPr>
        <w:t xml:space="preserve">4. </w:t>
      </w:r>
      <w:r w:rsidR="009802EC" w:rsidRPr="006552AC">
        <w:rPr>
          <w:sz w:val="28"/>
          <w:szCs w:val="28"/>
        </w:rPr>
        <w:t>Thời khoá biểu thể hiện thời gian, địa điểm, hoạt động dạy và học của từng lớp thuộc các khoá học, hình thức và chương trình đào tạo. Thời khóa biểu của các lớp học phần bình thường được bố trí đều trong các tuần của học kỳ. Trong trường hợp cần thiết phải xếp lịch học tập trung thời gian, số giờ giảng đối với một học phần bất kỳ không vượt quá 15 giờ/tuần và 4 giờ/ngày.</w:t>
      </w:r>
    </w:p>
    <w:p w:rsidR="009802EC" w:rsidRPr="006552AC" w:rsidRDefault="009802EC" w:rsidP="00DE5F0E">
      <w:pPr>
        <w:spacing w:before="60" w:after="60" w:line="360" w:lineRule="auto"/>
        <w:jc w:val="both"/>
        <w:rPr>
          <w:b/>
          <w:sz w:val="28"/>
          <w:szCs w:val="28"/>
        </w:rPr>
      </w:pPr>
      <w:r w:rsidRPr="006552AC">
        <w:rPr>
          <w:b/>
          <w:sz w:val="28"/>
          <w:szCs w:val="28"/>
        </w:rPr>
        <w:lastRenderedPageBreak/>
        <w:t>Điều 7. Tổ chức đăng ký học tập</w:t>
      </w:r>
    </w:p>
    <w:p w:rsidR="009802EC" w:rsidRPr="006552AC" w:rsidRDefault="002D5C24" w:rsidP="00DE5F0E">
      <w:pPr>
        <w:spacing w:before="60" w:after="60" w:line="360" w:lineRule="auto"/>
        <w:ind w:firstLine="720"/>
        <w:jc w:val="both"/>
        <w:rPr>
          <w:sz w:val="28"/>
          <w:szCs w:val="28"/>
        </w:rPr>
      </w:pPr>
      <w:r w:rsidRPr="006552AC">
        <w:rPr>
          <w:sz w:val="28"/>
          <w:szCs w:val="28"/>
        </w:rPr>
        <w:t xml:space="preserve">1. </w:t>
      </w:r>
      <w:r w:rsidR="00DE5F6B" w:rsidRPr="006552AC">
        <w:rPr>
          <w:sz w:val="28"/>
          <w:szCs w:val="28"/>
        </w:rPr>
        <w:t xml:space="preserve">Trước khi bắt đầu mỗi học kỳ, phòng Đào tạo </w:t>
      </w:r>
      <w:r w:rsidR="00B3647F" w:rsidRPr="006552AC">
        <w:rPr>
          <w:sz w:val="28"/>
          <w:szCs w:val="28"/>
        </w:rPr>
        <w:t>hướng dẫn sinh viên đăng ký học tập trên trên trang  </w:t>
      </w:r>
      <w:hyperlink r:id="rId10" w:tgtFrame="_blank" w:history="1">
        <w:r w:rsidR="00B3647F" w:rsidRPr="006552AC">
          <w:rPr>
            <w:rStyle w:val="Siuktni"/>
            <w:color w:val="auto"/>
            <w:sz w:val="28"/>
            <w:szCs w:val="28"/>
          </w:rPr>
          <w:t>https://utt.edu.vn/daotao</w:t>
        </w:r>
      </w:hyperlink>
      <w:r w:rsidR="00B3647F" w:rsidRPr="006552AC">
        <w:rPr>
          <w:rStyle w:val="Siuktni"/>
          <w:color w:val="auto"/>
          <w:sz w:val="28"/>
          <w:szCs w:val="28"/>
        </w:rPr>
        <w:t>,</w:t>
      </w:r>
      <w:r w:rsidR="00B3647F" w:rsidRPr="006552AC">
        <w:rPr>
          <w:sz w:val="28"/>
          <w:szCs w:val="28"/>
        </w:rPr>
        <w:t xml:space="preserve"> thông báo lịch</w:t>
      </w:r>
      <w:r w:rsidR="00CD16AA" w:rsidRPr="006552AC">
        <w:rPr>
          <w:sz w:val="28"/>
          <w:szCs w:val="28"/>
        </w:rPr>
        <w:t xml:space="preserve"> trình học dự kiến cho từng chương trình </w:t>
      </w:r>
      <w:r w:rsidR="00695681" w:rsidRPr="006552AC">
        <w:rPr>
          <w:sz w:val="28"/>
          <w:szCs w:val="28"/>
        </w:rPr>
        <w:t>đào tạo</w:t>
      </w:r>
      <w:r w:rsidR="00CD16AA" w:rsidRPr="006552AC">
        <w:rPr>
          <w:sz w:val="28"/>
          <w:szCs w:val="28"/>
        </w:rPr>
        <w:t>, danh sách các học phần bắt buộc và tự chọn dự kiến sẽ dạy, đề cương chi tiết, điều kiện tiên quyết để được đăng ký học cho từng học phần, lịch kiểm tra và thi, hình thức kiểm tra và thi đối với các học</w:t>
      </w:r>
      <w:r w:rsidR="00695681" w:rsidRPr="006552AC">
        <w:rPr>
          <w:sz w:val="28"/>
          <w:szCs w:val="28"/>
        </w:rPr>
        <w:t xml:space="preserve"> phần</w:t>
      </w:r>
      <w:r w:rsidR="00B3647F" w:rsidRPr="006552AC">
        <w:rPr>
          <w:sz w:val="28"/>
          <w:szCs w:val="28"/>
        </w:rPr>
        <w:t>.</w:t>
      </w:r>
      <w:r w:rsidR="00CD16AA" w:rsidRPr="006552AC">
        <w:rPr>
          <w:sz w:val="28"/>
          <w:szCs w:val="28"/>
        </w:rPr>
        <w:t xml:space="preserve"> </w:t>
      </w:r>
    </w:p>
    <w:p w:rsidR="00EA2C42" w:rsidRPr="006552AC" w:rsidRDefault="002D5C24" w:rsidP="00DE5F0E">
      <w:pPr>
        <w:spacing w:before="60" w:after="60" w:line="360" w:lineRule="auto"/>
        <w:ind w:firstLine="720"/>
        <w:jc w:val="both"/>
        <w:rPr>
          <w:sz w:val="28"/>
          <w:szCs w:val="28"/>
        </w:rPr>
      </w:pPr>
      <w:r w:rsidRPr="006552AC">
        <w:rPr>
          <w:sz w:val="28"/>
          <w:szCs w:val="28"/>
        </w:rPr>
        <w:t xml:space="preserve">2. </w:t>
      </w:r>
      <w:r w:rsidR="00C273FD" w:rsidRPr="006552AC">
        <w:rPr>
          <w:sz w:val="28"/>
          <w:szCs w:val="28"/>
        </w:rPr>
        <w:t>T</w:t>
      </w:r>
      <w:r w:rsidR="00CD16AA" w:rsidRPr="006552AC">
        <w:rPr>
          <w:sz w:val="28"/>
          <w:szCs w:val="28"/>
        </w:rPr>
        <w:t xml:space="preserve">ùy theo khả năng và điều kiện học tập của bản thân, </w:t>
      </w:r>
      <w:r w:rsidR="00102E90" w:rsidRPr="006552AC">
        <w:rPr>
          <w:sz w:val="28"/>
          <w:szCs w:val="28"/>
        </w:rPr>
        <w:t>người học tự đăng ký các học phần cho từng học kỳ bằng hình thức trực tuyến hoặc trực tiếp.</w:t>
      </w:r>
      <w:r w:rsidR="00536E1F" w:rsidRPr="006552AC">
        <w:rPr>
          <w:sz w:val="28"/>
          <w:szCs w:val="28"/>
        </w:rPr>
        <w:t xml:space="preserve"> </w:t>
      </w:r>
      <w:r w:rsidR="00B3647F" w:rsidRPr="006552AC">
        <w:rPr>
          <w:sz w:val="28"/>
          <w:szCs w:val="28"/>
        </w:rPr>
        <w:t xml:space="preserve">Các học phần đăng ký </w:t>
      </w:r>
      <w:r w:rsidR="00536E1F" w:rsidRPr="006552AC">
        <w:rPr>
          <w:sz w:val="28"/>
          <w:szCs w:val="28"/>
        </w:rPr>
        <w:t xml:space="preserve">chỉ </w:t>
      </w:r>
      <w:r w:rsidR="00B3647F" w:rsidRPr="006552AC">
        <w:rPr>
          <w:sz w:val="28"/>
          <w:szCs w:val="28"/>
        </w:rPr>
        <w:t>được coi là hợp lệ khi đ</w:t>
      </w:r>
      <w:r w:rsidR="00EA2C42" w:rsidRPr="006552AC">
        <w:rPr>
          <w:sz w:val="28"/>
          <w:szCs w:val="28"/>
        </w:rPr>
        <w:t xml:space="preserve">ảm </w:t>
      </w:r>
      <w:r w:rsidR="00B3647F" w:rsidRPr="006552AC">
        <w:rPr>
          <w:sz w:val="28"/>
          <w:szCs w:val="28"/>
        </w:rPr>
        <w:t xml:space="preserve">bảo được các </w:t>
      </w:r>
      <w:r w:rsidR="00EA2C42" w:rsidRPr="006552AC">
        <w:rPr>
          <w:sz w:val="28"/>
          <w:szCs w:val="28"/>
        </w:rPr>
        <w:t>điều kiện tiên quyết của từng học phần</w:t>
      </w:r>
      <w:r w:rsidR="0070397D" w:rsidRPr="006552AC">
        <w:rPr>
          <w:sz w:val="28"/>
          <w:szCs w:val="28"/>
        </w:rPr>
        <w:t xml:space="preserve">, </w:t>
      </w:r>
      <w:r w:rsidR="00EA2C42" w:rsidRPr="006552AC">
        <w:rPr>
          <w:sz w:val="28"/>
          <w:szCs w:val="28"/>
        </w:rPr>
        <w:t xml:space="preserve">trình tự học tập của mỗi chương trình </w:t>
      </w:r>
      <w:r w:rsidR="00B3647F" w:rsidRPr="006552AC">
        <w:rPr>
          <w:sz w:val="28"/>
          <w:szCs w:val="28"/>
        </w:rPr>
        <w:t xml:space="preserve">và </w:t>
      </w:r>
      <w:r w:rsidR="00EA2C42" w:rsidRPr="006552AC">
        <w:rPr>
          <w:sz w:val="28"/>
          <w:szCs w:val="28"/>
        </w:rPr>
        <w:t xml:space="preserve">khối lượng </w:t>
      </w:r>
      <w:r w:rsidR="00B3647F" w:rsidRPr="006552AC">
        <w:rPr>
          <w:sz w:val="28"/>
          <w:szCs w:val="28"/>
        </w:rPr>
        <w:t xml:space="preserve">đăng ký </w:t>
      </w:r>
      <w:r w:rsidR="00EA2C42" w:rsidRPr="006552AC">
        <w:rPr>
          <w:sz w:val="28"/>
          <w:szCs w:val="28"/>
        </w:rPr>
        <w:t xml:space="preserve">học tập của </w:t>
      </w:r>
      <w:r w:rsidR="00536E1F" w:rsidRPr="006552AC">
        <w:rPr>
          <w:sz w:val="28"/>
          <w:szCs w:val="28"/>
        </w:rPr>
        <w:t>người học</w:t>
      </w:r>
      <w:r w:rsidR="00EA2C42" w:rsidRPr="006552AC">
        <w:rPr>
          <w:sz w:val="28"/>
          <w:szCs w:val="28"/>
        </w:rPr>
        <w:t xml:space="preserve"> trong mỗi học kỳ </w:t>
      </w:r>
      <w:r w:rsidR="00536E1F" w:rsidRPr="006552AC">
        <w:rPr>
          <w:sz w:val="28"/>
          <w:szCs w:val="28"/>
        </w:rPr>
        <w:t xml:space="preserve">nhưng phải đảm bảo </w:t>
      </w:r>
      <w:r w:rsidR="00EA2C42" w:rsidRPr="006552AC">
        <w:rPr>
          <w:sz w:val="28"/>
          <w:szCs w:val="28"/>
        </w:rPr>
        <w:t xml:space="preserve">tối thiểu không ít hơn </w:t>
      </w:r>
      <w:r w:rsidR="0070397D" w:rsidRPr="006552AC">
        <w:rPr>
          <w:sz w:val="28"/>
          <w:szCs w:val="28"/>
        </w:rPr>
        <w:t xml:space="preserve">15 tín chỉ (trừ kỳ học cuối khoá) và không </w:t>
      </w:r>
      <w:r w:rsidR="00536E1F" w:rsidRPr="006552AC">
        <w:rPr>
          <w:sz w:val="28"/>
          <w:szCs w:val="28"/>
        </w:rPr>
        <w:t xml:space="preserve">vượt </w:t>
      </w:r>
      <w:r w:rsidR="0070397D" w:rsidRPr="006552AC">
        <w:rPr>
          <w:sz w:val="28"/>
          <w:szCs w:val="28"/>
        </w:rPr>
        <w:t>quá 30 tín chỉ.</w:t>
      </w:r>
    </w:p>
    <w:p w:rsidR="00DE5F6B" w:rsidRPr="006552AC" w:rsidRDefault="00C273FD" w:rsidP="00DE5F0E">
      <w:pPr>
        <w:spacing w:before="60" w:after="60" w:line="360" w:lineRule="auto"/>
        <w:ind w:firstLine="720"/>
        <w:jc w:val="both"/>
        <w:rPr>
          <w:sz w:val="28"/>
          <w:szCs w:val="28"/>
        </w:rPr>
      </w:pPr>
      <w:r w:rsidRPr="006552AC">
        <w:rPr>
          <w:sz w:val="28"/>
          <w:szCs w:val="28"/>
        </w:rPr>
        <w:t>3</w:t>
      </w:r>
      <w:r w:rsidR="00DE5F6B" w:rsidRPr="006552AC">
        <w:rPr>
          <w:sz w:val="28"/>
          <w:szCs w:val="28"/>
        </w:rPr>
        <w:t>. Rút bớt học phần đã đăng ký</w:t>
      </w:r>
    </w:p>
    <w:p w:rsidR="00DE5F6B" w:rsidRPr="006552AC" w:rsidRDefault="00DE5F6B" w:rsidP="00DE5F0E">
      <w:pPr>
        <w:spacing w:before="60" w:after="60" w:line="360" w:lineRule="auto"/>
        <w:ind w:firstLine="720"/>
        <w:jc w:val="both"/>
        <w:rPr>
          <w:sz w:val="28"/>
          <w:szCs w:val="28"/>
        </w:rPr>
      </w:pPr>
      <w:r w:rsidRPr="006552AC">
        <w:rPr>
          <w:sz w:val="28"/>
          <w:szCs w:val="28"/>
        </w:rPr>
        <w:t xml:space="preserve">a) </w:t>
      </w:r>
      <w:r w:rsidR="00D64C85" w:rsidRPr="006552AC">
        <w:rPr>
          <w:sz w:val="28"/>
          <w:szCs w:val="28"/>
        </w:rPr>
        <w:t>Người học</w:t>
      </w:r>
      <w:r w:rsidRPr="006552AC">
        <w:rPr>
          <w:sz w:val="28"/>
          <w:szCs w:val="28"/>
        </w:rPr>
        <w:t xml:space="preserve"> muốn rút bớt học phần đã đăng ký phải tự viết đơn gửi phòng Đào tạo của Trường xin rút bớt học phần đã đăng ký trong phạm vi 02 tuần kể từ khi bắt đầu học kỳ chính, 01 tuần kể từ khi bắt đầu học kỳ phụ.</w:t>
      </w:r>
      <w:r w:rsidR="00505276" w:rsidRPr="006552AC">
        <w:rPr>
          <w:sz w:val="28"/>
          <w:szCs w:val="28"/>
        </w:rPr>
        <w:t xml:space="preserve"> </w:t>
      </w:r>
      <w:r w:rsidRPr="006552AC">
        <w:rPr>
          <w:sz w:val="28"/>
          <w:szCs w:val="28"/>
        </w:rPr>
        <w:t xml:space="preserve">Nếu được chấp nhận, sinh viên sẽ được hủy kết quả đăng ký </w:t>
      </w:r>
      <w:r w:rsidR="00D64C85" w:rsidRPr="006552AC">
        <w:rPr>
          <w:sz w:val="28"/>
          <w:szCs w:val="28"/>
        </w:rPr>
        <w:t>các học phần xin rút nhưng không được trả lại kinh phí đào tạo các học phần xin rút.</w:t>
      </w:r>
      <w:r w:rsidRPr="006552AC">
        <w:rPr>
          <w:sz w:val="28"/>
          <w:szCs w:val="28"/>
        </w:rPr>
        <w:t xml:space="preserve"> Ngoài thời hạn quy định, </w:t>
      </w:r>
      <w:r w:rsidR="00D64C85" w:rsidRPr="006552AC">
        <w:rPr>
          <w:sz w:val="28"/>
          <w:szCs w:val="28"/>
        </w:rPr>
        <w:t>kết quả đăng ký vẫn được giữ nguyên,</w:t>
      </w:r>
      <w:r w:rsidRPr="006552AC">
        <w:rPr>
          <w:sz w:val="28"/>
          <w:szCs w:val="28"/>
        </w:rPr>
        <w:t xml:space="preserve"> nếu sinh viên không đi học sẽ được xem như tự ý bỏ học và phải nhận điểm F</w:t>
      </w:r>
      <w:r w:rsidR="00CD16AA" w:rsidRPr="006552AC">
        <w:rPr>
          <w:sz w:val="28"/>
          <w:szCs w:val="28"/>
        </w:rPr>
        <w:t>;</w:t>
      </w:r>
    </w:p>
    <w:p w:rsidR="00DE5F6B" w:rsidRPr="006552AC" w:rsidRDefault="00DE5F6B" w:rsidP="00DE5F0E">
      <w:pPr>
        <w:spacing w:before="60" w:after="60" w:line="360" w:lineRule="auto"/>
        <w:ind w:firstLine="720"/>
        <w:jc w:val="both"/>
        <w:rPr>
          <w:sz w:val="28"/>
          <w:szCs w:val="28"/>
        </w:rPr>
      </w:pPr>
      <w:r w:rsidRPr="006552AC">
        <w:rPr>
          <w:sz w:val="28"/>
          <w:szCs w:val="28"/>
        </w:rPr>
        <w:t xml:space="preserve">b) Khối lượng học tập sau khi rút bớt không được phép nhỏ hơn </w:t>
      </w:r>
      <w:r w:rsidR="00CA2833" w:rsidRPr="006552AC">
        <w:rPr>
          <w:sz w:val="28"/>
          <w:szCs w:val="28"/>
        </w:rPr>
        <w:t xml:space="preserve">khối lượng tối thiểu quy định tại </w:t>
      </w:r>
      <w:r w:rsidR="00EA2C42" w:rsidRPr="006552AC">
        <w:rPr>
          <w:sz w:val="28"/>
          <w:szCs w:val="28"/>
        </w:rPr>
        <w:t xml:space="preserve">khoản </w:t>
      </w:r>
      <w:r w:rsidR="009F244F" w:rsidRPr="006552AC">
        <w:rPr>
          <w:sz w:val="28"/>
          <w:szCs w:val="28"/>
        </w:rPr>
        <w:t>2</w:t>
      </w:r>
      <w:r w:rsidR="00EA2C42" w:rsidRPr="006552AC">
        <w:rPr>
          <w:sz w:val="28"/>
          <w:szCs w:val="28"/>
        </w:rPr>
        <w:t xml:space="preserve"> điều này</w:t>
      </w:r>
      <w:r w:rsidR="00CD16AA" w:rsidRPr="006552AC">
        <w:rPr>
          <w:sz w:val="28"/>
          <w:szCs w:val="28"/>
        </w:rPr>
        <w:t>;</w:t>
      </w:r>
      <w:r w:rsidRPr="006552AC">
        <w:rPr>
          <w:sz w:val="28"/>
          <w:szCs w:val="28"/>
        </w:rPr>
        <w:t xml:space="preserve"> </w:t>
      </w:r>
    </w:p>
    <w:p w:rsidR="00DE5F6B" w:rsidRPr="006552AC" w:rsidRDefault="00DE5F6B" w:rsidP="00DE5F0E">
      <w:pPr>
        <w:spacing w:before="60" w:after="60" w:line="360" w:lineRule="auto"/>
        <w:ind w:firstLine="720"/>
        <w:jc w:val="both"/>
        <w:rPr>
          <w:sz w:val="28"/>
          <w:szCs w:val="28"/>
        </w:rPr>
      </w:pPr>
      <w:r w:rsidRPr="006552AC">
        <w:rPr>
          <w:sz w:val="28"/>
          <w:szCs w:val="28"/>
        </w:rPr>
        <w:t xml:space="preserve">c) </w:t>
      </w:r>
      <w:r w:rsidR="00550B57" w:rsidRPr="006552AC">
        <w:rPr>
          <w:sz w:val="28"/>
          <w:szCs w:val="28"/>
        </w:rPr>
        <w:t>Người học</w:t>
      </w:r>
      <w:r w:rsidRPr="006552AC">
        <w:rPr>
          <w:sz w:val="28"/>
          <w:szCs w:val="28"/>
        </w:rPr>
        <w:t xml:space="preserve"> chỉ được phép nghỉ học đối với học phần xin rút bớt, sau khi </w:t>
      </w:r>
      <w:r w:rsidR="009F244F" w:rsidRPr="006552AC">
        <w:rPr>
          <w:sz w:val="28"/>
          <w:szCs w:val="28"/>
        </w:rPr>
        <w:t xml:space="preserve">được phòng Đào tạo </w:t>
      </w:r>
      <w:r w:rsidR="00050B1E" w:rsidRPr="006552AC">
        <w:rPr>
          <w:sz w:val="28"/>
          <w:szCs w:val="28"/>
        </w:rPr>
        <w:t>chấp thuận và huỷ kết quả đăng ký của học phần đó</w:t>
      </w:r>
      <w:r w:rsidR="009F244F" w:rsidRPr="006552AC">
        <w:rPr>
          <w:sz w:val="28"/>
          <w:szCs w:val="28"/>
        </w:rPr>
        <w:t>.</w:t>
      </w:r>
    </w:p>
    <w:p w:rsidR="00957BA7" w:rsidRPr="006552AC" w:rsidRDefault="00581394" w:rsidP="00A810ED">
      <w:pPr>
        <w:spacing w:beforeLines="60" w:before="144" w:afterLines="60" w:after="144" w:line="312" w:lineRule="auto"/>
        <w:jc w:val="both"/>
        <w:rPr>
          <w:b/>
          <w:sz w:val="28"/>
          <w:szCs w:val="28"/>
        </w:rPr>
      </w:pPr>
      <w:r w:rsidRPr="006552AC">
        <w:rPr>
          <w:b/>
          <w:sz w:val="28"/>
          <w:szCs w:val="28"/>
        </w:rPr>
        <w:lastRenderedPageBreak/>
        <w:t>Điều 8. Tổ chức giảng dạy và học tập</w:t>
      </w:r>
    </w:p>
    <w:p w:rsidR="00141909" w:rsidRPr="006552AC" w:rsidRDefault="00141909" w:rsidP="00DE5F0E">
      <w:pPr>
        <w:pStyle w:val="oancuaDanhsach"/>
        <w:spacing w:before="60" w:after="60" w:line="360" w:lineRule="auto"/>
        <w:ind w:left="1080" w:hanging="513"/>
        <w:rPr>
          <w:sz w:val="28"/>
          <w:szCs w:val="28"/>
        </w:rPr>
      </w:pPr>
      <w:r w:rsidRPr="006552AC">
        <w:rPr>
          <w:sz w:val="28"/>
          <w:szCs w:val="28"/>
        </w:rPr>
        <w:t>1. Tổ chức triển khai giảng dạy:</w:t>
      </w:r>
    </w:p>
    <w:p w:rsidR="00141909" w:rsidRPr="006552AC" w:rsidRDefault="00141909" w:rsidP="00DE5F0E">
      <w:pPr>
        <w:widowControl/>
        <w:numPr>
          <w:ilvl w:val="0"/>
          <w:numId w:val="39"/>
        </w:numPr>
        <w:tabs>
          <w:tab w:val="left" w:pos="852"/>
        </w:tabs>
        <w:autoSpaceDE/>
        <w:autoSpaceDN/>
        <w:spacing w:before="60" w:after="60" w:line="360" w:lineRule="auto"/>
        <w:ind w:firstLine="565"/>
        <w:jc w:val="both"/>
        <w:rPr>
          <w:sz w:val="28"/>
          <w:szCs w:val="28"/>
        </w:rPr>
      </w:pPr>
      <w:r w:rsidRPr="006552AC">
        <w:rPr>
          <w:sz w:val="28"/>
          <w:szCs w:val="28"/>
        </w:rPr>
        <w:t>Khoa/Bộ môn có trách nhiệm triển khai, đôn đốc các giảng viên thực hiện giảng dạy, đánh giá các học phần theo thời khóa biểu của học kỳ và theo đề cương đã được phê duyệt. Bộ môn phụ trách giảng dạy phải đảm bảo thực hiện tốt kế hoạch giảng dạy, xử lý các tình huống bất thường như giảng viên nghỉ ốm, dạy thay, dạy bù...</w:t>
      </w:r>
    </w:p>
    <w:p w:rsidR="008A5D46" w:rsidRPr="006552AC" w:rsidRDefault="008A5D46" w:rsidP="008A5D46">
      <w:pPr>
        <w:spacing w:before="60" w:after="60" w:line="360" w:lineRule="auto"/>
        <w:ind w:firstLine="565"/>
        <w:jc w:val="both"/>
        <w:rPr>
          <w:sz w:val="28"/>
          <w:szCs w:val="28"/>
        </w:rPr>
      </w:pPr>
      <w:r>
        <w:rPr>
          <w:sz w:val="28"/>
          <w:szCs w:val="28"/>
          <w:lang w:val="en-US"/>
        </w:rPr>
        <w:t xml:space="preserve">b) </w:t>
      </w:r>
      <w:r w:rsidR="00141909" w:rsidRPr="006552AC">
        <w:rPr>
          <w:sz w:val="28"/>
          <w:szCs w:val="28"/>
        </w:rPr>
        <w:t xml:space="preserve">Phòng Thanh tra giáo dục chủ trì, phối hợp với Phòng Đào tạo và các </w:t>
      </w:r>
      <w:r>
        <w:rPr>
          <w:sz w:val="28"/>
          <w:szCs w:val="28"/>
          <w:lang w:val="en-US"/>
        </w:rPr>
        <w:t xml:space="preserve">đơn vị chức </w:t>
      </w:r>
      <w:r w:rsidRPr="006552AC">
        <w:rPr>
          <w:sz w:val="28"/>
          <w:szCs w:val="28"/>
        </w:rPr>
        <w:t>năng thuộc Trường tổ chức các hoạt động giám sát, kiểm tra việc thực hiện kế hoạch giảng dạy, học tập trong toàn Trường theo quy định.</w:t>
      </w:r>
    </w:p>
    <w:p w:rsidR="00141909" w:rsidRPr="006552AC" w:rsidRDefault="008A5D46" w:rsidP="008A5D46">
      <w:pPr>
        <w:widowControl/>
        <w:tabs>
          <w:tab w:val="left" w:pos="831"/>
        </w:tabs>
        <w:autoSpaceDE/>
        <w:autoSpaceDN/>
        <w:spacing w:before="60" w:after="60" w:line="360" w:lineRule="auto"/>
        <w:ind w:firstLine="567"/>
        <w:jc w:val="both"/>
        <w:rPr>
          <w:sz w:val="28"/>
          <w:szCs w:val="28"/>
        </w:rPr>
      </w:pPr>
      <w:r>
        <w:rPr>
          <w:sz w:val="28"/>
          <w:szCs w:val="28"/>
          <w:lang w:val="en-US"/>
        </w:rPr>
        <w:t xml:space="preserve">c) </w:t>
      </w:r>
      <w:r w:rsidR="00141909" w:rsidRPr="006552AC">
        <w:rPr>
          <w:sz w:val="28"/>
          <w:szCs w:val="28"/>
        </w:rPr>
        <w:t>Giảng viên lên lớp phải mang theo Kế hoạch giảng dạy và Bảng theo dõi kết quả học tập của sinh viên. Mỗi buổi lên lớp (kể cả dạy bù), giảng viên phải điểm danh và ghi số tiết vắng của mỗi sinh viên trong buổi học ... làm cơ sở để tính điểm chuyên cần cho sinh viên.</w:t>
      </w:r>
    </w:p>
    <w:p w:rsidR="00141909" w:rsidRPr="006552AC" w:rsidRDefault="001F2D81" w:rsidP="001F2D81">
      <w:pPr>
        <w:widowControl/>
        <w:tabs>
          <w:tab w:val="left" w:pos="835"/>
        </w:tabs>
        <w:autoSpaceDE/>
        <w:autoSpaceDN/>
        <w:spacing w:before="60" w:after="60" w:line="360" w:lineRule="auto"/>
        <w:ind w:firstLine="567"/>
        <w:jc w:val="both"/>
        <w:rPr>
          <w:sz w:val="28"/>
          <w:szCs w:val="28"/>
        </w:rPr>
      </w:pPr>
      <w:r>
        <w:rPr>
          <w:sz w:val="28"/>
          <w:szCs w:val="28"/>
          <w:lang w:val="en-US"/>
        </w:rPr>
        <w:t xml:space="preserve">d) </w:t>
      </w:r>
      <w:r w:rsidR="00141909" w:rsidRPr="006552AC">
        <w:rPr>
          <w:sz w:val="28"/>
          <w:szCs w:val="28"/>
        </w:rPr>
        <w:t xml:space="preserve">Thực hiện theo dõi giờ thực hành, thí nghiệm bằng Sổ theo dõi thực hành - thí nghiệm (theo mẫu quy định). Sổ theo dõi thực hành - thí nghiệm được quản lý và lưu trữ tại từng phòng thực hành, thí nghiệm. </w:t>
      </w:r>
    </w:p>
    <w:p w:rsidR="00141909" w:rsidRPr="006552AC" w:rsidRDefault="001F2D81" w:rsidP="001F2D81">
      <w:pPr>
        <w:widowControl/>
        <w:tabs>
          <w:tab w:val="left" w:pos="818"/>
        </w:tabs>
        <w:autoSpaceDE/>
        <w:autoSpaceDN/>
        <w:spacing w:before="60" w:after="60" w:line="360" w:lineRule="auto"/>
        <w:ind w:firstLine="567"/>
        <w:jc w:val="both"/>
        <w:rPr>
          <w:sz w:val="28"/>
          <w:szCs w:val="28"/>
        </w:rPr>
      </w:pPr>
      <w:r>
        <w:rPr>
          <w:sz w:val="28"/>
          <w:szCs w:val="28"/>
          <w:lang w:val="en-US"/>
        </w:rPr>
        <w:t xml:space="preserve">e) </w:t>
      </w:r>
      <w:r w:rsidR="00141909" w:rsidRPr="006552AC">
        <w:rPr>
          <w:sz w:val="28"/>
          <w:szCs w:val="28"/>
        </w:rPr>
        <w:t>Giảng viên khi thay đổi kế hoạch giảng dạy đột xuất phải thông báo với Khoa/Bộ môn và Phòng Thanh tra giáo dục, đồng thời có kế hoạch dạy bù trong thời gian của học kỳ để đảm bảo tiến độ học tập của sinh viên.</w:t>
      </w:r>
    </w:p>
    <w:p w:rsidR="00141909" w:rsidRPr="006552AC" w:rsidRDefault="001F2D81" w:rsidP="001F2D81">
      <w:pPr>
        <w:widowControl/>
        <w:tabs>
          <w:tab w:val="left" w:pos="852"/>
        </w:tabs>
        <w:autoSpaceDE/>
        <w:autoSpaceDN/>
        <w:spacing w:before="60" w:after="60" w:line="360" w:lineRule="auto"/>
        <w:ind w:firstLine="567"/>
        <w:jc w:val="both"/>
        <w:rPr>
          <w:sz w:val="28"/>
          <w:szCs w:val="28"/>
        </w:rPr>
      </w:pPr>
      <w:r>
        <w:rPr>
          <w:sz w:val="28"/>
          <w:szCs w:val="28"/>
          <w:lang w:val="en-US"/>
        </w:rPr>
        <w:t xml:space="preserve">f) </w:t>
      </w:r>
      <w:r w:rsidR="00141909" w:rsidRPr="006552AC">
        <w:rPr>
          <w:sz w:val="28"/>
          <w:szCs w:val="28"/>
        </w:rPr>
        <w:t>Trường hợp thay đổi giảng viên, thay đổi thời khóa biểu, phải tuân thủ các quy định trong quy trình quản lý giảng dạy, học tập của Phòng Đào tạo.</w:t>
      </w:r>
    </w:p>
    <w:p w:rsidR="00141909" w:rsidRPr="006552AC" w:rsidRDefault="00141909" w:rsidP="00DE5F0E">
      <w:pPr>
        <w:spacing w:before="60" w:after="60" w:line="360" w:lineRule="auto"/>
        <w:ind w:left="560"/>
        <w:jc w:val="both"/>
        <w:rPr>
          <w:sz w:val="28"/>
          <w:szCs w:val="28"/>
        </w:rPr>
      </w:pPr>
      <w:r w:rsidRPr="006552AC">
        <w:rPr>
          <w:sz w:val="28"/>
          <w:szCs w:val="28"/>
        </w:rPr>
        <w:t>2. Thực hiện hoạt động học tập</w:t>
      </w:r>
    </w:p>
    <w:p w:rsidR="00141909" w:rsidRPr="006552AC" w:rsidRDefault="00141909" w:rsidP="00DE5F0E">
      <w:pPr>
        <w:pStyle w:val="oancuaDanhsach"/>
        <w:spacing w:before="60" w:after="60" w:line="360" w:lineRule="auto"/>
        <w:ind w:left="0" w:firstLine="567"/>
        <w:rPr>
          <w:sz w:val="28"/>
          <w:szCs w:val="28"/>
        </w:rPr>
      </w:pPr>
      <w:r w:rsidRPr="006552AC">
        <w:rPr>
          <w:sz w:val="28"/>
          <w:szCs w:val="28"/>
        </w:rPr>
        <w:t xml:space="preserve">a) Yêu cầu sinh viên phải tham gia học tập tối thiểu 80% số tiết của các học phần cả lý thuyết và thực hành. </w:t>
      </w:r>
    </w:p>
    <w:p w:rsidR="00141909" w:rsidRPr="006552AC" w:rsidRDefault="00141909" w:rsidP="00DE5F0E">
      <w:pPr>
        <w:widowControl/>
        <w:tabs>
          <w:tab w:val="left" w:pos="845"/>
        </w:tabs>
        <w:autoSpaceDE/>
        <w:autoSpaceDN/>
        <w:spacing w:before="60" w:after="60" w:line="360" w:lineRule="auto"/>
        <w:ind w:firstLine="567"/>
        <w:jc w:val="both"/>
        <w:rPr>
          <w:sz w:val="28"/>
          <w:szCs w:val="28"/>
        </w:rPr>
      </w:pPr>
      <w:r w:rsidRPr="006552AC">
        <w:rPr>
          <w:sz w:val="28"/>
          <w:szCs w:val="28"/>
        </w:rPr>
        <w:lastRenderedPageBreak/>
        <w:t>b) Ngoài thời gian học tập ở trên lớp, tại các phòng thực hành, thí nghiệm, tại cơ sở thực tập, sinh viên còn phải thực hiện các hoạt động học tập khác, tham gia các bài kiểm tra, đánh giá theo yêu cầu của đề cương học phần và của giảng viên.</w:t>
      </w:r>
    </w:p>
    <w:p w:rsidR="00141909" w:rsidRPr="006552AC" w:rsidRDefault="00141909" w:rsidP="00DE5F0E">
      <w:pPr>
        <w:widowControl/>
        <w:tabs>
          <w:tab w:val="left" w:pos="845"/>
        </w:tabs>
        <w:autoSpaceDE/>
        <w:autoSpaceDN/>
        <w:spacing w:before="60" w:after="60" w:line="360" w:lineRule="auto"/>
        <w:ind w:firstLine="567"/>
        <w:jc w:val="both"/>
        <w:rPr>
          <w:sz w:val="28"/>
          <w:szCs w:val="28"/>
        </w:rPr>
      </w:pPr>
      <w:r w:rsidRPr="006552AC">
        <w:rPr>
          <w:sz w:val="28"/>
          <w:szCs w:val="28"/>
        </w:rPr>
        <w:t>c) Sinh viên bị đau ốm, tai nạn trong quá trìn</w:t>
      </w:r>
      <w:r w:rsidR="00A810ED" w:rsidRPr="006552AC">
        <w:rPr>
          <w:sz w:val="28"/>
          <w:szCs w:val="28"/>
        </w:rPr>
        <w:t xml:space="preserve">h học tập, phải làm các thủ tục </w:t>
      </w:r>
      <w:r w:rsidRPr="006552AC">
        <w:rPr>
          <w:sz w:val="28"/>
          <w:szCs w:val="28"/>
        </w:rPr>
        <w:t>sau đây:</w:t>
      </w:r>
    </w:p>
    <w:p w:rsidR="00141909" w:rsidRPr="006552AC" w:rsidRDefault="00141909" w:rsidP="00DE5F0E">
      <w:pPr>
        <w:widowControl/>
        <w:numPr>
          <w:ilvl w:val="0"/>
          <w:numId w:val="41"/>
        </w:numPr>
        <w:tabs>
          <w:tab w:val="left" w:pos="713"/>
        </w:tabs>
        <w:autoSpaceDE/>
        <w:autoSpaceDN/>
        <w:spacing w:before="60" w:after="60" w:line="360" w:lineRule="auto"/>
        <w:ind w:firstLine="565"/>
        <w:jc w:val="both"/>
        <w:rPr>
          <w:sz w:val="28"/>
          <w:szCs w:val="28"/>
        </w:rPr>
      </w:pPr>
      <w:r w:rsidRPr="006552AC">
        <w:rPr>
          <w:sz w:val="28"/>
          <w:szCs w:val="28"/>
        </w:rPr>
        <w:t>Chậm nhất 07 ngày sau khi bị ốm hoặc tai nạn, sinh viên nộp cho Phòng Đào tạo bộ Hồ sơ gồm: Đơn trình bày có xác nhận của Cố vấn học tập; Bệnh án có xác nhận của bệnh viện từ cấp huyện trở lên.</w:t>
      </w:r>
    </w:p>
    <w:p w:rsidR="00141909" w:rsidRPr="006552AC" w:rsidRDefault="00141909" w:rsidP="00DE5F0E">
      <w:pPr>
        <w:widowControl/>
        <w:numPr>
          <w:ilvl w:val="0"/>
          <w:numId w:val="41"/>
        </w:numPr>
        <w:tabs>
          <w:tab w:val="left" w:pos="732"/>
        </w:tabs>
        <w:autoSpaceDE/>
        <w:autoSpaceDN/>
        <w:spacing w:before="60" w:after="60" w:line="360" w:lineRule="auto"/>
        <w:ind w:firstLine="567"/>
        <w:jc w:val="both"/>
        <w:rPr>
          <w:sz w:val="28"/>
          <w:szCs w:val="28"/>
        </w:rPr>
      </w:pPr>
      <w:r w:rsidRPr="006552AC">
        <w:rPr>
          <w:sz w:val="28"/>
          <w:szCs w:val="28"/>
        </w:rPr>
        <w:t>Sau khi được Phòng Đào tạo chấp thuận, sinh viên sao bộ Hồ sơ nói trên thêm 03 bản để nộp cho: Phòng Đào tạo, văn phòng khoa, Bộ môn có học phần. Sinh viên lưu giữ 01 bộ.</w:t>
      </w:r>
    </w:p>
    <w:p w:rsidR="00141909" w:rsidRPr="006552AC" w:rsidRDefault="00141909" w:rsidP="00DE5F0E">
      <w:pPr>
        <w:spacing w:before="60" w:after="60" w:line="360" w:lineRule="auto"/>
        <w:ind w:firstLine="567"/>
        <w:jc w:val="both"/>
        <w:rPr>
          <w:sz w:val="28"/>
          <w:szCs w:val="28"/>
        </w:rPr>
      </w:pPr>
      <w:r w:rsidRPr="006552AC">
        <w:rPr>
          <w:sz w:val="28"/>
          <w:szCs w:val="28"/>
        </w:rPr>
        <w:t>Tùy theo tình trạng bệnh tật, số ngày nghỉ và thời điểm nghỉ ốm, Phòng Đào tạo sẽ hướng dẫn sinh viên học bù thời gian nghỉ ốm để đủ điều kiện dự thi kết thúc học phần hoặc học lại học phần đã đăng ký.</w:t>
      </w:r>
    </w:p>
    <w:p w:rsidR="00957BA7" w:rsidRPr="006552AC" w:rsidRDefault="00141909" w:rsidP="00DE5F0E">
      <w:pPr>
        <w:spacing w:before="60" w:after="60" w:line="360" w:lineRule="auto"/>
        <w:ind w:left="720"/>
        <w:jc w:val="both"/>
        <w:rPr>
          <w:sz w:val="28"/>
          <w:szCs w:val="28"/>
        </w:rPr>
      </w:pPr>
      <w:r w:rsidRPr="006552AC">
        <w:rPr>
          <w:sz w:val="28"/>
          <w:szCs w:val="28"/>
          <w:lang w:val="en-US"/>
        </w:rPr>
        <w:t>3</w:t>
      </w:r>
      <w:r w:rsidR="000F48AF" w:rsidRPr="006552AC">
        <w:rPr>
          <w:sz w:val="28"/>
          <w:szCs w:val="28"/>
          <w:lang w:val="en-US"/>
        </w:rPr>
        <w:t xml:space="preserve">. </w:t>
      </w:r>
      <w:r w:rsidR="00581394" w:rsidRPr="006552AC">
        <w:rPr>
          <w:sz w:val="28"/>
          <w:szCs w:val="28"/>
        </w:rPr>
        <w:t>Dạy và học trực tuyến:</w:t>
      </w:r>
    </w:p>
    <w:p w:rsidR="000F48AF" w:rsidRPr="006552AC" w:rsidRDefault="000F48AF" w:rsidP="00DE5F0E">
      <w:pPr>
        <w:spacing w:before="60" w:after="60" w:line="360" w:lineRule="auto"/>
        <w:ind w:firstLine="709"/>
        <w:jc w:val="both"/>
        <w:rPr>
          <w:sz w:val="28"/>
          <w:szCs w:val="28"/>
          <w:lang w:val="vi-VN"/>
        </w:rPr>
      </w:pPr>
      <w:r w:rsidRPr="006552AC">
        <w:rPr>
          <w:sz w:val="28"/>
          <w:szCs w:val="28"/>
        </w:rPr>
        <w:t xml:space="preserve">a) Hằng năm, các đơn vị được phân công giảng dạy học phần căn cứ các quy định hiện hành về </w:t>
      </w:r>
      <w:r w:rsidRPr="006552AC">
        <w:rPr>
          <w:sz w:val="28"/>
          <w:szCs w:val="28"/>
          <w:lang w:val="vi-VN"/>
        </w:rPr>
        <w:t>tổ chức các lớp học phương thức trực tuyến</w:t>
      </w:r>
      <w:r w:rsidRPr="006552AC">
        <w:rPr>
          <w:sz w:val="28"/>
          <w:szCs w:val="28"/>
        </w:rPr>
        <w:t xml:space="preserve">, lập danh mục các học phần đủ điều kiện tổ chức theo phương thức trực tuyến trình Ban Giám hiệu phê duyệt. Các lớp học trực tuyến được tổ chức </w:t>
      </w:r>
      <w:r w:rsidRPr="006552AC">
        <w:rPr>
          <w:sz w:val="28"/>
          <w:szCs w:val="28"/>
          <w:lang w:val="vi-VN"/>
        </w:rPr>
        <w:t xml:space="preserve">khi đáp ứng các quy định hiện hành về ứng dụng công nghệ thông tin trong quản lý và tổ chức đào tạo qua mạng; có các giải pháp bảo đảm chất lượng và </w:t>
      </w:r>
      <w:r w:rsidRPr="006552AC">
        <w:rPr>
          <w:sz w:val="28"/>
          <w:szCs w:val="28"/>
        </w:rPr>
        <w:t xml:space="preserve">báo cáo về </w:t>
      </w:r>
      <w:r w:rsidRPr="006552AC">
        <w:rPr>
          <w:sz w:val="28"/>
          <w:szCs w:val="28"/>
          <w:lang w:val="vi-VN"/>
        </w:rPr>
        <w:t xml:space="preserve">chất lượng tổ chức lớp học phương thức trực tuyến </w:t>
      </w:r>
    </w:p>
    <w:p w:rsidR="000F48AF" w:rsidRPr="006552AC" w:rsidRDefault="000F48AF" w:rsidP="00DE5F0E">
      <w:pPr>
        <w:spacing w:before="60" w:after="60" w:line="360" w:lineRule="auto"/>
        <w:ind w:firstLine="709"/>
        <w:jc w:val="both"/>
        <w:rPr>
          <w:sz w:val="28"/>
          <w:szCs w:val="28"/>
        </w:rPr>
      </w:pPr>
      <w:r w:rsidRPr="006552AC">
        <w:rPr>
          <w:sz w:val="28"/>
          <w:szCs w:val="28"/>
        </w:rPr>
        <w:t xml:space="preserve">b) Khối lượng đào tạo trực tuyến tối đa </w:t>
      </w:r>
      <w:r w:rsidRPr="006552AC">
        <w:rPr>
          <w:sz w:val="28"/>
          <w:szCs w:val="28"/>
          <w:lang w:val="vi-VN"/>
        </w:rPr>
        <w:t>30% tổng khối lượng của chương trình đào tạo</w:t>
      </w:r>
      <w:r w:rsidRPr="006552AC">
        <w:rPr>
          <w:sz w:val="28"/>
          <w:szCs w:val="28"/>
        </w:rPr>
        <w:t xml:space="preserve"> </w:t>
      </w:r>
      <w:r w:rsidRPr="006552AC">
        <w:rPr>
          <w:sz w:val="28"/>
          <w:szCs w:val="28"/>
          <w:lang w:val="vi-VN"/>
        </w:rPr>
        <w:t>theo hình thức chính quy và vừa làm vừa học</w:t>
      </w:r>
      <w:r w:rsidRPr="006552AC">
        <w:rPr>
          <w:sz w:val="28"/>
          <w:szCs w:val="28"/>
        </w:rPr>
        <w:t>;</w:t>
      </w:r>
    </w:p>
    <w:p w:rsidR="000F48AF" w:rsidRPr="006552AC" w:rsidRDefault="000F48AF" w:rsidP="00DE5F0E">
      <w:pPr>
        <w:spacing w:before="60" w:after="60" w:line="360" w:lineRule="auto"/>
        <w:ind w:firstLine="709"/>
        <w:jc w:val="both"/>
        <w:rPr>
          <w:sz w:val="28"/>
          <w:szCs w:val="28"/>
          <w:lang w:val="vi-VN"/>
        </w:rPr>
      </w:pPr>
      <w:r w:rsidRPr="006552AC">
        <w:rPr>
          <w:sz w:val="28"/>
          <w:szCs w:val="28"/>
        </w:rPr>
        <w:t xml:space="preserve">c) Trong trường hợp </w:t>
      </w:r>
      <w:r w:rsidRPr="006552AC">
        <w:rPr>
          <w:sz w:val="28"/>
          <w:szCs w:val="28"/>
          <w:lang w:val="vi-VN"/>
        </w:rPr>
        <w:t xml:space="preserve">thiên tai, dịch bệnh phức tạp và các trường hợp bất khả kháng khác, </w:t>
      </w:r>
      <w:r w:rsidRPr="006552AC">
        <w:rPr>
          <w:sz w:val="28"/>
          <w:szCs w:val="28"/>
        </w:rPr>
        <w:t>việc tổ chức học trực tuyến được</w:t>
      </w:r>
      <w:r w:rsidRPr="006552AC">
        <w:rPr>
          <w:sz w:val="28"/>
          <w:szCs w:val="28"/>
          <w:lang w:val="vi-VN"/>
        </w:rPr>
        <w:t xml:space="preserve"> thực hiện theo </w:t>
      </w:r>
      <w:r w:rsidRPr="006552AC">
        <w:rPr>
          <w:sz w:val="28"/>
          <w:szCs w:val="28"/>
          <w:lang w:val="vi-VN"/>
        </w:rPr>
        <w:lastRenderedPageBreak/>
        <w:t>hướng dẫn của Bộ Giáo dục và Đào tạo</w:t>
      </w:r>
      <w:r w:rsidRPr="006552AC">
        <w:rPr>
          <w:sz w:val="28"/>
          <w:szCs w:val="28"/>
        </w:rPr>
        <w:t xml:space="preserve"> và quy định cụ thể của Nhà trường</w:t>
      </w:r>
      <w:r w:rsidRPr="006552AC">
        <w:rPr>
          <w:sz w:val="28"/>
          <w:szCs w:val="28"/>
          <w:lang w:val="vi-VN"/>
        </w:rPr>
        <w:t>.</w:t>
      </w:r>
    </w:p>
    <w:p w:rsidR="00141909" w:rsidRPr="006552AC" w:rsidRDefault="00141909" w:rsidP="00DE5F0E">
      <w:pPr>
        <w:spacing w:before="60" w:after="60" w:line="360" w:lineRule="auto"/>
        <w:ind w:right="46" w:firstLine="567"/>
        <w:jc w:val="both"/>
        <w:rPr>
          <w:b/>
          <w:sz w:val="28"/>
          <w:szCs w:val="28"/>
          <w:lang w:val="vi-VN"/>
        </w:rPr>
      </w:pPr>
      <w:r w:rsidRPr="006552AC">
        <w:rPr>
          <w:b/>
          <w:sz w:val="28"/>
          <w:szCs w:val="28"/>
          <w:lang w:val="vi-VN"/>
        </w:rPr>
        <w:t xml:space="preserve">Điều 9. Trách nhiệm của giảng viên và sinh viên </w:t>
      </w:r>
    </w:p>
    <w:p w:rsidR="00141909" w:rsidRPr="006552AC" w:rsidRDefault="00141909" w:rsidP="00DE5F0E">
      <w:pPr>
        <w:spacing w:before="60" w:after="60" w:line="360" w:lineRule="auto"/>
        <w:ind w:right="46" w:firstLine="565"/>
        <w:jc w:val="both"/>
        <w:rPr>
          <w:sz w:val="28"/>
          <w:szCs w:val="28"/>
          <w:lang w:val="vi-VN"/>
        </w:rPr>
      </w:pPr>
      <w:r w:rsidRPr="006552AC">
        <w:rPr>
          <w:sz w:val="28"/>
          <w:szCs w:val="28"/>
          <w:lang w:val="vi-VN"/>
        </w:rPr>
        <w:t>1. Trách nhiệm và quyền lợi của giảng viên</w:t>
      </w:r>
    </w:p>
    <w:p w:rsidR="00141909" w:rsidRPr="006552AC" w:rsidRDefault="00141909" w:rsidP="00DE5F0E">
      <w:pPr>
        <w:widowControl/>
        <w:numPr>
          <w:ilvl w:val="0"/>
          <w:numId w:val="42"/>
        </w:numPr>
        <w:tabs>
          <w:tab w:val="left" w:pos="725"/>
          <w:tab w:val="left" w:pos="9214"/>
        </w:tabs>
        <w:autoSpaceDE/>
        <w:autoSpaceDN/>
        <w:spacing w:before="60" w:after="60" w:line="360" w:lineRule="auto"/>
        <w:ind w:right="45" w:firstLine="565"/>
        <w:jc w:val="both"/>
        <w:rPr>
          <w:sz w:val="28"/>
          <w:szCs w:val="28"/>
          <w:lang w:val="vi-VN"/>
        </w:rPr>
      </w:pPr>
      <w:r w:rsidRPr="006552AC">
        <w:rPr>
          <w:sz w:val="28"/>
          <w:szCs w:val="28"/>
          <w:lang w:val="vi-VN"/>
        </w:rPr>
        <w:t>Xây dựng Kế hoạch giảng dạy học phần đáp ứng các mục tiêu, chuẩn đầu ra của học phần theo đề cương đã được ban hành, đồng thời có sự cập nhật, bổ sung các kiến thức, tài liệu, sử dụng linh hoạt các phương pháp giảng dạy, đánh giá tích cực, hiện đại nhằm phát huy tính chủ động của sinh viên.</w:t>
      </w:r>
    </w:p>
    <w:p w:rsidR="00141909" w:rsidRPr="006552AC" w:rsidRDefault="00141909" w:rsidP="00DE5F0E">
      <w:pPr>
        <w:widowControl/>
        <w:numPr>
          <w:ilvl w:val="0"/>
          <w:numId w:val="42"/>
        </w:numPr>
        <w:tabs>
          <w:tab w:val="left" w:pos="725"/>
        </w:tabs>
        <w:autoSpaceDE/>
        <w:autoSpaceDN/>
        <w:spacing w:before="60" w:after="60" w:line="360" w:lineRule="auto"/>
        <w:ind w:right="45" w:firstLine="565"/>
        <w:jc w:val="both"/>
        <w:rPr>
          <w:sz w:val="28"/>
          <w:szCs w:val="28"/>
          <w:lang w:val="vi-VN"/>
        </w:rPr>
      </w:pPr>
      <w:r w:rsidRPr="006552AC">
        <w:rPr>
          <w:sz w:val="28"/>
          <w:szCs w:val="28"/>
          <w:lang w:val="vi-VN"/>
        </w:rPr>
        <w:t>Hướng dẫn sinh viên chuẩn đầu ra của học phần, phương pháp học tập, đánh giá học phần, tài liệu giảng dạy và học tập của học phần trong buổi học đầu tiên và có thể nhắc lại khi cần thiết.</w:t>
      </w:r>
    </w:p>
    <w:p w:rsidR="00141909" w:rsidRPr="006552AC" w:rsidRDefault="00141909" w:rsidP="00DE5F0E">
      <w:pPr>
        <w:widowControl/>
        <w:numPr>
          <w:ilvl w:val="0"/>
          <w:numId w:val="42"/>
        </w:numPr>
        <w:tabs>
          <w:tab w:val="left" w:pos="725"/>
        </w:tabs>
        <w:autoSpaceDE/>
        <w:autoSpaceDN/>
        <w:spacing w:before="60" w:after="60" w:line="360" w:lineRule="auto"/>
        <w:ind w:right="45" w:firstLine="565"/>
        <w:jc w:val="both"/>
        <w:rPr>
          <w:sz w:val="28"/>
          <w:szCs w:val="28"/>
          <w:lang w:val="vi-VN"/>
        </w:rPr>
      </w:pPr>
      <w:r w:rsidRPr="006552AC">
        <w:rPr>
          <w:sz w:val="28"/>
          <w:szCs w:val="28"/>
          <w:lang w:val="vi-VN"/>
        </w:rPr>
        <w:t>Triển khai hoạt động giảng dạy, đánh giá học phần theo đề cương đã được phê duyệt và chịu trách nhiệm trước Nhà trường về chất lượng giảng dạy học phần mà mình phụ trách.</w:t>
      </w:r>
    </w:p>
    <w:p w:rsidR="00141909" w:rsidRPr="006552AC" w:rsidRDefault="00141909" w:rsidP="00DE5F0E">
      <w:pPr>
        <w:widowControl/>
        <w:numPr>
          <w:ilvl w:val="0"/>
          <w:numId w:val="42"/>
        </w:numPr>
        <w:tabs>
          <w:tab w:val="left" w:pos="751"/>
        </w:tabs>
        <w:autoSpaceDE/>
        <w:autoSpaceDN/>
        <w:spacing w:before="60" w:after="60" w:line="360" w:lineRule="auto"/>
        <w:ind w:right="45" w:firstLine="565"/>
        <w:jc w:val="both"/>
        <w:rPr>
          <w:sz w:val="28"/>
          <w:szCs w:val="28"/>
          <w:lang w:val="vi-VN"/>
        </w:rPr>
      </w:pPr>
      <w:r w:rsidRPr="006552AC">
        <w:rPr>
          <w:sz w:val="28"/>
          <w:szCs w:val="28"/>
          <w:lang w:val="vi-VN"/>
        </w:rPr>
        <w:t>Tăng cường ứng dụng các công nghệ, trang thiết bị giảng dạy và thực hành, thực nghiệm hiện đại. Chủ động hướng dẫn sinh viên phương pháp học tập, phương pháp trình bày, diễn đạt các ý tưởng khoa học.</w:t>
      </w:r>
    </w:p>
    <w:p w:rsidR="00141909" w:rsidRPr="006552AC" w:rsidRDefault="00141909" w:rsidP="00DE5F0E">
      <w:pPr>
        <w:widowControl/>
        <w:numPr>
          <w:ilvl w:val="0"/>
          <w:numId w:val="42"/>
        </w:numPr>
        <w:tabs>
          <w:tab w:val="left" w:pos="720"/>
        </w:tabs>
        <w:autoSpaceDE/>
        <w:autoSpaceDN/>
        <w:spacing w:before="60" w:after="60" w:line="360" w:lineRule="auto"/>
        <w:ind w:right="45" w:firstLine="565"/>
        <w:jc w:val="both"/>
        <w:rPr>
          <w:sz w:val="28"/>
          <w:szCs w:val="28"/>
          <w:lang w:val="vi-VN"/>
        </w:rPr>
      </w:pPr>
      <w:r w:rsidRPr="006552AC">
        <w:rPr>
          <w:sz w:val="28"/>
          <w:szCs w:val="28"/>
          <w:lang w:val="vi-VN"/>
        </w:rPr>
        <w:t>Quản lý lớp học phần trong thời gian giảng dạy, chấp hành mọi Quy chế của Bộ Giáo dục và Đào tạo cũng như Quy định của Nhà trường.</w:t>
      </w:r>
    </w:p>
    <w:p w:rsidR="00141909" w:rsidRPr="006552AC" w:rsidRDefault="00141909" w:rsidP="00DE5F0E">
      <w:pPr>
        <w:widowControl/>
        <w:numPr>
          <w:ilvl w:val="0"/>
          <w:numId w:val="42"/>
        </w:numPr>
        <w:tabs>
          <w:tab w:val="left" w:pos="720"/>
        </w:tabs>
        <w:autoSpaceDE/>
        <w:autoSpaceDN/>
        <w:spacing w:before="60" w:after="60" w:line="360" w:lineRule="auto"/>
        <w:ind w:left="720" w:right="45" w:hanging="155"/>
        <w:jc w:val="both"/>
        <w:rPr>
          <w:sz w:val="28"/>
          <w:szCs w:val="28"/>
          <w:lang w:val="vi-VN"/>
        </w:rPr>
      </w:pPr>
      <w:r w:rsidRPr="006552AC">
        <w:rPr>
          <w:sz w:val="28"/>
          <w:szCs w:val="28"/>
          <w:lang w:val="vi-VN"/>
        </w:rPr>
        <w:t>Thực hiện lấy ý kiến phản hồi của người học khi được yêu cầu.</w:t>
      </w:r>
    </w:p>
    <w:p w:rsidR="00141909" w:rsidRPr="006552AC" w:rsidRDefault="00141909" w:rsidP="00DE5F0E">
      <w:pPr>
        <w:widowControl/>
        <w:numPr>
          <w:ilvl w:val="0"/>
          <w:numId w:val="42"/>
        </w:numPr>
        <w:tabs>
          <w:tab w:val="left" w:pos="722"/>
        </w:tabs>
        <w:autoSpaceDE/>
        <w:autoSpaceDN/>
        <w:spacing w:before="60" w:after="60" w:line="360" w:lineRule="auto"/>
        <w:ind w:right="45" w:firstLine="565"/>
        <w:jc w:val="both"/>
        <w:rPr>
          <w:sz w:val="28"/>
          <w:szCs w:val="28"/>
          <w:lang w:val="vi-VN"/>
        </w:rPr>
      </w:pPr>
      <w:r w:rsidRPr="006552AC">
        <w:rPr>
          <w:sz w:val="28"/>
          <w:szCs w:val="28"/>
          <w:lang w:val="vi-VN"/>
        </w:rPr>
        <w:t>Tham gia hướng dẫn sinh viên nghiên cứu khoa học, các hoạt động giao lưu, trao đổi học thuật trong và ngoài trường.</w:t>
      </w:r>
    </w:p>
    <w:p w:rsidR="00141909" w:rsidRPr="006552AC" w:rsidRDefault="00141909" w:rsidP="00DE5F0E">
      <w:pPr>
        <w:widowControl/>
        <w:numPr>
          <w:ilvl w:val="0"/>
          <w:numId w:val="42"/>
        </w:numPr>
        <w:tabs>
          <w:tab w:val="left" w:pos="720"/>
        </w:tabs>
        <w:autoSpaceDE/>
        <w:autoSpaceDN/>
        <w:spacing w:before="60" w:after="60" w:line="360" w:lineRule="auto"/>
        <w:ind w:left="720" w:right="45" w:hanging="155"/>
        <w:jc w:val="both"/>
        <w:rPr>
          <w:sz w:val="28"/>
          <w:szCs w:val="28"/>
          <w:lang w:val="vi-VN"/>
        </w:rPr>
      </w:pPr>
      <w:r w:rsidRPr="006552AC">
        <w:rPr>
          <w:sz w:val="28"/>
          <w:szCs w:val="28"/>
          <w:lang w:val="vi-VN"/>
        </w:rPr>
        <w:t>Được đóng góp ý kiến nhằm nâng cao chất lượng đào tạo và quản lý.</w:t>
      </w:r>
    </w:p>
    <w:p w:rsidR="00141909" w:rsidRPr="006552AC" w:rsidRDefault="00141909" w:rsidP="00DE5F0E">
      <w:pPr>
        <w:spacing w:before="60" w:after="60" w:line="360" w:lineRule="auto"/>
        <w:ind w:left="561" w:right="45"/>
        <w:jc w:val="both"/>
        <w:rPr>
          <w:sz w:val="28"/>
          <w:szCs w:val="28"/>
          <w:lang w:val="vi-VN"/>
        </w:rPr>
      </w:pPr>
      <w:r w:rsidRPr="006552AC">
        <w:rPr>
          <w:sz w:val="28"/>
          <w:szCs w:val="28"/>
          <w:lang w:val="vi-VN"/>
        </w:rPr>
        <w:t>2. Trách nhiệm và quyền lợi của sinh viên</w:t>
      </w:r>
    </w:p>
    <w:p w:rsidR="00141909" w:rsidRPr="006552AC" w:rsidRDefault="00141909" w:rsidP="00DE5F0E">
      <w:pPr>
        <w:widowControl/>
        <w:numPr>
          <w:ilvl w:val="0"/>
          <w:numId w:val="43"/>
        </w:numPr>
        <w:tabs>
          <w:tab w:val="left" w:pos="713"/>
        </w:tabs>
        <w:autoSpaceDE/>
        <w:autoSpaceDN/>
        <w:spacing w:before="60" w:after="60" w:line="360" w:lineRule="auto"/>
        <w:ind w:right="45" w:firstLine="567"/>
        <w:jc w:val="both"/>
        <w:rPr>
          <w:sz w:val="28"/>
          <w:szCs w:val="28"/>
          <w:lang w:val="vi-VN"/>
        </w:rPr>
      </w:pPr>
      <w:r w:rsidRPr="006552AC">
        <w:rPr>
          <w:sz w:val="28"/>
          <w:szCs w:val="28"/>
          <w:lang w:val="vi-VN"/>
        </w:rPr>
        <w:lastRenderedPageBreak/>
        <w:t>Tìm hiểu, nghiên cứu để nắm vững chương trình đào tạo, kế hoạch học tập mỗi học kỳ và những nội quy, quy chế, quy định của Trường. Khi cần thiết, sinh viên liên lạc với cố vấn học tập, giảng viên, Khoa/Bộ môn, các phòng, ban chức năng để được hướng dẫn và giúp đỡ.</w:t>
      </w:r>
    </w:p>
    <w:p w:rsidR="00141909" w:rsidRPr="006552AC" w:rsidRDefault="00141909" w:rsidP="00DE5F0E">
      <w:pPr>
        <w:widowControl/>
        <w:numPr>
          <w:ilvl w:val="0"/>
          <w:numId w:val="43"/>
        </w:numPr>
        <w:tabs>
          <w:tab w:val="left" w:pos="567"/>
        </w:tabs>
        <w:autoSpaceDE/>
        <w:autoSpaceDN/>
        <w:spacing w:before="60" w:after="60" w:line="360" w:lineRule="auto"/>
        <w:ind w:right="45" w:firstLine="567"/>
        <w:jc w:val="both"/>
        <w:rPr>
          <w:sz w:val="28"/>
          <w:szCs w:val="28"/>
          <w:lang w:val="vi-VN"/>
        </w:rPr>
      </w:pPr>
      <w:r w:rsidRPr="006552AC">
        <w:rPr>
          <w:sz w:val="28"/>
          <w:szCs w:val="28"/>
          <w:lang w:val="vi-VN"/>
        </w:rPr>
        <w:t>Thường xuyên theo dõi các thông báo, đọc kỹ các tài liệu hướng dẫn của mỗi học kỳ để thực hiện các công việc theo đúng trình tự và đúng thời hạn. Thông tin chi tiết xem tại</w:t>
      </w:r>
      <w:r w:rsidR="00D347CB">
        <w:rPr>
          <w:sz w:val="28"/>
          <w:szCs w:val="28"/>
          <w:lang w:val="en-US"/>
        </w:rPr>
        <w:t xml:space="preserve"> </w:t>
      </w:r>
      <w:r w:rsidRPr="006552AC">
        <w:rPr>
          <w:sz w:val="28"/>
          <w:szCs w:val="28"/>
          <w:lang w:val="vi-VN"/>
        </w:rPr>
        <w:t>website http://daotao.utt.edu.vn/ và tại các trang thông tin điện tử của Trường.</w:t>
      </w:r>
    </w:p>
    <w:p w:rsidR="00141909" w:rsidRPr="006552AC" w:rsidRDefault="00141909" w:rsidP="00DE5F0E">
      <w:pPr>
        <w:widowControl/>
        <w:numPr>
          <w:ilvl w:val="0"/>
          <w:numId w:val="43"/>
        </w:numPr>
        <w:tabs>
          <w:tab w:val="left" w:pos="567"/>
        </w:tabs>
        <w:autoSpaceDE/>
        <w:autoSpaceDN/>
        <w:spacing w:before="60" w:after="60" w:line="360" w:lineRule="auto"/>
        <w:ind w:right="45" w:firstLine="567"/>
        <w:jc w:val="both"/>
        <w:rPr>
          <w:sz w:val="28"/>
          <w:szCs w:val="28"/>
          <w:lang w:val="vi-VN"/>
        </w:rPr>
      </w:pPr>
      <w:r w:rsidRPr="006552AC">
        <w:rPr>
          <w:sz w:val="28"/>
          <w:szCs w:val="28"/>
          <w:lang w:val="vi-VN"/>
        </w:rPr>
        <w:t>Thực hiện việc đăng ký học phần và đóng học phí theo đúng thời gian quy định.</w:t>
      </w:r>
    </w:p>
    <w:p w:rsidR="00141909" w:rsidRPr="006552AC" w:rsidRDefault="00141909" w:rsidP="00DE5F0E">
      <w:pPr>
        <w:widowControl/>
        <w:numPr>
          <w:ilvl w:val="0"/>
          <w:numId w:val="43"/>
        </w:numPr>
        <w:tabs>
          <w:tab w:val="left" w:pos="567"/>
        </w:tabs>
        <w:autoSpaceDE/>
        <w:autoSpaceDN/>
        <w:spacing w:before="60" w:after="60" w:line="360" w:lineRule="auto"/>
        <w:ind w:right="45" w:firstLine="567"/>
        <w:jc w:val="both"/>
        <w:rPr>
          <w:sz w:val="28"/>
          <w:szCs w:val="28"/>
          <w:lang w:val="vi-VN"/>
        </w:rPr>
      </w:pPr>
      <w:r w:rsidRPr="006552AC">
        <w:rPr>
          <w:sz w:val="28"/>
          <w:szCs w:val="28"/>
          <w:lang w:val="vi-VN"/>
        </w:rPr>
        <w:t>Thực hiện đầy đủ và nghiêm túc tất cả các yêu cầu của học phần đã đăng ký học, tham gia các hoạt động học tập, đánh giá theo đề cương học phần.</w:t>
      </w:r>
    </w:p>
    <w:p w:rsidR="00141909" w:rsidRPr="006552AC" w:rsidRDefault="00141909" w:rsidP="00DE5F0E">
      <w:pPr>
        <w:widowControl/>
        <w:numPr>
          <w:ilvl w:val="0"/>
          <w:numId w:val="43"/>
        </w:numPr>
        <w:tabs>
          <w:tab w:val="left" w:pos="567"/>
        </w:tabs>
        <w:autoSpaceDE/>
        <w:autoSpaceDN/>
        <w:spacing w:before="60" w:after="60" w:line="360" w:lineRule="auto"/>
        <w:ind w:right="45" w:firstLine="567"/>
        <w:jc w:val="both"/>
        <w:rPr>
          <w:sz w:val="28"/>
          <w:szCs w:val="28"/>
          <w:lang w:val="vi-VN"/>
        </w:rPr>
      </w:pPr>
      <w:r w:rsidRPr="006552AC">
        <w:rPr>
          <w:sz w:val="28"/>
          <w:szCs w:val="28"/>
          <w:lang w:val="vi-VN"/>
        </w:rPr>
        <w:t>Phát huy tính chủ động, sáng tạo trong học tập, tích cực tham gia thảo luận, đóng góp vào bài giảng trong các học phần.</w:t>
      </w:r>
    </w:p>
    <w:p w:rsidR="00141909" w:rsidRPr="006552AC" w:rsidRDefault="00141909" w:rsidP="00DE5F0E">
      <w:pPr>
        <w:widowControl/>
        <w:numPr>
          <w:ilvl w:val="0"/>
          <w:numId w:val="43"/>
        </w:numPr>
        <w:tabs>
          <w:tab w:val="left" w:pos="567"/>
        </w:tabs>
        <w:autoSpaceDE/>
        <w:autoSpaceDN/>
        <w:spacing w:before="60" w:after="60" w:line="360" w:lineRule="auto"/>
        <w:ind w:right="45" w:firstLine="567"/>
        <w:jc w:val="both"/>
        <w:rPr>
          <w:sz w:val="28"/>
          <w:szCs w:val="28"/>
          <w:lang w:val="vi-VN"/>
        </w:rPr>
      </w:pPr>
      <w:r w:rsidRPr="006552AC">
        <w:rPr>
          <w:sz w:val="28"/>
          <w:szCs w:val="28"/>
          <w:lang w:val="vi-VN"/>
        </w:rPr>
        <w:t>Tuân thủ nghiêm chỉnh quy chế thi, kiểm tra của Nhà trường.</w:t>
      </w:r>
    </w:p>
    <w:p w:rsidR="00141909" w:rsidRPr="006552AC" w:rsidRDefault="00141909" w:rsidP="00DE5F0E">
      <w:pPr>
        <w:widowControl/>
        <w:numPr>
          <w:ilvl w:val="0"/>
          <w:numId w:val="43"/>
        </w:numPr>
        <w:tabs>
          <w:tab w:val="left" w:pos="567"/>
        </w:tabs>
        <w:autoSpaceDE/>
        <w:autoSpaceDN/>
        <w:spacing w:before="60" w:after="60" w:line="360" w:lineRule="auto"/>
        <w:ind w:right="45" w:firstLine="567"/>
        <w:jc w:val="both"/>
        <w:rPr>
          <w:sz w:val="28"/>
          <w:szCs w:val="28"/>
          <w:lang w:val="vi-VN"/>
        </w:rPr>
      </w:pPr>
      <w:r w:rsidRPr="006552AC">
        <w:rPr>
          <w:sz w:val="28"/>
          <w:szCs w:val="28"/>
          <w:lang w:val="vi-VN"/>
        </w:rPr>
        <w:t>Được tham gia nghiên cứu khoa học, các dự án khởi nghiệp, sáng tạo hoặc các hoạt động học thuật khác nhằm trau dồi phẩm chất và kiến thức chuyên môn.</w:t>
      </w:r>
    </w:p>
    <w:p w:rsidR="00141909" w:rsidRPr="006552AC" w:rsidRDefault="00141909" w:rsidP="00DE5F0E">
      <w:pPr>
        <w:widowControl/>
        <w:numPr>
          <w:ilvl w:val="0"/>
          <w:numId w:val="43"/>
        </w:numPr>
        <w:tabs>
          <w:tab w:val="left" w:pos="567"/>
        </w:tabs>
        <w:autoSpaceDE/>
        <w:autoSpaceDN/>
        <w:spacing w:before="60" w:after="60" w:line="360" w:lineRule="auto"/>
        <w:ind w:right="45" w:firstLine="567"/>
        <w:jc w:val="both"/>
        <w:rPr>
          <w:sz w:val="28"/>
          <w:szCs w:val="28"/>
          <w:lang w:val="vi-VN"/>
        </w:rPr>
      </w:pPr>
      <w:r w:rsidRPr="006552AC">
        <w:rPr>
          <w:sz w:val="28"/>
          <w:szCs w:val="28"/>
          <w:lang w:val="vi-VN"/>
        </w:rPr>
        <w:t>Được tham gia các hoạt động đoàn thể, không ngừng rèn luyện đạo đức lối sống và thể chất phù hợp với mục tiêu đào tạo của ngành học.</w:t>
      </w:r>
    </w:p>
    <w:p w:rsidR="00141909" w:rsidRPr="006552AC" w:rsidRDefault="00141909" w:rsidP="00DE5F0E">
      <w:pPr>
        <w:widowControl/>
        <w:numPr>
          <w:ilvl w:val="0"/>
          <w:numId w:val="43"/>
        </w:numPr>
        <w:tabs>
          <w:tab w:val="left" w:pos="722"/>
        </w:tabs>
        <w:autoSpaceDE/>
        <w:autoSpaceDN/>
        <w:spacing w:before="60" w:after="60" w:line="360" w:lineRule="auto"/>
        <w:ind w:right="45" w:firstLine="567"/>
        <w:jc w:val="both"/>
        <w:rPr>
          <w:sz w:val="28"/>
          <w:szCs w:val="28"/>
          <w:lang w:val="vi-VN"/>
        </w:rPr>
      </w:pPr>
      <w:r w:rsidRPr="006552AC">
        <w:rPr>
          <w:sz w:val="28"/>
          <w:szCs w:val="28"/>
          <w:lang w:val="vi-VN"/>
        </w:rPr>
        <w:t>Được đóng góp ý kiến về các nội dung: phương pháp giảng dạy của giảng viên, công tác quản lý, phục vụ, điều kiện cơ sở vật chất theo từng học kỳ và từng năm học...</w:t>
      </w:r>
    </w:p>
    <w:p w:rsidR="00141909" w:rsidRPr="006552AC" w:rsidRDefault="00141909" w:rsidP="00DE5F0E">
      <w:pPr>
        <w:widowControl/>
        <w:numPr>
          <w:ilvl w:val="0"/>
          <w:numId w:val="43"/>
        </w:numPr>
        <w:tabs>
          <w:tab w:val="left" w:pos="567"/>
        </w:tabs>
        <w:autoSpaceDE/>
        <w:autoSpaceDN/>
        <w:spacing w:before="60" w:after="60" w:line="360" w:lineRule="auto"/>
        <w:ind w:right="45" w:firstLine="567"/>
        <w:jc w:val="both"/>
        <w:rPr>
          <w:sz w:val="28"/>
          <w:szCs w:val="28"/>
          <w:lang w:val="vi-VN"/>
        </w:rPr>
      </w:pPr>
      <w:r w:rsidRPr="006552AC">
        <w:rPr>
          <w:sz w:val="28"/>
          <w:szCs w:val="28"/>
          <w:lang w:val="vi-VN"/>
        </w:rPr>
        <w:t>Được tiếp cận nguồn học bổng, chính sách hỗ trợ, miễn giảm học phí của Nhà nước, Nhà trường.</w:t>
      </w:r>
    </w:p>
    <w:p w:rsidR="00141909" w:rsidRPr="006552AC" w:rsidRDefault="00141909" w:rsidP="00141909">
      <w:pPr>
        <w:spacing w:line="344" w:lineRule="auto"/>
        <w:ind w:right="46" w:firstLine="567"/>
        <w:jc w:val="both"/>
        <w:rPr>
          <w:b/>
          <w:sz w:val="28"/>
          <w:szCs w:val="28"/>
          <w:lang w:val="vi-VN"/>
        </w:rPr>
      </w:pPr>
    </w:p>
    <w:p w:rsidR="00F161D9" w:rsidRPr="006552AC" w:rsidRDefault="00F161D9" w:rsidP="008B4B59">
      <w:pPr>
        <w:spacing w:before="120" w:after="120" w:line="288" w:lineRule="auto"/>
        <w:ind w:firstLine="709"/>
        <w:jc w:val="both"/>
        <w:rPr>
          <w:sz w:val="28"/>
          <w:szCs w:val="28"/>
        </w:rPr>
      </w:pPr>
      <w:r w:rsidRPr="006552AC">
        <w:rPr>
          <w:sz w:val="28"/>
          <w:szCs w:val="28"/>
        </w:rPr>
        <w:br w:type="page"/>
      </w:r>
    </w:p>
    <w:p w:rsidR="00957BA7" w:rsidRPr="006552AC" w:rsidRDefault="00581394" w:rsidP="00F161D9">
      <w:pPr>
        <w:spacing w:line="312" w:lineRule="auto"/>
        <w:jc w:val="center"/>
        <w:rPr>
          <w:b/>
          <w:sz w:val="28"/>
          <w:szCs w:val="28"/>
        </w:rPr>
      </w:pPr>
      <w:r w:rsidRPr="006552AC">
        <w:rPr>
          <w:b/>
          <w:sz w:val="28"/>
          <w:szCs w:val="28"/>
        </w:rPr>
        <w:lastRenderedPageBreak/>
        <w:t>Chương III</w:t>
      </w:r>
    </w:p>
    <w:p w:rsidR="00957BA7" w:rsidRPr="006552AC" w:rsidRDefault="00581394" w:rsidP="00F161D9">
      <w:pPr>
        <w:spacing w:line="312" w:lineRule="auto"/>
        <w:jc w:val="center"/>
        <w:rPr>
          <w:b/>
          <w:sz w:val="28"/>
          <w:szCs w:val="28"/>
        </w:rPr>
      </w:pPr>
      <w:r w:rsidRPr="006552AC">
        <w:rPr>
          <w:b/>
          <w:sz w:val="28"/>
          <w:szCs w:val="28"/>
        </w:rPr>
        <w:t>ĐÁNH GIÁ KẾT QUẢ HỌC TẬP VÀ CẤP BẰNG TỐT NGHIỆP</w:t>
      </w:r>
    </w:p>
    <w:p w:rsidR="00CD6BB4" w:rsidRPr="006552AC" w:rsidRDefault="00CD6BB4" w:rsidP="00F161D9">
      <w:pPr>
        <w:spacing w:line="312" w:lineRule="auto"/>
        <w:jc w:val="center"/>
        <w:rPr>
          <w:b/>
          <w:sz w:val="28"/>
          <w:szCs w:val="28"/>
        </w:rPr>
      </w:pPr>
    </w:p>
    <w:p w:rsidR="001C4054" w:rsidRPr="006552AC" w:rsidRDefault="001C4054" w:rsidP="00F161D9">
      <w:pPr>
        <w:spacing w:line="312" w:lineRule="auto"/>
        <w:jc w:val="both"/>
        <w:rPr>
          <w:b/>
          <w:sz w:val="28"/>
          <w:szCs w:val="28"/>
        </w:rPr>
      </w:pPr>
      <w:r w:rsidRPr="006552AC">
        <w:rPr>
          <w:b/>
          <w:sz w:val="28"/>
          <w:szCs w:val="28"/>
        </w:rPr>
        <w:t xml:space="preserve">Điều </w:t>
      </w:r>
      <w:r w:rsidR="00165D0D" w:rsidRPr="006552AC">
        <w:rPr>
          <w:b/>
          <w:sz w:val="28"/>
          <w:szCs w:val="28"/>
        </w:rPr>
        <w:t>10</w:t>
      </w:r>
      <w:r w:rsidRPr="006552AC">
        <w:rPr>
          <w:b/>
          <w:sz w:val="28"/>
          <w:szCs w:val="28"/>
        </w:rPr>
        <w:t xml:space="preserve">. Đánh giá </w:t>
      </w:r>
      <w:r w:rsidR="00A77793" w:rsidRPr="006552AC">
        <w:rPr>
          <w:b/>
          <w:sz w:val="28"/>
          <w:szCs w:val="28"/>
        </w:rPr>
        <w:t xml:space="preserve">và tính điểm </w:t>
      </w:r>
      <w:r w:rsidRPr="006552AC">
        <w:rPr>
          <w:b/>
          <w:sz w:val="28"/>
          <w:szCs w:val="28"/>
        </w:rPr>
        <w:t>học phần</w:t>
      </w:r>
    </w:p>
    <w:p w:rsidR="00065EA3" w:rsidRPr="006552AC" w:rsidRDefault="00BE09D9" w:rsidP="00DE5F0E">
      <w:pPr>
        <w:pStyle w:val="ThnVnban"/>
        <w:spacing w:before="60" w:after="60" w:line="360" w:lineRule="auto"/>
        <w:ind w:left="0" w:firstLine="720"/>
      </w:pPr>
      <w:r w:rsidRPr="006552AC">
        <w:t xml:space="preserve">1. </w:t>
      </w:r>
      <w:r w:rsidR="00065EA3" w:rsidRPr="006552AC">
        <w:t>Đối với mỗi học phần, sinh viên được đánh giá qua tối thiểu hai điểm thành phần, đối với các học phần có khối lượng nhỏ hơn 02 tín chỉ có thể chỉ có một điểm đánh giá. Các điểm thành phần được đánh giá theo thang điểm</w:t>
      </w:r>
      <w:r w:rsidR="00735D58">
        <w:rPr>
          <w:lang w:val="en-US"/>
        </w:rPr>
        <w:t>,</w:t>
      </w:r>
      <w:r w:rsidR="00735D58">
        <w:t xml:space="preserve"> p</w:t>
      </w:r>
      <w:r w:rsidR="00065EA3" w:rsidRPr="006552AC">
        <w:t>hương pháp đánh giá, hình thức đánh giá và trọng số của mỗi điểm thành</w:t>
      </w:r>
      <w:r w:rsidRPr="006552AC">
        <w:t xml:space="preserve"> </w:t>
      </w:r>
      <w:r w:rsidR="00065EA3" w:rsidRPr="006552AC">
        <w:t>phần được quy định trong đề cương chi tiết của mỗi học phần. Hình thức đánh giá trực tuyến được áp dụng khi đảm bảo trung thực, công bằng và khách quan như đánh giá trực tiếp, đồng thời đóng góp không quá 50% trọng số điểm học phần; riêng việc tổ chức bảo vệ và đánh giá đồ án, khóa luận được thực hiện trực tuyến với trọng số cao hơn khi đáp ứng thêm các điều kiện sau đây:</w:t>
      </w:r>
    </w:p>
    <w:p w:rsidR="00065EA3" w:rsidRPr="006552AC" w:rsidRDefault="00D91F71" w:rsidP="001D3C2A">
      <w:pPr>
        <w:tabs>
          <w:tab w:val="left" w:pos="1497"/>
        </w:tabs>
        <w:spacing w:beforeLines="60" w:before="144" w:afterLines="60" w:after="144" w:line="312" w:lineRule="auto"/>
        <w:ind w:right="34" w:firstLine="709"/>
        <w:jc w:val="both"/>
        <w:rPr>
          <w:sz w:val="28"/>
          <w:szCs w:val="28"/>
        </w:rPr>
      </w:pPr>
      <w:r w:rsidRPr="006552AC">
        <w:rPr>
          <w:sz w:val="28"/>
          <w:szCs w:val="28"/>
        </w:rPr>
        <w:t xml:space="preserve">a) </w:t>
      </w:r>
      <w:r w:rsidR="00065EA3" w:rsidRPr="006552AC">
        <w:rPr>
          <w:sz w:val="28"/>
          <w:szCs w:val="28"/>
        </w:rPr>
        <w:t>Việc đánh giá được thực hiện thông qua một hội đồng chuyên môn gồm ít nhất 3 thành viên;</w:t>
      </w:r>
    </w:p>
    <w:p w:rsidR="00065EA3" w:rsidRPr="006552AC" w:rsidRDefault="00D91F71" w:rsidP="001D3C2A">
      <w:pPr>
        <w:tabs>
          <w:tab w:val="left" w:pos="1496"/>
        </w:tabs>
        <w:spacing w:beforeLines="60" w:before="144" w:afterLines="60" w:after="144" w:line="312" w:lineRule="auto"/>
        <w:ind w:right="34" w:firstLine="709"/>
        <w:jc w:val="both"/>
        <w:rPr>
          <w:sz w:val="28"/>
          <w:szCs w:val="28"/>
        </w:rPr>
      </w:pPr>
      <w:r w:rsidRPr="006552AC">
        <w:rPr>
          <w:sz w:val="28"/>
          <w:szCs w:val="28"/>
        </w:rPr>
        <w:t xml:space="preserve">b) </w:t>
      </w:r>
      <w:r w:rsidR="00065EA3" w:rsidRPr="006552AC">
        <w:rPr>
          <w:sz w:val="28"/>
          <w:szCs w:val="28"/>
        </w:rPr>
        <w:t>Hình thức bảo vệ và đánh giá trực tuyến được sự đồng thuận của các thành viên hội đồng và người học;</w:t>
      </w:r>
    </w:p>
    <w:p w:rsidR="00065EA3" w:rsidRPr="006552AC" w:rsidRDefault="00D91F71" w:rsidP="001D3C2A">
      <w:pPr>
        <w:tabs>
          <w:tab w:val="left" w:pos="1492"/>
        </w:tabs>
        <w:spacing w:beforeLines="60" w:before="144" w:afterLines="60" w:after="144" w:line="312" w:lineRule="auto"/>
        <w:ind w:right="34" w:firstLine="709"/>
        <w:jc w:val="both"/>
        <w:rPr>
          <w:sz w:val="28"/>
          <w:szCs w:val="28"/>
        </w:rPr>
      </w:pPr>
      <w:r w:rsidRPr="006552AC">
        <w:rPr>
          <w:sz w:val="28"/>
          <w:szCs w:val="28"/>
        </w:rPr>
        <w:t xml:space="preserve">c) </w:t>
      </w:r>
      <w:r w:rsidR="00065EA3" w:rsidRPr="006552AC">
        <w:rPr>
          <w:sz w:val="28"/>
          <w:szCs w:val="28"/>
        </w:rPr>
        <w:t>Diễn biến của buổi bảo vệ trực tuyến được ghi hình, ghi âm đầy đủ và lưu trữ.</w:t>
      </w:r>
    </w:p>
    <w:p w:rsidR="00065EA3" w:rsidRPr="006552AC" w:rsidRDefault="00BE09D9" w:rsidP="00DE5F0E">
      <w:pPr>
        <w:tabs>
          <w:tab w:val="left" w:pos="1504"/>
        </w:tabs>
        <w:spacing w:before="60" w:after="60" w:line="360" w:lineRule="auto"/>
        <w:ind w:firstLine="720"/>
        <w:jc w:val="both"/>
        <w:rPr>
          <w:sz w:val="28"/>
          <w:szCs w:val="28"/>
        </w:rPr>
      </w:pPr>
      <w:r w:rsidRPr="006552AC">
        <w:rPr>
          <w:sz w:val="28"/>
          <w:szCs w:val="28"/>
        </w:rPr>
        <w:t xml:space="preserve">2. </w:t>
      </w:r>
      <w:r w:rsidR="00065EA3" w:rsidRPr="006552AC">
        <w:rPr>
          <w:sz w:val="28"/>
          <w:szCs w:val="28"/>
        </w:rPr>
        <w:t>Sinh viên vắng mặt trong buổi thi, đánh giá không có lý do chính đáng phải nhận điểm 0. Sinh viên vắng mặt có lý do chính đáng được dự thi, đánh giá ở một đợt khác và được tính điểm lần đầu.</w:t>
      </w:r>
    </w:p>
    <w:p w:rsidR="00DA1C39" w:rsidRPr="006552AC" w:rsidRDefault="00065EA3" w:rsidP="00DE5F0E">
      <w:pPr>
        <w:spacing w:before="60" w:after="60" w:line="360" w:lineRule="auto"/>
        <w:ind w:firstLine="720"/>
        <w:jc w:val="both"/>
        <w:rPr>
          <w:sz w:val="28"/>
          <w:szCs w:val="28"/>
        </w:rPr>
      </w:pPr>
      <w:r w:rsidRPr="006552AC">
        <w:rPr>
          <w:sz w:val="28"/>
          <w:szCs w:val="28"/>
        </w:rPr>
        <w:t xml:space="preserve">3. </w:t>
      </w:r>
      <w:r w:rsidR="00ED6E7D" w:rsidRPr="006552AC">
        <w:rPr>
          <w:sz w:val="28"/>
          <w:szCs w:val="28"/>
        </w:rPr>
        <w:t xml:space="preserve">Điểm </w:t>
      </w:r>
      <w:r w:rsidR="00417B28" w:rsidRPr="006552AC">
        <w:rPr>
          <w:sz w:val="28"/>
          <w:szCs w:val="28"/>
        </w:rPr>
        <w:t>học phần</w:t>
      </w:r>
      <w:r w:rsidR="00ED6E7D" w:rsidRPr="006552AC">
        <w:rPr>
          <w:sz w:val="28"/>
          <w:szCs w:val="28"/>
        </w:rPr>
        <w:t xml:space="preserve"> được tính từ tổng các điểm thành phần nhân với trọng số tương ứng làm tròn đến một chữ số thập phân</w:t>
      </w:r>
      <w:r w:rsidR="0050587E" w:rsidRPr="006552AC">
        <w:rPr>
          <w:sz w:val="28"/>
          <w:szCs w:val="28"/>
        </w:rPr>
        <w:t>;</w:t>
      </w:r>
      <w:r w:rsidR="00417B28" w:rsidRPr="006552AC">
        <w:rPr>
          <w:sz w:val="28"/>
          <w:szCs w:val="28"/>
        </w:rPr>
        <w:t xml:space="preserve"> </w:t>
      </w:r>
      <w:r w:rsidR="00DA1C39" w:rsidRPr="006552AC">
        <w:rPr>
          <w:sz w:val="28"/>
          <w:szCs w:val="28"/>
        </w:rPr>
        <w:t xml:space="preserve">Điểm </w:t>
      </w:r>
      <w:r w:rsidR="001872C5" w:rsidRPr="006552AC">
        <w:rPr>
          <w:sz w:val="28"/>
          <w:szCs w:val="28"/>
        </w:rPr>
        <w:t>thành phần</w:t>
      </w:r>
      <w:r w:rsidR="00DA1C39" w:rsidRPr="006552AC">
        <w:rPr>
          <w:sz w:val="28"/>
          <w:szCs w:val="28"/>
        </w:rPr>
        <w:t xml:space="preserve"> và điểm thi kết thúc học phần được chấm theo thang điểm 10 (từ 0 đến 10), làm tròn đến 0,5.</w:t>
      </w:r>
    </w:p>
    <w:p w:rsidR="001C4054" w:rsidRPr="006552AC" w:rsidRDefault="00065EA3" w:rsidP="00DE5F0E">
      <w:pPr>
        <w:spacing w:before="60" w:after="60" w:line="360" w:lineRule="auto"/>
        <w:ind w:firstLine="720"/>
        <w:jc w:val="both"/>
        <w:rPr>
          <w:sz w:val="28"/>
          <w:szCs w:val="28"/>
        </w:rPr>
      </w:pPr>
      <w:r w:rsidRPr="006552AC">
        <w:rPr>
          <w:sz w:val="28"/>
          <w:szCs w:val="28"/>
        </w:rPr>
        <w:t xml:space="preserve">3.1. </w:t>
      </w:r>
      <w:r w:rsidR="001C4054" w:rsidRPr="006552AC">
        <w:rPr>
          <w:sz w:val="28"/>
          <w:szCs w:val="28"/>
        </w:rPr>
        <w:t xml:space="preserve">Đối với các học phần chỉ có lý thuyết hoặc có cả lý thuyết và thực hành-thí nghiệm hoặc cả lý thuyết, thực hành-thí nghiệm và thảo </w:t>
      </w:r>
      <w:r w:rsidR="001C4054" w:rsidRPr="006552AC">
        <w:rPr>
          <w:sz w:val="28"/>
          <w:szCs w:val="28"/>
        </w:rPr>
        <w:lastRenderedPageBreak/>
        <w:t>luận:</w:t>
      </w:r>
    </w:p>
    <w:p w:rsidR="001C4054" w:rsidRPr="006552AC" w:rsidRDefault="001C4054" w:rsidP="00C00396">
      <w:pPr>
        <w:spacing w:beforeLines="60" w:before="144" w:afterLines="60" w:after="144"/>
        <w:ind w:right="2" w:firstLine="709"/>
        <w:jc w:val="both"/>
        <w:rPr>
          <w:sz w:val="28"/>
          <w:szCs w:val="28"/>
        </w:rPr>
      </w:pPr>
      <w:r w:rsidRPr="006552AC">
        <w:rPr>
          <w:sz w:val="28"/>
          <w:szCs w:val="28"/>
        </w:rPr>
        <w:t>Điểm học phần = 0,1 * ĐCC + 0,2 * ĐTX + 0,7 * ĐKT</w:t>
      </w:r>
    </w:p>
    <w:p w:rsidR="001C4054" w:rsidRPr="006552AC" w:rsidRDefault="001C4054" w:rsidP="00C00396">
      <w:pPr>
        <w:spacing w:beforeLines="60" w:before="144" w:afterLines="60" w:after="144"/>
        <w:ind w:right="2"/>
        <w:jc w:val="both"/>
        <w:rPr>
          <w:i/>
          <w:sz w:val="28"/>
          <w:szCs w:val="28"/>
        </w:rPr>
      </w:pPr>
      <w:r w:rsidRPr="006552AC">
        <w:rPr>
          <w:i/>
          <w:sz w:val="28"/>
          <w:szCs w:val="28"/>
        </w:rPr>
        <w:t>Trong đó:</w:t>
      </w:r>
    </w:p>
    <w:p w:rsidR="001C4054" w:rsidRPr="006552AC" w:rsidRDefault="001C4054" w:rsidP="00C00396">
      <w:pPr>
        <w:spacing w:beforeLines="60" w:before="144" w:afterLines="60" w:after="144"/>
        <w:ind w:right="2" w:firstLine="720"/>
        <w:jc w:val="both"/>
        <w:rPr>
          <w:sz w:val="28"/>
          <w:szCs w:val="28"/>
        </w:rPr>
      </w:pPr>
      <w:r w:rsidRPr="006552AC">
        <w:rPr>
          <w:sz w:val="28"/>
          <w:szCs w:val="28"/>
        </w:rPr>
        <w:t xml:space="preserve">ĐCC </w:t>
      </w:r>
      <w:r w:rsidRPr="006552AC">
        <w:rPr>
          <w:sz w:val="28"/>
          <w:szCs w:val="28"/>
        </w:rPr>
        <w:tab/>
        <w:t xml:space="preserve">- Điểm chuyên cần; </w:t>
      </w:r>
    </w:p>
    <w:p w:rsidR="001C4054" w:rsidRPr="006552AC" w:rsidRDefault="001C4054" w:rsidP="00C00396">
      <w:pPr>
        <w:spacing w:beforeLines="60" w:before="144" w:afterLines="60" w:after="144" w:line="312" w:lineRule="auto"/>
        <w:ind w:firstLine="720"/>
        <w:jc w:val="both"/>
        <w:rPr>
          <w:sz w:val="28"/>
          <w:szCs w:val="28"/>
        </w:rPr>
      </w:pPr>
      <w:r w:rsidRPr="006552AC">
        <w:rPr>
          <w:sz w:val="28"/>
          <w:szCs w:val="28"/>
        </w:rPr>
        <w:t xml:space="preserve">ĐTX </w:t>
      </w:r>
      <w:r w:rsidRPr="006552AC">
        <w:rPr>
          <w:sz w:val="28"/>
          <w:szCs w:val="28"/>
        </w:rPr>
        <w:tab/>
        <w:t xml:space="preserve">- </w:t>
      </w:r>
      <w:r w:rsidR="002B2DB8" w:rsidRPr="006552AC">
        <w:rPr>
          <w:sz w:val="28"/>
          <w:szCs w:val="28"/>
        </w:rPr>
        <w:t>Điểm trung cộng của các đ</w:t>
      </w:r>
      <w:r w:rsidRPr="006552AC">
        <w:rPr>
          <w:sz w:val="28"/>
          <w:szCs w:val="28"/>
        </w:rPr>
        <w:t xml:space="preserve">iểm kiểm tra thường xuyên trong quá trình học tập; điểm thảo luận; điểm đánh giá phần thực hành - thí nghiệm; điểm kiểm tra giữa học phần; bài tập lớn; </w:t>
      </w:r>
    </w:p>
    <w:p w:rsidR="001C4054" w:rsidRPr="006552AC" w:rsidRDefault="001C4054" w:rsidP="00C00396">
      <w:pPr>
        <w:spacing w:beforeLines="60" w:before="144" w:afterLines="60" w:after="144"/>
        <w:ind w:right="2" w:firstLine="720"/>
        <w:jc w:val="both"/>
        <w:rPr>
          <w:sz w:val="28"/>
          <w:szCs w:val="28"/>
        </w:rPr>
      </w:pPr>
      <w:r w:rsidRPr="006552AC">
        <w:rPr>
          <w:sz w:val="28"/>
          <w:szCs w:val="28"/>
        </w:rPr>
        <w:t xml:space="preserve">ĐKT </w:t>
      </w:r>
      <w:r w:rsidRPr="006552AC">
        <w:rPr>
          <w:sz w:val="28"/>
          <w:szCs w:val="28"/>
        </w:rPr>
        <w:tab/>
        <w:t>- Điểm thi kết thúc học phần.</w:t>
      </w:r>
    </w:p>
    <w:p w:rsidR="001C4054" w:rsidRPr="006552AC" w:rsidRDefault="001C4054" w:rsidP="00DE5F0E">
      <w:pPr>
        <w:spacing w:before="60" w:after="60" w:line="360" w:lineRule="auto"/>
        <w:ind w:firstLine="720"/>
        <w:jc w:val="both"/>
        <w:rPr>
          <w:sz w:val="28"/>
          <w:szCs w:val="28"/>
        </w:rPr>
      </w:pPr>
      <w:r w:rsidRPr="006552AC">
        <w:rPr>
          <w:sz w:val="28"/>
          <w:szCs w:val="28"/>
        </w:rPr>
        <w:t>- Nếu sinh viên vắng mặt trên lớp quá 20% số tiết của học phần sẽ không được dự thi kết thúc học phần, nhận điểm F là điểm học phần và phải đăng ký học lại học phần đó hoặc học đổi sang học phần khác (đối với học phần tự chọn).</w:t>
      </w:r>
    </w:p>
    <w:p w:rsidR="001C4054" w:rsidRPr="006552AC" w:rsidRDefault="001C4054" w:rsidP="00DE5F0E">
      <w:pPr>
        <w:spacing w:before="60" w:after="60" w:line="360" w:lineRule="auto"/>
        <w:ind w:firstLine="720"/>
        <w:jc w:val="both"/>
        <w:rPr>
          <w:sz w:val="28"/>
          <w:szCs w:val="28"/>
        </w:rPr>
      </w:pPr>
      <w:r w:rsidRPr="006552AC">
        <w:rPr>
          <w:sz w:val="28"/>
          <w:szCs w:val="28"/>
        </w:rPr>
        <w:t>- Sinh viên vắng mặt trên lớp nhỏ hơn hoặc bằng 20% số tiết học của học phần được tham dự kỳ thi kết thúc học phần.</w:t>
      </w:r>
    </w:p>
    <w:p w:rsidR="001C4054" w:rsidRPr="006552AC" w:rsidRDefault="001C4054" w:rsidP="00C00396">
      <w:pPr>
        <w:spacing w:beforeLines="60" w:before="144" w:afterLines="60" w:after="144"/>
        <w:ind w:right="2" w:firstLine="720"/>
        <w:jc w:val="both"/>
        <w:rPr>
          <w:sz w:val="28"/>
          <w:szCs w:val="28"/>
        </w:rPr>
      </w:pPr>
      <w:r w:rsidRPr="006552AC">
        <w:rPr>
          <w:sz w:val="28"/>
          <w:szCs w:val="28"/>
        </w:rPr>
        <w:t>- Điểm chuyên cần được xác định phụ thuộc vào thời gian lên lớp của sinh viên:</w:t>
      </w:r>
    </w:p>
    <w:p w:rsidR="001C4054" w:rsidRPr="006552AC" w:rsidRDefault="001C4054" w:rsidP="00C00396">
      <w:pPr>
        <w:spacing w:beforeLines="60" w:before="144" w:afterLines="60" w:after="144"/>
        <w:ind w:right="2" w:firstLine="720"/>
        <w:jc w:val="both"/>
        <w:rPr>
          <w:i/>
          <w:sz w:val="28"/>
          <w:szCs w:val="28"/>
        </w:rPr>
      </w:pPr>
      <w:r w:rsidRPr="006552AC">
        <w:rPr>
          <w:i/>
          <w:sz w:val="28"/>
          <w:szCs w:val="28"/>
        </w:rPr>
        <w:t>Cách tính điểm chuyên cần</w:t>
      </w:r>
    </w:p>
    <w:tbl>
      <w:tblPr>
        <w:tblW w:w="9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5"/>
        <w:gridCol w:w="942"/>
        <w:gridCol w:w="794"/>
        <w:gridCol w:w="1244"/>
        <w:gridCol w:w="1244"/>
        <w:gridCol w:w="1244"/>
        <w:gridCol w:w="1244"/>
        <w:gridCol w:w="935"/>
      </w:tblGrid>
      <w:tr w:rsidR="006552AC" w:rsidRPr="006552AC" w:rsidTr="00065EA3">
        <w:trPr>
          <w:trHeight w:val="397"/>
        </w:trPr>
        <w:tc>
          <w:tcPr>
            <w:tcW w:w="2508"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Thời gian lên lớp/Số tiết của học phần</w:t>
            </w:r>
          </w:p>
        </w:tc>
        <w:tc>
          <w:tcPr>
            <w:tcW w:w="869"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&lt;80%</w:t>
            </w:r>
          </w:p>
        </w:tc>
        <w:tc>
          <w:tcPr>
            <w:tcW w:w="809"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80%</w:t>
            </w:r>
          </w:p>
        </w:tc>
        <w:tc>
          <w:tcPr>
            <w:tcW w:w="1085"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81÷85%</w:t>
            </w:r>
          </w:p>
        </w:tc>
        <w:tc>
          <w:tcPr>
            <w:tcW w:w="1085"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86÷90%</w:t>
            </w:r>
          </w:p>
        </w:tc>
        <w:tc>
          <w:tcPr>
            <w:tcW w:w="1085"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91÷95%</w:t>
            </w:r>
          </w:p>
        </w:tc>
        <w:tc>
          <w:tcPr>
            <w:tcW w:w="1096"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96÷99%</w:t>
            </w:r>
          </w:p>
        </w:tc>
        <w:tc>
          <w:tcPr>
            <w:tcW w:w="935"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100%</w:t>
            </w:r>
          </w:p>
        </w:tc>
      </w:tr>
      <w:tr w:rsidR="006552AC" w:rsidRPr="006552AC" w:rsidTr="00065EA3">
        <w:trPr>
          <w:trHeight w:val="315"/>
        </w:trPr>
        <w:tc>
          <w:tcPr>
            <w:tcW w:w="2508"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Điểm chuyên cần  (Thang điểm 10)</w:t>
            </w:r>
          </w:p>
        </w:tc>
        <w:tc>
          <w:tcPr>
            <w:tcW w:w="869"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0</w:t>
            </w:r>
          </w:p>
        </w:tc>
        <w:tc>
          <w:tcPr>
            <w:tcW w:w="809"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5</w:t>
            </w:r>
          </w:p>
        </w:tc>
        <w:tc>
          <w:tcPr>
            <w:tcW w:w="1085"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6</w:t>
            </w:r>
          </w:p>
        </w:tc>
        <w:tc>
          <w:tcPr>
            <w:tcW w:w="1085"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7</w:t>
            </w:r>
          </w:p>
        </w:tc>
        <w:tc>
          <w:tcPr>
            <w:tcW w:w="1085"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8</w:t>
            </w:r>
          </w:p>
        </w:tc>
        <w:tc>
          <w:tcPr>
            <w:tcW w:w="1096"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9</w:t>
            </w:r>
          </w:p>
        </w:tc>
        <w:tc>
          <w:tcPr>
            <w:tcW w:w="935" w:type="dxa"/>
            <w:shd w:val="clear" w:color="auto" w:fill="auto"/>
            <w:vAlign w:val="center"/>
          </w:tcPr>
          <w:p w:rsidR="001C4054" w:rsidRPr="006552AC" w:rsidRDefault="001C4054" w:rsidP="00C00396">
            <w:pPr>
              <w:spacing w:beforeLines="60" w:before="144" w:afterLines="60" w:after="144"/>
              <w:ind w:right="2"/>
              <w:jc w:val="both"/>
              <w:rPr>
                <w:sz w:val="28"/>
                <w:szCs w:val="28"/>
              </w:rPr>
            </w:pPr>
            <w:r w:rsidRPr="006552AC">
              <w:rPr>
                <w:sz w:val="28"/>
                <w:szCs w:val="28"/>
              </w:rPr>
              <w:t>10</w:t>
            </w:r>
          </w:p>
        </w:tc>
      </w:tr>
    </w:tbl>
    <w:p w:rsidR="001C4054" w:rsidRPr="006552AC" w:rsidRDefault="00373699" w:rsidP="00C00396">
      <w:pPr>
        <w:spacing w:beforeLines="60" w:before="144" w:afterLines="60" w:after="144"/>
        <w:ind w:right="2" w:firstLine="720"/>
        <w:jc w:val="both"/>
        <w:rPr>
          <w:sz w:val="28"/>
          <w:szCs w:val="28"/>
        </w:rPr>
      </w:pPr>
      <w:r w:rsidRPr="006552AC">
        <w:rPr>
          <w:sz w:val="28"/>
          <w:szCs w:val="28"/>
        </w:rPr>
        <w:t>3.</w:t>
      </w:r>
      <w:r w:rsidR="001C4054" w:rsidRPr="006552AC">
        <w:rPr>
          <w:sz w:val="28"/>
          <w:szCs w:val="28"/>
        </w:rPr>
        <w:t>2. Đối với các học phần đồ án môn học, tiểu luận, thực hành, thí nghiệm, thực tập:</w:t>
      </w:r>
    </w:p>
    <w:p w:rsidR="001C4054" w:rsidRPr="006552AC" w:rsidRDefault="001C4054" w:rsidP="00C00396">
      <w:pPr>
        <w:spacing w:beforeLines="60" w:before="144" w:afterLines="60" w:after="144"/>
        <w:ind w:right="2" w:firstLine="720"/>
        <w:jc w:val="both"/>
        <w:rPr>
          <w:sz w:val="28"/>
          <w:szCs w:val="28"/>
        </w:rPr>
      </w:pPr>
      <w:r w:rsidRPr="006552AC">
        <w:rPr>
          <w:sz w:val="28"/>
          <w:szCs w:val="28"/>
        </w:rPr>
        <w:t>Điểm học phần = 0,3 * ĐQT + 0,7 * ĐKT</w:t>
      </w:r>
    </w:p>
    <w:p w:rsidR="001C4054" w:rsidRPr="006552AC" w:rsidRDefault="001C4054" w:rsidP="00C00396">
      <w:pPr>
        <w:spacing w:beforeLines="60" w:before="144" w:afterLines="60" w:after="144"/>
        <w:ind w:right="2" w:firstLine="720"/>
        <w:jc w:val="both"/>
        <w:rPr>
          <w:sz w:val="28"/>
          <w:szCs w:val="28"/>
        </w:rPr>
      </w:pPr>
      <w:r w:rsidRPr="006552AC">
        <w:rPr>
          <w:sz w:val="28"/>
          <w:szCs w:val="28"/>
        </w:rPr>
        <w:t>Trong đó:</w:t>
      </w:r>
    </w:p>
    <w:p w:rsidR="001C4054" w:rsidRPr="006552AC" w:rsidRDefault="001C4054" w:rsidP="00C00396">
      <w:pPr>
        <w:spacing w:beforeLines="60" w:before="144" w:afterLines="60" w:after="144" w:line="312" w:lineRule="auto"/>
        <w:ind w:firstLine="720"/>
        <w:jc w:val="both"/>
        <w:rPr>
          <w:sz w:val="28"/>
          <w:szCs w:val="28"/>
        </w:rPr>
      </w:pPr>
      <w:r w:rsidRPr="006552AC">
        <w:rPr>
          <w:sz w:val="28"/>
          <w:szCs w:val="28"/>
        </w:rPr>
        <w:t>ĐQT</w:t>
      </w:r>
      <w:r w:rsidRPr="006552AC">
        <w:rPr>
          <w:sz w:val="28"/>
          <w:szCs w:val="28"/>
        </w:rPr>
        <w:tab/>
        <w:t>- Điểm quá trình thực hiện đồ án môn học, tiểu luận, thực hành, thí nghiệm, thực tập.</w:t>
      </w:r>
    </w:p>
    <w:p w:rsidR="001C4054" w:rsidRPr="006552AC" w:rsidRDefault="001C4054" w:rsidP="00C00396">
      <w:pPr>
        <w:spacing w:beforeLines="60" w:before="144" w:afterLines="60" w:after="144" w:line="312" w:lineRule="auto"/>
        <w:ind w:firstLine="720"/>
        <w:jc w:val="both"/>
        <w:rPr>
          <w:sz w:val="28"/>
          <w:szCs w:val="28"/>
        </w:rPr>
      </w:pPr>
      <w:r w:rsidRPr="006552AC">
        <w:rPr>
          <w:sz w:val="28"/>
          <w:szCs w:val="28"/>
        </w:rPr>
        <w:lastRenderedPageBreak/>
        <w:t>ĐKT</w:t>
      </w:r>
      <w:r w:rsidRPr="006552AC">
        <w:rPr>
          <w:sz w:val="28"/>
          <w:szCs w:val="28"/>
        </w:rPr>
        <w:tab/>
        <w:t>- Điểm chấm hoặc bảo vệ đồ án môn học, tiểu luận, thực hành, thí nghiệm, thực tập.</w:t>
      </w:r>
    </w:p>
    <w:p w:rsidR="001C4054" w:rsidRPr="006552AC" w:rsidRDefault="00065EA3" w:rsidP="00C00396">
      <w:pPr>
        <w:spacing w:beforeLines="60" w:before="144" w:afterLines="60" w:after="144"/>
        <w:ind w:right="2" w:firstLine="720"/>
        <w:rPr>
          <w:sz w:val="28"/>
          <w:szCs w:val="28"/>
        </w:rPr>
      </w:pPr>
      <w:r w:rsidRPr="006552AC">
        <w:rPr>
          <w:sz w:val="28"/>
          <w:szCs w:val="28"/>
        </w:rPr>
        <w:t>3.3</w:t>
      </w:r>
      <w:r w:rsidR="001C4054" w:rsidRPr="006552AC">
        <w:rPr>
          <w:sz w:val="28"/>
          <w:szCs w:val="28"/>
        </w:rPr>
        <w:t xml:space="preserve"> Đối với các học phần đồ án / khóa luận tốt nghiệp:</w:t>
      </w:r>
    </w:p>
    <w:p w:rsidR="001C4054" w:rsidRPr="006552AC" w:rsidRDefault="001C4054" w:rsidP="00DE5F0E">
      <w:pPr>
        <w:spacing w:before="60" w:after="60" w:line="360" w:lineRule="auto"/>
        <w:ind w:firstLine="720"/>
        <w:jc w:val="both"/>
        <w:rPr>
          <w:sz w:val="28"/>
          <w:szCs w:val="28"/>
        </w:rPr>
      </w:pPr>
      <w:r w:rsidRPr="006552AC">
        <w:rPr>
          <w:sz w:val="28"/>
          <w:szCs w:val="28"/>
        </w:rPr>
        <w:t>Điểm học phần là điểm trung bình cộng của các thành viên tham gia chấm</w:t>
      </w:r>
      <w:r w:rsidR="00CD6BB4" w:rsidRPr="006552AC">
        <w:rPr>
          <w:sz w:val="28"/>
          <w:szCs w:val="28"/>
        </w:rPr>
        <w:t xml:space="preserve"> </w:t>
      </w:r>
      <w:r w:rsidRPr="006552AC">
        <w:rPr>
          <w:sz w:val="28"/>
          <w:szCs w:val="28"/>
        </w:rPr>
        <w:t>đồ án</w:t>
      </w:r>
      <w:r w:rsidR="00CD6BB4" w:rsidRPr="006552AC">
        <w:rPr>
          <w:sz w:val="28"/>
          <w:szCs w:val="28"/>
        </w:rPr>
        <w:t>/</w:t>
      </w:r>
      <w:r w:rsidRPr="006552AC">
        <w:rPr>
          <w:sz w:val="28"/>
          <w:szCs w:val="28"/>
        </w:rPr>
        <w:t>khóa luận tốt nghiệp.</w:t>
      </w:r>
    </w:p>
    <w:p w:rsidR="001C4054" w:rsidRPr="006552AC" w:rsidRDefault="00065EA3" w:rsidP="00DE5F0E">
      <w:pPr>
        <w:spacing w:before="60" w:after="60" w:line="360" w:lineRule="auto"/>
        <w:ind w:firstLine="720"/>
        <w:jc w:val="both"/>
        <w:rPr>
          <w:sz w:val="28"/>
          <w:szCs w:val="28"/>
        </w:rPr>
      </w:pPr>
      <w:r w:rsidRPr="006552AC">
        <w:rPr>
          <w:sz w:val="28"/>
          <w:szCs w:val="28"/>
        </w:rPr>
        <w:t>3.4</w:t>
      </w:r>
      <w:r w:rsidR="001C4054" w:rsidRPr="006552AC">
        <w:rPr>
          <w:sz w:val="28"/>
          <w:szCs w:val="28"/>
        </w:rPr>
        <w:t>. Giảng viên phụ trách học phần trực tiếp ra đề kiểm tra và cho điểm đánh giá bộ phận, trừ bài thi kết thúc học phần.</w:t>
      </w:r>
    </w:p>
    <w:p w:rsidR="001C4054" w:rsidRPr="006552AC" w:rsidRDefault="00065EA3" w:rsidP="00DE5F0E">
      <w:pPr>
        <w:spacing w:before="60" w:after="60" w:line="360" w:lineRule="auto"/>
        <w:ind w:firstLine="720"/>
        <w:jc w:val="both"/>
        <w:rPr>
          <w:sz w:val="28"/>
          <w:szCs w:val="28"/>
        </w:rPr>
      </w:pPr>
      <w:r w:rsidRPr="006552AC">
        <w:rPr>
          <w:sz w:val="28"/>
          <w:szCs w:val="28"/>
        </w:rPr>
        <w:t>3.5</w:t>
      </w:r>
      <w:r w:rsidR="001C4054" w:rsidRPr="006552AC">
        <w:rPr>
          <w:sz w:val="28"/>
          <w:szCs w:val="28"/>
        </w:rPr>
        <w:t>. Điểm học phần được tính theo thang điểm 10</w:t>
      </w:r>
      <w:r w:rsidR="00DA1C39" w:rsidRPr="006552AC">
        <w:rPr>
          <w:sz w:val="28"/>
          <w:szCs w:val="28"/>
        </w:rPr>
        <w:t xml:space="preserve">, </w:t>
      </w:r>
      <w:r w:rsidR="001C4054" w:rsidRPr="006552AC">
        <w:rPr>
          <w:sz w:val="28"/>
          <w:szCs w:val="28"/>
        </w:rPr>
        <w:t xml:space="preserve">quy đổi ra điểm chữ như dưới đây, trừ các trường hợp được quy định tại điểm </w:t>
      </w:r>
      <w:r w:rsidR="00BD62B4" w:rsidRPr="006552AC">
        <w:rPr>
          <w:sz w:val="28"/>
          <w:szCs w:val="28"/>
        </w:rPr>
        <w:t>d</w:t>
      </w:r>
      <w:r w:rsidR="001C4054" w:rsidRPr="006552AC">
        <w:rPr>
          <w:sz w:val="28"/>
          <w:szCs w:val="28"/>
        </w:rPr>
        <w:t xml:space="preserve"> khoản này.</w:t>
      </w:r>
    </w:p>
    <w:p w:rsidR="0050587E" w:rsidRPr="006552AC" w:rsidRDefault="00FB7815" w:rsidP="00FB7815">
      <w:pPr>
        <w:pStyle w:val="oancuaDanhsach"/>
        <w:tabs>
          <w:tab w:val="left" w:pos="1478"/>
        </w:tabs>
        <w:spacing w:before="60" w:after="60" w:line="360" w:lineRule="auto"/>
        <w:ind w:left="720" w:firstLine="0"/>
        <w:rPr>
          <w:sz w:val="28"/>
        </w:rPr>
      </w:pPr>
      <w:r>
        <w:rPr>
          <w:sz w:val="28"/>
          <w:lang w:val="en-US"/>
        </w:rPr>
        <w:t xml:space="preserve">a) </w:t>
      </w:r>
      <w:r w:rsidR="0050587E" w:rsidRPr="006552AC">
        <w:rPr>
          <w:sz w:val="28"/>
        </w:rPr>
        <w:t>Loại đạt có phân mức, áp dụng cho các học phần được tính vào điểm trung bình học tập, bao</w:t>
      </w:r>
      <w:r w:rsidR="0050587E" w:rsidRPr="006552AC">
        <w:rPr>
          <w:spacing w:val="-4"/>
          <w:sz w:val="28"/>
        </w:rPr>
        <w:t xml:space="preserve"> </w:t>
      </w:r>
      <w:r w:rsidR="0050587E" w:rsidRPr="006552AC">
        <w:rPr>
          <w:sz w:val="28"/>
        </w:rPr>
        <w:t>gồm:</w:t>
      </w:r>
    </w:p>
    <w:p w:rsidR="0050587E" w:rsidRPr="006552AC" w:rsidRDefault="0050587E" w:rsidP="00C00396">
      <w:pPr>
        <w:pStyle w:val="ThnVnban"/>
        <w:spacing w:beforeLines="60" w:before="144" w:afterLines="60" w:after="144"/>
        <w:ind w:left="1902" w:firstLine="0"/>
      </w:pPr>
      <w:r w:rsidRPr="006552AC">
        <w:t>A</w:t>
      </w:r>
      <w:r w:rsidR="005B1383" w:rsidRPr="006552AC">
        <w:rPr>
          <w:lang w:val="en-US"/>
        </w:rPr>
        <w:t xml:space="preserve">  </w:t>
      </w:r>
      <w:r w:rsidRPr="006552AC">
        <w:t>: từ 8,5 đến 10,0;</w:t>
      </w:r>
    </w:p>
    <w:p w:rsidR="0050587E" w:rsidRPr="006552AC" w:rsidRDefault="0050587E" w:rsidP="00C00396">
      <w:pPr>
        <w:pStyle w:val="ThnVnban"/>
        <w:spacing w:beforeLines="60" w:before="144" w:afterLines="60" w:after="144"/>
        <w:ind w:left="1902" w:firstLine="0"/>
        <w:rPr>
          <w:lang w:val="en-US"/>
        </w:rPr>
      </w:pPr>
      <w:r w:rsidRPr="006552AC">
        <w:rPr>
          <w:lang w:val="en-US"/>
        </w:rPr>
        <w:t>B</w:t>
      </w:r>
      <w:r w:rsidRPr="006552AC">
        <w:rPr>
          <w:vertAlign w:val="superscript"/>
          <w:lang w:val="en-US"/>
        </w:rPr>
        <w:t>+</w:t>
      </w:r>
      <w:r w:rsidR="00BD62B4" w:rsidRPr="006552AC">
        <w:rPr>
          <w:lang w:val="en-US"/>
        </w:rPr>
        <w:t>: từ 8,0 đến 8,4</w:t>
      </w:r>
    </w:p>
    <w:p w:rsidR="0050587E" w:rsidRPr="006552AC" w:rsidRDefault="0050587E" w:rsidP="00C00396">
      <w:pPr>
        <w:pStyle w:val="ThnVnban"/>
        <w:spacing w:beforeLines="60" w:before="144" w:afterLines="60" w:after="144"/>
        <w:ind w:left="1902" w:firstLine="0"/>
      </w:pPr>
      <w:r w:rsidRPr="006552AC">
        <w:t>B</w:t>
      </w:r>
      <w:r w:rsidR="005B1383" w:rsidRPr="006552AC">
        <w:rPr>
          <w:lang w:val="en-US"/>
        </w:rPr>
        <w:t xml:space="preserve">  </w:t>
      </w:r>
      <w:r w:rsidRPr="006552AC">
        <w:t>: từ 7,0 đến</w:t>
      </w:r>
      <w:r w:rsidRPr="006552AC">
        <w:rPr>
          <w:spacing w:val="-4"/>
        </w:rPr>
        <w:t xml:space="preserve"> </w:t>
      </w:r>
      <w:r w:rsidR="00BD62B4" w:rsidRPr="006552AC">
        <w:rPr>
          <w:lang w:val="en-US"/>
        </w:rPr>
        <w:t>7,9</w:t>
      </w:r>
      <w:r w:rsidRPr="006552AC">
        <w:t>;</w:t>
      </w:r>
    </w:p>
    <w:p w:rsidR="00BD62B4" w:rsidRPr="006552AC" w:rsidRDefault="00BD62B4" w:rsidP="00C00396">
      <w:pPr>
        <w:pStyle w:val="ThnVnban"/>
        <w:spacing w:beforeLines="60" w:before="144" w:afterLines="60" w:after="144"/>
        <w:ind w:left="1902" w:firstLine="0"/>
        <w:rPr>
          <w:lang w:val="en-US"/>
        </w:rPr>
      </w:pPr>
      <w:r w:rsidRPr="006552AC">
        <w:rPr>
          <w:lang w:val="en-US"/>
        </w:rPr>
        <w:t>C</w:t>
      </w:r>
      <w:r w:rsidRPr="006552AC">
        <w:rPr>
          <w:vertAlign w:val="superscript"/>
          <w:lang w:val="en-US"/>
        </w:rPr>
        <w:t>+</w:t>
      </w:r>
      <w:r w:rsidRPr="006552AC">
        <w:rPr>
          <w:lang w:val="en-US"/>
        </w:rPr>
        <w:t>: từ 6,0 đến 6,9</w:t>
      </w:r>
    </w:p>
    <w:p w:rsidR="0050587E" w:rsidRPr="006552AC" w:rsidRDefault="0050587E" w:rsidP="00C00396">
      <w:pPr>
        <w:pStyle w:val="ThnVnban"/>
        <w:spacing w:beforeLines="60" w:before="144" w:afterLines="60" w:after="144"/>
        <w:ind w:left="1902" w:firstLine="0"/>
      </w:pPr>
      <w:r w:rsidRPr="006552AC">
        <w:t>C</w:t>
      </w:r>
      <w:r w:rsidR="005B1383" w:rsidRPr="006552AC">
        <w:rPr>
          <w:lang w:val="en-US"/>
        </w:rPr>
        <w:t xml:space="preserve">  </w:t>
      </w:r>
      <w:r w:rsidRPr="006552AC">
        <w:t>: từ 5,5 đến</w:t>
      </w:r>
      <w:r w:rsidRPr="006552AC">
        <w:rPr>
          <w:spacing w:val="-5"/>
        </w:rPr>
        <w:t xml:space="preserve"> </w:t>
      </w:r>
      <w:r w:rsidR="00BD62B4" w:rsidRPr="006552AC">
        <w:rPr>
          <w:lang w:val="en-US"/>
        </w:rPr>
        <w:t>5</w:t>
      </w:r>
      <w:r w:rsidRPr="006552AC">
        <w:t>,</w:t>
      </w:r>
      <w:r w:rsidR="00BD62B4" w:rsidRPr="006552AC">
        <w:rPr>
          <w:lang w:val="en-US"/>
        </w:rPr>
        <w:t>9</w:t>
      </w:r>
      <w:r w:rsidRPr="006552AC">
        <w:t>;</w:t>
      </w:r>
    </w:p>
    <w:p w:rsidR="00BD62B4" w:rsidRPr="006552AC" w:rsidRDefault="00BD62B4" w:rsidP="00C00396">
      <w:pPr>
        <w:pStyle w:val="ThnVnban"/>
        <w:spacing w:beforeLines="60" w:before="144" w:afterLines="60" w:after="144"/>
        <w:ind w:left="1902" w:firstLine="0"/>
        <w:rPr>
          <w:lang w:val="en-US"/>
        </w:rPr>
      </w:pPr>
      <w:r w:rsidRPr="006552AC">
        <w:rPr>
          <w:lang w:val="en-US"/>
        </w:rPr>
        <w:t>D</w:t>
      </w:r>
      <w:r w:rsidRPr="006552AC">
        <w:rPr>
          <w:vertAlign w:val="superscript"/>
          <w:lang w:val="en-US"/>
        </w:rPr>
        <w:t>+</w:t>
      </w:r>
      <w:r w:rsidR="005B1383" w:rsidRPr="006552AC">
        <w:rPr>
          <w:vertAlign w:val="superscript"/>
          <w:lang w:val="en-US"/>
        </w:rPr>
        <w:t xml:space="preserve"> </w:t>
      </w:r>
      <w:r w:rsidRPr="006552AC">
        <w:rPr>
          <w:lang w:val="en-US"/>
        </w:rPr>
        <w:t>: từ 5,1 đến 5,4</w:t>
      </w:r>
    </w:p>
    <w:p w:rsidR="0050587E" w:rsidRPr="006552AC" w:rsidRDefault="0050587E" w:rsidP="00C00396">
      <w:pPr>
        <w:pStyle w:val="ThnVnban"/>
        <w:spacing w:beforeLines="60" w:before="144" w:afterLines="60" w:after="144"/>
        <w:ind w:left="1902" w:firstLine="0"/>
        <w:jc w:val="left"/>
      </w:pPr>
      <w:r w:rsidRPr="006552AC">
        <w:t>D</w:t>
      </w:r>
      <w:r w:rsidR="005B1383" w:rsidRPr="006552AC">
        <w:rPr>
          <w:lang w:val="en-US"/>
        </w:rPr>
        <w:t xml:space="preserve">  </w:t>
      </w:r>
      <w:r w:rsidRPr="006552AC">
        <w:t>: từ 4,0 đến</w:t>
      </w:r>
      <w:r w:rsidRPr="006552AC">
        <w:rPr>
          <w:spacing w:val="-4"/>
        </w:rPr>
        <w:t xml:space="preserve"> </w:t>
      </w:r>
      <w:r w:rsidRPr="006552AC">
        <w:t>5,</w:t>
      </w:r>
      <w:r w:rsidR="00BD62B4" w:rsidRPr="006552AC">
        <w:rPr>
          <w:lang w:val="en-US"/>
        </w:rPr>
        <w:t>0</w:t>
      </w:r>
      <w:r w:rsidRPr="006552AC">
        <w:t>.</w:t>
      </w:r>
    </w:p>
    <w:p w:rsidR="0050587E" w:rsidRPr="006552AC" w:rsidRDefault="00FB7815" w:rsidP="00FB7815">
      <w:pPr>
        <w:pStyle w:val="oancuaDanhsach"/>
        <w:tabs>
          <w:tab w:val="left" w:pos="1491"/>
        </w:tabs>
        <w:spacing w:before="60" w:after="60" w:line="360" w:lineRule="auto"/>
        <w:ind w:left="720" w:firstLine="0"/>
        <w:rPr>
          <w:sz w:val="28"/>
        </w:rPr>
      </w:pPr>
      <w:r>
        <w:rPr>
          <w:sz w:val="28"/>
          <w:lang w:val="en-US"/>
        </w:rPr>
        <w:t xml:space="preserve">b) </w:t>
      </w:r>
      <w:r w:rsidR="0050587E" w:rsidRPr="006552AC">
        <w:rPr>
          <w:sz w:val="28"/>
        </w:rPr>
        <w:t>Loại đạt không phân mức, áp dụng cho các học phần chỉ yêu cầu đạt, không tính vào điểm trung bình học</w:t>
      </w:r>
      <w:r w:rsidR="0050587E" w:rsidRPr="006552AC">
        <w:rPr>
          <w:spacing w:val="-11"/>
          <w:sz w:val="28"/>
        </w:rPr>
        <w:t xml:space="preserve"> </w:t>
      </w:r>
      <w:r w:rsidR="0050587E" w:rsidRPr="006552AC">
        <w:rPr>
          <w:sz w:val="28"/>
        </w:rPr>
        <w:t>tập:</w:t>
      </w:r>
    </w:p>
    <w:p w:rsidR="0050587E" w:rsidRPr="006552AC" w:rsidRDefault="0050587E" w:rsidP="00C00396">
      <w:pPr>
        <w:pStyle w:val="ThnVnban"/>
        <w:spacing w:beforeLines="60" w:before="144" w:afterLines="60" w:after="144"/>
        <w:ind w:left="1902" w:firstLine="0"/>
        <w:jc w:val="left"/>
      </w:pPr>
      <w:r w:rsidRPr="006552AC">
        <w:t>P: từ 5,0 trở</w:t>
      </w:r>
      <w:r w:rsidRPr="006552AC">
        <w:rPr>
          <w:spacing w:val="-2"/>
        </w:rPr>
        <w:t xml:space="preserve"> </w:t>
      </w:r>
      <w:r w:rsidRPr="006552AC">
        <w:t>lên.</w:t>
      </w:r>
    </w:p>
    <w:p w:rsidR="0050587E" w:rsidRPr="006552AC" w:rsidRDefault="00FB7815" w:rsidP="00FB7815">
      <w:pPr>
        <w:pStyle w:val="oancuaDanhsach"/>
        <w:tabs>
          <w:tab w:val="left" w:pos="1470"/>
        </w:tabs>
        <w:spacing w:beforeLines="60" w:before="144" w:afterLines="60" w:after="144" w:line="312" w:lineRule="auto"/>
        <w:ind w:left="720" w:firstLine="0"/>
        <w:rPr>
          <w:sz w:val="28"/>
        </w:rPr>
      </w:pPr>
      <w:r>
        <w:rPr>
          <w:sz w:val="28"/>
          <w:lang w:val="en-US"/>
        </w:rPr>
        <w:t xml:space="preserve">c) </w:t>
      </w:r>
      <w:r w:rsidR="0050587E" w:rsidRPr="006552AC">
        <w:rPr>
          <w:sz w:val="28"/>
        </w:rPr>
        <w:t>Loại không</w:t>
      </w:r>
      <w:r w:rsidR="0050587E" w:rsidRPr="006552AC">
        <w:rPr>
          <w:spacing w:val="-5"/>
          <w:sz w:val="28"/>
        </w:rPr>
        <w:t xml:space="preserve"> </w:t>
      </w:r>
      <w:r w:rsidR="0050587E" w:rsidRPr="006552AC">
        <w:rPr>
          <w:sz w:val="28"/>
        </w:rPr>
        <w:t>đạt:</w:t>
      </w:r>
    </w:p>
    <w:p w:rsidR="0050587E" w:rsidRPr="006552AC" w:rsidRDefault="0050587E" w:rsidP="00C00396">
      <w:pPr>
        <w:pStyle w:val="ThnVnban"/>
        <w:spacing w:beforeLines="60" w:before="144" w:afterLines="60" w:after="144"/>
        <w:ind w:left="1902" w:firstLine="0"/>
        <w:jc w:val="left"/>
      </w:pPr>
      <w:r w:rsidRPr="006552AC">
        <w:t>F: dưới</w:t>
      </w:r>
      <w:r w:rsidRPr="006552AC">
        <w:rPr>
          <w:spacing w:val="-3"/>
        </w:rPr>
        <w:t xml:space="preserve"> </w:t>
      </w:r>
      <w:r w:rsidRPr="006552AC">
        <w:t>4,0.</w:t>
      </w:r>
    </w:p>
    <w:p w:rsidR="0050587E" w:rsidRPr="006552AC" w:rsidRDefault="00FB7815" w:rsidP="00FB7815">
      <w:pPr>
        <w:pStyle w:val="oancuaDanhsach"/>
        <w:tabs>
          <w:tab w:val="left" w:pos="1518"/>
        </w:tabs>
        <w:spacing w:before="60" w:after="60" w:line="360" w:lineRule="auto"/>
        <w:ind w:left="720" w:firstLine="0"/>
        <w:rPr>
          <w:sz w:val="28"/>
        </w:rPr>
      </w:pPr>
      <w:r>
        <w:rPr>
          <w:sz w:val="28"/>
          <w:lang w:val="en-US"/>
        </w:rPr>
        <w:t xml:space="preserve">d) </w:t>
      </w:r>
      <w:r w:rsidR="0050587E" w:rsidRPr="006552AC">
        <w:rPr>
          <w:sz w:val="28"/>
        </w:rPr>
        <w:t>Một số trường hợp đặc biệt sử dụng các điểm chữ xếp loại, không được tính vào điểm trung bình học</w:t>
      </w:r>
      <w:r w:rsidR="0050587E" w:rsidRPr="006552AC">
        <w:rPr>
          <w:spacing w:val="-10"/>
          <w:sz w:val="28"/>
        </w:rPr>
        <w:t xml:space="preserve"> </w:t>
      </w:r>
      <w:r w:rsidR="0050587E" w:rsidRPr="006552AC">
        <w:rPr>
          <w:sz w:val="28"/>
        </w:rPr>
        <w:t>tập:</w:t>
      </w:r>
    </w:p>
    <w:p w:rsidR="00BD62B4" w:rsidRPr="006552AC" w:rsidRDefault="0050587E" w:rsidP="00C00396">
      <w:pPr>
        <w:pStyle w:val="ThnVnban"/>
        <w:spacing w:beforeLines="60" w:before="144" w:afterLines="60" w:after="144"/>
        <w:ind w:left="1902" w:right="177" w:firstLine="0"/>
        <w:jc w:val="left"/>
      </w:pPr>
      <w:r w:rsidRPr="006552AC">
        <w:t xml:space="preserve">I: Điểm chưa hoàn thiện do được phép hoãn thi, kiểm tra; </w:t>
      </w:r>
    </w:p>
    <w:p w:rsidR="0050587E" w:rsidRPr="006552AC" w:rsidRDefault="0050587E" w:rsidP="00C00396">
      <w:pPr>
        <w:pStyle w:val="ThnVnban"/>
        <w:spacing w:beforeLines="60" w:before="144" w:afterLines="60" w:after="144"/>
        <w:ind w:left="1902" w:right="1809" w:firstLine="0"/>
        <w:jc w:val="left"/>
      </w:pPr>
      <w:r w:rsidRPr="006552AC">
        <w:lastRenderedPageBreak/>
        <w:t>X: Điểm chưa hoàn thiện do chưa đủ dữ liệu;</w:t>
      </w:r>
    </w:p>
    <w:p w:rsidR="0050587E" w:rsidRPr="006552AC" w:rsidRDefault="0050587E" w:rsidP="00C00396">
      <w:pPr>
        <w:pStyle w:val="ThnVnban"/>
        <w:spacing w:beforeLines="60" w:before="144" w:afterLines="60" w:after="144"/>
        <w:ind w:left="893" w:right="1054" w:firstLine="950"/>
      </w:pPr>
      <w:r w:rsidRPr="006552AC">
        <w:t>R: Điểm học phần được miễn học và công nhận tín chỉ.</w:t>
      </w:r>
    </w:p>
    <w:p w:rsidR="001C4054" w:rsidRPr="006552AC" w:rsidRDefault="00B23690" w:rsidP="00C00396">
      <w:pPr>
        <w:spacing w:beforeLines="60" w:before="144" w:afterLines="60" w:after="144"/>
        <w:ind w:right="2" w:firstLine="709"/>
        <w:jc w:val="both"/>
        <w:rPr>
          <w:sz w:val="28"/>
          <w:szCs w:val="28"/>
        </w:rPr>
      </w:pPr>
      <w:r w:rsidRPr="006552AC">
        <w:rPr>
          <w:sz w:val="28"/>
          <w:szCs w:val="28"/>
        </w:rPr>
        <w:t>4</w:t>
      </w:r>
      <w:r w:rsidR="001C4054" w:rsidRPr="006552AC">
        <w:rPr>
          <w:sz w:val="28"/>
          <w:szCs w:val="28"/>
        </w:rPr>
        <w:t xml:space="preserve">. </w:t>
      </w:r>
      <w:r w:rsidR="00BD62B4" w:rsidRPr="006552AC">
        <w:rPr>
          <w:sz w:val="28"/>
          <w:szCs w:val="28"/>
        </w:rPr>
        <w:t>Học lại</w:t>
      </w:r>
      <w:r w:rsidR="001C4054" w:rsidRPr="006552AC">
        <w:rPr>
          <w:sz w:val="28"/>
          <w:szCs w:val="28"/>
        </w:rPr>
        <w:t xml:space="preserve">, </w:t>
      </w:r>
      <w:r w:rsidR="00BD62B4" w:rsidRPr="006552AC">
        <w:rPr>
          <w:sz w:val="28"/>
          <w:szCs w:val="28"/>
        </w:rPr>
        <w:t xml:space="preserve">thi </w:t>
      </w:r>
      <w:r w:rsidR="001C4054" w:rsidRPr="006552AC">
        <w:rPr>
          <w:sz w:val="28"/>
          <w:szCs w:val="28"/>
        </w:rPr>
        <w:t xml:space="preserve">và học cải thiện </w:t>
      </w:r>
      <w:r w:rsidR="00BD62B4" w:rsidRPr="006552AC">
        <w:rPr>
          <w:sz w:val="28"/>
          <w:szCs w:val="28"/>
        </w:rPr>
        <w:t>điểm</w:t>
      </w:r>
    </w:p>
    <w:p w:rsidR="00EB341B" w:rsidRPr="006552AC" w:rsidRDefault="00B23690" w:rsidP="00DE5F0E">
      <w:pPr>
        <w:spacing w:before="60" w:after="60" w:line="360" w:lineRule="auto"/>
        <w:ind w:firstLine="720"/>
        <w:jc w:val="both"/>
        <w:rPr>
          <w:sz w:val="28"/>
          <w:szCs w:val="28"/>
        </w:rPr>
      </w:pPr>
      <w:r w:rsidRPr="006552AC">
        <w:rPr>
          <w:sz w:val="28"/>
          <w:szCs w:val="28"/>
        </w:rPr>
        <w:t>4.</w:t>
      </w:r>
      <w:r w:rsidR="001C4054" w:rsidRPr="006552AC">
        <w:rPr>
          <w:sz w:val="28"/>
          <w:szCs w:val="28"/>
        </w:rPr>
        <w:t xml:space="preserve">1. Sinh viên được dự thi kết thúc học phần nhưng bỏ thi không có lí do chính đáng hoặc điểm học phần không đạt trong lần thi đầu tiên của mỗi lần học phải tham dự kì thi lại do Trường tổ chức. </w:t>
      </w:r>
      <w:r w:rsidR="00162038" w:rsidRPr="006552AC">
        <w:rPr>
          <w:sz w:val="28"/>
          <w:szCs w:val="28"/>
        </w:rPr>
        <w:t>Trong mỗi lần học, nếu sinh viên phải thi lại thì điểm học phần sau khi thi lại của lần học đó chỉ được giới hạn từ mức điểm C trở xuống</w:t>
      </w:r>
      <w:r w:rsidR="00C55DB0" w:rsidRPr="006552AC">
        <w:rPr>
          <w:sz w:val="28"/>
          <w:szCs w:val="28"/>
        </w:rPr>
        <w:t>.</w:t>
      </w:r>
    </w:p>
    <w:p w:rsidR="00EB341B" w:rsidRPr="006552AC" w:rsidRDefault="00162038" w:rsidP="00DE5F0E">
      <w:pPr>
        <w:spacing w:before="60" w:after="60" w:line="360" w:lineRule="auto"/>
        <w:ind w:firstLine="720"/>
        <w:jc w:val="both"/>
        <w:rPr>
          <w:spacing w:val="-8"/>
          <w:sz w:val="28"/>
        </w:rPr>
      </w:pPr>
      <w:r w:rsidRPr="006552AC">
        <w:rPr>
          <w:sz w:val="28"/>
          <w:szCs w:val="28"/>
        </w:rPr>
        <w:t xml:space="preserve">4.2. </w:t>
      </w:r>
      <w:r w:rsidR="001C4054" w:rsidRPr="006552AC">
        <w:rPr>
          <w:sz w:val="28"/>
          <w:szCs w:val="28"/>
        </w:rPr>
        <w:t>Sinh viên bỏ thi không có lí do chính đáng hoặc điểm học phần không đạt trong lần thi lại của mỗi lần học phải đăng kí học lại học phần đó (với học phần bắt buộc) hoặc đổi sang học phần tương đương khác (với học</w:t>
      </w:r>
      <w:r w:rsidR="00EB341B" w:rsidRPr="006552AC">
        <w:rPr>
          <w:sz w:val="28"/>
          <w:szCs w:val="28"/>
        </w:rPr>
        <w:t xml:space="preserve"> phần tự chọn) cho đến khi đạt; </w:t>
      </w:r>
      <w:r w:rsidR="00EB341B" w:rsidRPr="006552AC">
        <w:rPr>
          <w:spacing w:val="-6"/>
          <w:sz w:val="28"/>
        </w:rPr>
        <w:t>điểm</w:t>
      </w:r>
      <w:r w:rsidR="00EB341B" w:rsidRPr="006552AC">
        <w:rPr>
          <w:spacing w:val="-19"/>
          <w:sz w:val="28"/>
        </w:rPr>
        <w:t xml:space="preserve"> </w:t>
      </w:r>
      <w:r w:rsidR="00EB341B" w:rsidRPr="006552AC">
        <w:rPr>
          <w:spacing w:val="-6"/>
          <w:sz w:val="28"/>
        </w:rPr>
        <w:t>lần</w:t>
      </w:r>
      <w:r w:rsidR="00EB341B" w:rsidRPr="006552AC">
        <w:rPr>
          <w:spacing w:val="-17"/>
          <w:sz w:val="28"/>
        </w:rPr>
        <w:t xml:space="preserve"> </w:t>
      </w:r>
      <w:r w:rsidR="00EB341B" w:rsidRPr="006552AC">
        <w:rPr>
          <w:spacing w:val="-5"/>
          <w:sz w:val="28"/>
        </w:rPr>
        <w:t>học</w:t>
      </w:r>
      <w:r w:rsidR="00EB341B" w:rsidRPr="006552AC">
        <w:rPr>
          <w:spacing w:val="-17"/>
          <w:sz w:val="28"/>
        </w:rPr>
        <w:t xml:space="preserve"> </w:t>
      </w:r>
      <w:r w:rsidR="00EB341B" w:rsidRPr="006552AC">
        <w:rPr>
          <w:spacing w:val="-7"/>
          <w:sz w:val="28"/>
        </w:rPr>
        <w:t>cuối</w:t>
      </w:r>
      <w:r w:rsidR="00EB341B" w:rsidRPr="006552AC">
        <w:rPr>
          <w:spacing w:val="-15"/>
          <w:sz w:val="28"/>
        </w:rPr>
        <w:t xml:space="preserve"> </w:t>
      </w:r>
      <w:r w:rsidR="00EB341B" w:rsidRPr="006552AC">
        <w:rPr>
          <w:spacing w:val="-5"/>
          <w:sz w:val="28"/>
        </w:rPr>
        <w:t>là</w:t>
      </w:r>
      <w:r w:rsidR="00EB341B" w:rsidRPr="006552AC">
        <w:rPr>
          <w:spacing w:val="-15"/>
          <w:sz w:val="28"/>
        </w:rPr>
        <w:t xml:space="preserve"> </w:t>
      </w:r>
      <w:r w:rsidR="00EB341B" w:rsidRPr="006552AC">
        <w:rPr>
          <w:spacing w:val="-6"/>
          <w:sz w:val="28"/>
        </w:rPr>
        <w:t>điểm</w:t>
      </w:r>
      <w:r w:rsidR="00EB341B" w:rsidRPr="006552AC">
        <w:rPr>
          <w:spacing w:val="-19"/>
          <w:sz w:val="28"/>
        </w:rPr>
        <w:t xml:space="preserve"> </w:t>
      </w:r>
      <w:r w:rsidR="00EB341B" w:rsidRPr="006552AC">
        <w:rPr>
          <w:spacing w:val="-7"/>
          <w:sz w:val="28"/>
        </w:rPr>
        <w:t>chính</w:t>
      </w:r>
      <w:r w:rsidR="00EB341B" w:rsidRPr="006552AC">
        <w:rPr>
          <w:spacing w:val="-15"/>
          <w:sz w:val="28"/>
        </w:rPr>
        <w:t xml:space="preserve"> </w:t>
      </w:r>
      <w:r w:rsidR="00EB341B" w:rsidRPr="006552AC">
        <w:rPr>
          <w:spacing w:val="-7"/>
          <w:sz w:val="28"/>
        </w:rPr>
        <w:t>thức</w:t>
      </w:r>
      <w:r w:rsidR="00EB341B" w:rsidRPr="006552AC">
        <w:rPr>
          <w:spacing w:val="-15"/>
          <w:sz w:val="28"/>
        </w:rPr>
        <w:t xml:space="preserve"> </w:t>
      </w:r>
      <w:r w:rsidR="00EB341B" w:rsidRPr="006552AC">
        <w:rPr>
          <w:spacing w:val="-7"/>
          <w:sz w:val="28"/>
        </w:rPr>
        <w:t>của</w:t>
      </w:r>
      <w:r w:rsidR="00EB341B" w:rsidRPr="006552AC">
        <w:rPr>
          <w:spacing w:val="-16"/>
          <w:sz w:val="28"/>
        </w:rPr>
        <w:t xml:space="preserve"> </w:t>
      </w:r>
      <w:r w:rsidR="00EB341B" w:rsidRPr="006552AC">
        <w:rPr>
          <w:spacing w:val="-5"/>
          <w:sz w:val="28"/>
        </w:rPr>
        <w:t>học</w:t>
      </w:r>
      <w:r w:rsidR="00EB341B" w:rsidRPr="006552AC">
        <w:rPr>
          <w:spacing w:val="-15"/>
          <w:sz w:val="28"/>
        </w:rPr>
        <w:t xml:space="preserve"> </w:t>
      </w:r>
      <w:r w:rsidR="00EB341B" w:rsidRPr="006552AC">
        <w:rPr>
          <w:spacing w:val="-8"/>
          <w:sz w:val="28"/>
        </w:rPr>
        <w:t>phần;</w:t>
      </w:r>
    </w:p>
    <w:p w:rsidR="00162038" w:rsidRPr="006552AC" w:rsidRDefault="00162038" w:rsidP="00C00396">
      <w:pPr>
        <w:spacing w:beforeLines="60" w:before="144" w:afterLines="60" w:after="144" w:line="312" w:lineRule="auto"/>
        <w:ind w:firstLine="720"/>
        <w:jc w:val="both"/>
        <w:rPr>
          <w:sz w:val="28"/>
          <w:szCs w:val="28"/>
        </w:rPr>
      </w:pPr>
      <w:r w:rsidRPr="006552AC">
        <w:rPr>
          <w:sz w:val="28"/>
          <w:szCs w:val="28"/>
        </w:rPr>
        <w:t>Sinh viên có đồ án hoặc khóa luận tốt nghiệp bị điểm F, phải đăng ký làm lại đồ án hoặc khóa luận tốt nghiệp.</w:t>
      </w:r>
    </w:p>
    <w:p w:rsidR="001C4054" w:rsidRPr="006552AC" w:rsidRDefault="00162038" w:rsidP="00DE5F0E">
      <w:pPr>
        <w:spacing w:before="60" w:after="60" w:line="360" w:lineRule="auto"/>
        <w:ind w:firstLine="720"/>
        <w:jc w:val="both"/>
        <w:rPr>
          <w:sz w:val="28"/>
          <w:szCs w:val="28"/>
        </w:rPr>
      </w:pPr>
      <w:r w:rsidRPr="006552AC">
        <w:rPr>
          <w:sz w:val="28"/>
          <w:szCs w:val="28"/>
        </w:rPr>
        <w:t xml:space="preserve">4.3. </w:t>
      </w:r>
      <w:r w:rsidR="001C4054" w:rsidRPr="006552AC">
        <w:rPr>
          <w:sz w:val="28"/>
          <w:szCs w:val="28"/>
        </w:rPr>
        <w:t>Sinh viên đã có điểm học phần đạt được đăng ký học cải thiện để cải thiện điểm TBC tích lũy.</w:t>
      </w:r>
    </w:p>
    <w:p w:rsidR="001C4054" w:rsidRPr="006552AC" w:rsidRDefault="00B23690" w:rsidP="00DE5F0E">
      <w:pPr>
        <w:spacing w:before="60" w:after="60" w:line="360" w:lineRule="auto"/>
        <w:ind w:firstLine="720"/>
        <w:jc w:val="both"/>
        <w:rPr>
          <w:sz w:val="28"/>
          <w:szCs w:val="28"/>
        </w:rPr>
      </w:pPr>
      <w:r w:rsidRPr="006552AC">
        <w:rPr>
          <w:sz w:val="28"/>
          <w:szCs w:val="28"/>
        </w:rPr>
        <w:t>4.</w:t>
      </w:r>
      <w:r w:rsidR="001C4054" w:rsidRPr="006552AC">
        <w:rPr>
          <w:sz w:val="28"/>
          <w:szCs w:val="28"/>
        </w:rPr>
        <w:t>4. Điểm TBC học kỳ để xét học bổng, khen thưởng sau mỗi học kỳ chỉ tính theo điểm học phần ở lần thi thứ nhất (không tính điểm thi lại, học lại). Điểm TBC học kỳ và điểm TBC tích lũy trong cá</w:t>
      </w:r>
      <w:r w:rsidR="00C96845" w:rsidRPr="006552AC">
        <w:rPr>
          <w:sz w:val="28"/>
          <w:szCs w:val="28"/>
        </w:rPr>
        <w:t>c</w:t>
      </w:r>
      <w:r w:rsidR="001C4054" w:rsidRPr="006552AC">
        <w:rPr>
          <w:sz w:val="28"/>
          <w:szCs w:val="28"/>
        </w:rPr>
        <w:t xml:space="preserve"> trường hợp còn lại được tính theo điểm học phần cao nhất trong các lần học. </w:t>
      </w:r>
    </w:p>
    <w:p w:rsidR="001C4054" w:rsidRPr="006552AC" w:rsidRDefault="00B23690" w:rsidP="00DE5F0E">
      <w:pPr>
        <w:spacing w:before="60" w:after="60" w:line="360" w:lineRule="auto"/>
        <w:ind w:firstLine="720"/>
        <w:jc w:val="both"/>
        <w:rPr>
          <w:sz w:val="28"/>
          <w:szCs w:val="28"/>
        </w:rPr>
      </w:pPr>
      <w:r w:rsidRPr="006552AC">
        <w:rPr>
          <w:sz w:val="28"/>
          <w:szCs w:val="28"/>
        </w:rPr>
        <w:t>4.</w:t>
      </w:r>
      <w:r w:rsidR="00CD6BB4" w:rsidRPr="006552AC">
        <w:rPr>
          <w:sz w:val="28"/>
          <w:szCs w:val="28"/>
        </w:rPr>
        <w:t>5</w:t>
      </w:r>
      <w:r w:rsidR="001C4054" w:rsidRPr="006552AC">
        <w:rPr>
          <w:sz w:val="28"/>
          <w:szCs w:val="28"/>
        </w:rPr>
        <w:t>. Sinh viên thi lại, học lại và học cải thiện kết quả phải nộp tiền theo quy định của Trường.</w:t>
      </w:r>
    </w:p>
    <w:p w:rsidR="00022C0A" w:rsidRPr="006552AC" w:rsidRDefault="00022C0A" w:rsidP="00C00396">
      <w:pPr>
        <w:spacing w:beforeLines="60" w:before="144" w:afterLines="60" w:after="144" w:line="312" w:lineRule="auto"/>
        <w:ind w:firstLine="720"/>
        <w:jc w:val="both"/>
        <w:rPr>
          <w:sz w:val="28"/>
          <w:szCs w:val="28"/>
        </w:rPr>
      </w:pPr>
      <w:r w:rsidRPr="006552AC">
        <w:rPr>
          <w:sz w:val="28"/>
          <w:szCs w:val="28"/>
        </w:rPr>
        <w:t>5. Một số quy định khác</w:t>
      </w:r>
    </w:p>
    <w:p w:rsidR="009E2D68" w:rsidRPr="006552AC" w:rsidRDefault="00022C0A" w:rsidP="00C00396">
      <w:pPr>
        <w:pStyle w:val="Noidung"/>
        <w:widowControl w:val="0"/>
        <w:autoSpaceDE w:val="0"/>
        <w:autoSpaceDN w:val="0"/>
        <w:spacing w:beforeLines="60" w:before="144" w:afterLines="60" w:after="144" w:line="312" w:lineRule="auto"/>
        <w:ind w:firstLine="720"/>
        <w:rPr>
          <w:color w:val="auto"/>
          <w:sz w:val="28"/>
          <w:lang w:val="vi"/>
        </w:rPr>
      </w:pPr>
      <w:r w:rsidRPr="006552AC">
        <w:rPr>
          <w:color w:val="auto"/>
          <w:sz w:val="28"/>
          <w:lang w:val="vi"/>
        </w:rPr>
        <w:t>5.1</w:t>
      </w:r>
      <w:r w:rsidR="009E2D68" w:rsidRPr="006552AC">
        <w:rPr>
          <w:color w:val="auto"/>
          <w:sz w:val="28"/>
          <w:lang w:val="vi"/>
        </w:rPr>
        <w:t>. Tổ chức kỳ thi kết thúc học phần</w:t>
      </w:r>
    </w:p>
    <w:p w:rsidR="009E2D68" w:rsidRPr="006552AC" w:rsidRDefault="009E2D68" w:rsidP="00DE5F0E">
      <w:pPr>
        <w:pStyle w:val="Noidung"/>
        <w:widowControl w:val="0"/>
        <w:autoSpaceDE w:val="0"/>
        <w:autoSpaceDN w:val="0"/>
        <w:spacing w:after="60" w:line="360" w:lineRule="auto"/>
        <w:ind w:firstLine="720"/>
        <w:rPr>
          <w:color w:val="auto"/>
          <w:sz w:val="28"/>
          <w:szCs w:val="22"/>
          <w:lang w:val="vi"/>
        </w:rPr>
      </w:pPr>
      <w:r w:rsidRPr="006552AC">
        <w:rPr>
          <w:color w:val="auto"/>
          <w:sz w:val="28"/>
          <w:szCs w:val="22"/>
          <w:lang w:val="vi"/>
        </w:rPr>
        <w:t xml:space="preserve">1. Khi học phần kết thúc, Trường tổ chức một kỳ thi chính và một kỳ </w:t>
      </w:r>
      <w:r w:rsidRPr="006552AC">
        <w:rPr>
          <w:color w:val="auto"/>
          <w:sz w:val="28"/>
          <w:szCs w:val="22"/>
          <w:lang w:val="vi"/>
        </w:rPr>
        <w:lastRenderedPageBreak/>
        <w:t>thi phụ vào cuối học kỳ để thi kết thúc học phần. Kỳ thi phụ dành cho những sinh viên không tham dự kỳ thi chính hoặc có học phần bị điểm F ở kỳ thi chính và được tổ chức sớm nhất là hai tuần sau kỳ thi chính.</w:t>
      </w:r>
    </w:p>
    <w:p w:rsidR="009E2D68" w:rsidRPr="006552AC" w:rsidRDefault="009E2D68" w:rsidP="00DE5F0E">
      <w:pPr>
        <w:pStyle w:val="Noidung"/>
        <w:widowControl w:val="0"/>
        <w:autoSpaceDE w:val="0"/>
        <w:autoSpaceDN w:val="0"/>
        <w:spacing w:after="60" w:line="360" w:lineRule="auto"/>
        <w:ind w:firstLine="720"/>
        <w:rPr>
          <w:color w:val="auto"/>
          <w:sz w:val="28"/>
          <w:szCs w:val="22"/>
          <w:lang w:val="vi"/>
        </w:rPr>
      </w:pPr>
      <w:r w:rsidRPr="006552AC">
        <w:rPr>
          <w:color w:val="auto"/>
          <w:sz w:val="28"/>
          <w:szCs w:val="22"/>
          <w:lang w:val="vi"/>
        </w:rPr>
        <w:t>2. Thời gian dành cho ôn thi mỗi học phần tỷ lệ thuận với số tín chỉ của học phần đó, 01 ngày cho một tín chỉ.</w:t>
      </w:r>
    </w:p>
    <w:p w:rsidR="009E2D68" w:rsidRPr="006552AC" w:rsidRDefault="00022C0A" w:rsidP="00DE5F0E">
      <w:pPr>
        <w:pStyle w:val="Muc"/>
        <w:widowControl w:val="0"/>
        <w:autoSpaceDE w:val="0"/>
        <w:autoSpaceDN w:val="0"/>
        <w:spacing w:before="60" w:after="60" w:line="360" w:lineRule="auto"/>
        <w:ind w:right="0" w:firstLine="720"/>
        <w:jc w:val="both"/>
        <w:rPr>
          <w:b w:val="0"/>
          <w:sz w:val="28"/>
          <w:szCs w:val="22"/>
          <w:lang w:val="vi"/>
        </w:rPr>
      </w:pPr>
      <w:r w:rsidRPr="006552AC">
        <w:rPr>
          <w:b w:val="0"/>
          <w:sz w:val="28"/>
          <w:szCs w:val="22"/>
          <w:lang w:val="vi"/>
        </w:rPr>
        <w:t>5.2</w:t>
      </w:r>
      <w:r w:rsidR="009E2D68" w:rsidRPr="006552AC">
        <w:rPr>
          <w:b w:val="0"/>
          <w:sz w:val="28"/>
          <w:szCs w:val="22"/>
          <w:lang w:val="vi"/>
        </w:rPr>
        <w:t>. Ra đề thi, hình thức thi, chấm thi và số lần được dự thi kết thúc học phần</w:t>
      </w:r>
    </w:p>
    <w:p w:rsidR="009E2D68" w:rsidRPr="006552AC" w:rsidRDefault="009E2D68" w:rsidP="00DE5F0E">
      <w:pPr>
        <w:pStyle w:val="Noidung"/>
        <w:widowControl w:val="0"/>
        <w:autoSpaceDE w:val="0"/>
        <w:autoSpaceDN w:val="0"/>
        <w:spacing w:after="60" w:line="360" w:lineRule="auto"/>
        <w:ind w:firstLine="720"/>
        <w:rPr>
          <w:color w:val="auto"/>
          <w:sz w:val="28"/>
          <w:szCs w:val="22"/>
          <w:lang w:val="vi"/>
        </w:rPr>
      </w:pPr>
      <w:r w:rsidRPr="006552AC">
        <w:rPr>
          <w:color w:val="auto"/>
          <w:sz w:val="28"/>
          <w:szCs w:val="22"/>
          <w:lang w:val="vi"/>
        </w:rPr>
        <w:t>1. Đề thi kết thúc học phần phải phù hợp với nội dung, mục tiêu học phần đã quy định trong chương trình, đề cương chi tiết học phần. Đề thi kết thúc học phần lấy từ ngân hàng đề thi đã được Hiệu trưởng duyệt.</w:t>
      </w:r>
    </w:p>
    <w:p w:rsidR="009E2D68" w:rsidRPr="006552AC" w:rsidRDefault="009E2D68" w:rsidP="00DE5F0E">
      <w:pPr>
        <w:pStyle w:val="Noidung"/>
        <w:widowControl w:val="0"/>
        <w:autoSpaceDE w:val="0"/>
        <w:autoSpaceDN w:val="0"/>
        <w:spacing w:after="60" w:line="360" w:lineRule="auto"/>
        <w:ind w:firstLine="720"/>
        <w:rPr>
          <w:color w:val="auto"/>
          <w:sz w:val="28"/>
          <w:szCs w:val="22"/>
          <w:lang w:val="vi"/>
        </w:rPr>
      </w:pPr>
      <w:r w:rsidRPr="006552AC">
        <w:rPr>
          <w:color w:val="auto"/>
          <w:sz w:val="28"/>
          <w:szCs w:val="22"/>
          <w:lang w:val="vi"/>
        </w:rPr>
        <w:t>2. Hình thức thi kết thúc học phần có thể là thi viết (trắc nghiệm hoặc tự luận), vấn đáp, viết tiểu luận, làm bài tập lớn, hoặc kết hợp giữa các hình thức trên. Hiệu trưởng duyệt các hình thức thi thích hợp quy định trong đề cương học phần.</w:t>
      </w:r>
    </w:p>
    <w:p w:rsidR="009E2D68" w:rsidRPr="006552AC" w:rsidRDefault="009E2D68" w:rsidP="00DE5F0E">
      <w:pPr>
        <w:pStyle w:val="Noidung"/>
        <w:widowControl w:val="0"/>
        <w:autoSpaceDE w:val="0"/>
        <w:autoSpaceDN w:val="0"/>
        <w:spacing w:after="60" w:line="360" w:lineRule="auto"/>
        <w:ind w:firstLine="720"/>
        <w:rPr>
          <w:color w:val="auto"/>
          <w:sz w:val="28"/>
          <w:szCs w:val="22"/>
          <w:lang w:val="vi"/>
        </w:rPr>
      </w:pPr>
      <w:r w:rsidRPr="006552AC">
        <w:rPr>
          <w:color w:val="auto"/>
          <w:sz w:val="28"/>
          <w:szCs w:val="22"/>
          <w:lang w:val="vi"/>
        </w:rPr>
        <w:t>3. Việc chấm thi kết thúc các học phần chỉ có lý thuyết, chấm tiểu luận, bài tập lớn được thực hiện 2 vòng độc lập tại văn phòng tổ bộ môn. Giảng viên tuyệt đối không được phép mang bài thi, tiểu luận, bài tập lớn ra khỏi khu vực chấm bài. Sau khi chấm xong phải bàn giao cho cán sự quản sinh của khoa. Bài thi lý thuyết được cán sự quản sinh bàn giao cho phòng Khảo thí và Đảm bảo chất lượng đào tạo; tiểu luận, bài tập lớn lưu giữ tại văn phòng khoa và được lưu trữ ít nhất hai năm, kể từ ngày thi hoặc ngày nộp tiểu luận, bài tập lớn.</w:t>
      </w:r>
    </w:p>
    <w:p w:rsidR="009E2D68" w:rsidRPr="006552AC" w:rsidRDefault="009E2D68" w:rsidP="00DE5F0E">
      <w:pPr>
        <w:pStyle w:val="Noidung"/>
        <w:widowControl w:val="0"/>
        <w:autoSpaceDE w:val="0"/>
        <w:autoSpaceDN w:val="0"/>
        <w:spacing w:after="60" w:line="360" w:lineRule="auto"/>
        <w:ind w:firstLine="720"/>
        <w:rPr>
          <w:color w:val="auto"/>
          <w:sz w:val="28"/>
          <w:szCs w:val="22"/>
          <w:lang w:val="vi"/>
        </w:rPr>
      </w:pPr>
      <w:r w:rsidRPr="006552AC">
        <w:rPr>
          <w:color w:val="auto"/>
          <w:sz w:val="28"/>
          <w:szCs w:val="22"/>
          <w:lang w:val="vi"/>
        </w:rPr>
        <w:t>4. Thi vấn đáp kết thúc học phần, bảo vệ đồ án môn học mỗi sinh viên phải được hai giảng viên hỏi thi. Điểm thi vấn đáp được công bố công khai sau mỗi buổi thi. Trong trường hợp hai giảng viên không thống nhất được điểm thì trình Trưởng bộ môn hoặc Trưởng khoa quyết định.</w:t>
      </w:r>
    </w:p>
    <w:p w:rsidR="009E2D68" w:rsidRPr="006552AC" w:rsidRDefault="009E2D68" w:rsidP="00DE5F0E">
      <w:pPr>
        <w:pStyle w:val="Noidung"/>
        <w:widowControl w:val="0"/>
        <w:autoSpaceDE w:val="0"/>
        <w:autoSpaceDN w:val="0"/>
        <w:spacing w:after="60" w:line="360" w:lineRule="auto"/>
        <w:ind w:firstLine="720"/>
        <w:rPr>
          <w:color w:val="auto"/>
          <w:sz w:val="28"/>
          <w:szCs w:val="22"/>
          <w:lang w:val="vi"/>
        </w:rPr>
      </w:pPr>
      <w:r w:rsidRPr="006552AC">
        <w:rPr>
          <w:color w:val="auto"/>
          <w:sz w:val="28"/>
          <w:szCs w:val="22"/>
          <w:lang w:val="vi"/>
        </w:rPr>
        <w:t xml:space="preserve">Điểm đánh giá quá trình, điểm thi kết thúc học phần và điểm học phần phải ghi vào bảng điểm theo mẫu thống nhất của Trường và làm </w:t>
      </w:r>
      <w:r w:rsidRPr="006552AC">
        <w:rPr>
          <w:color w:val="auto"/>
          <w:sz w:val="28"/>
          <w:szCs w:val="22"/>
          <w:lang w:val="vi"/>
        </w:rPr>
        <w:lastRenderedPageBreak/>
        <w:t>thành ba bản (01 bản chính, 02 bản sao). Một bản lưu tại bộ môn, một bản gửi về văn phòng khoa (bản chính) và một bản gửi về phòng Khảo thí và kiểm định chất lượng đào tạo của Trường, chậm nhất một tuần sau khi thi.</w:t>
      </w:r>
    </w:p>
    <w:p w:rsidR="009E2D68" w:rsidRPr="006552AC" w:rsidRDefault="009E2D68" w:rsidP="00DE5F0E">
      <w:pPr>
        <w:pStyle w:val="Noidung"/>
        <w:widowControl w:val="0"/>
        <w:autoSpaceDE w:val="0"/>
        <w:autoSpaceDN w:val="0"/>
        <w:spacing w:after="60" w:line="360" w:lineRule="auto"/>
        <w:ind w:firstLine="720"/>
        <w:rPr>
          <w:color w:val="auto"/>
          <w:sz w:val="28"/>
          <w:szCs w:val="22"/>
          <w:lang w:val="vi"/>
        </w:rPr>
      </w:pPr>
      <w:r w:rsidRPr="006552AC">
        <w:rPr>
          <w:color w:val="auto"/>
          <w:sz w:val="28"/>
          <w:szCs w:val="22"/>
          <w:lang w:val="vi"/>
        </w:rPr>
        <w:t>5. Sinh viên vắng mặt trong kỳ thi kết thúc học phần, nếu không có lý do chính đáng coi như đã dự thi một lần và phải nhận điểm 0 ở kỳ thi chính. Những sinh viên này khi được Trưởng khoa cho phép được dự thi một lần ở kỳ thi phụ ngay sau đó.</w:t>
      </w:r>
    </w:p>
    <w:p w:rsidR="00BB6CE0" w:rsidRPr="006552AC" w:rsidRDefault="009E2D68" w:rsidP="00DE5F0E">
      <w:pPr>
        <w:pStyle w:val="Noidung"/>
        <w:widowControl w:val="0"/>
        <w:autoSpaceDE w:val="0"/>
        <w:autoSpaceDN w:val="0"/>
        <w:spacing w:after="60" w:line="360" w:lineRule="auto"/>
        <w:ind w:firstLine="720"/>
        <w:rPr>
          <w:color w:val="auto"/>
          <w:lang w:val="vi"/>
        </w:rPr>
      </w:pPr>
      <w:r w:rsidRPr="006552AC">
        <w:rPr>
          <w:color w:val="auto"/>
          <w:sz w:val="28"/>
          <w:szCs w:val="22"/>
          <w:lang w:val="vi"/>
        </w:rPr>
        <w:t xml:space="preserve">6. Sinh viên vắng mặt có lý do chính đáng ở kỳ thi chính, nếu được Trưởng </w:t>
      </w:r>
      <w:r w:rsidR="0015424A" w:rsidRPr="006552AC">
        <w:rPr>
          <w:color w:val="auto"/>
          <w:sz w:val="28"/>
          <w:szCs w:val="22"/>
          <w:lang w:val="vi"/>
        </w:rPr>
        <w:t>phòng Khảo thí và Đảm bảo chất lượng đào tạo cho phép</w:t>
      </w:r>
      <w:r w:rsidRPr="006552AC">
        <w:rPr>
          <w:color w:val="auto"/>
          <w:sz w:val="28"/>
          <w:szCs w:val="22"/>
          <w:lang w:val="vi"/>
        </w:rPr>
        <w:t>, được dự thi ở kỳ thi phụ ngay sau đó, điểm thi kết thúc học phần được coi là điểm thi lần đầu. Trường hợp không có kỳ thi phụ hoặc thi không đạt trong kỳ thi phụ, những sinh viên này sẽ phải dự thi tại các kỳ thi kết thúc học phần ở các học kỳ sau hoặc học kỳ phụ</w:t>
      </w:r>
      <w:r w:rsidR="00C00396" w:rsidRPr="006552AC">
        <w:rPr>
          <w:color w:val="auto"/>
          <w:sz w:val="28"/>
          <w:szCs w:val="22"/>
          <w:lang w:val="vi"/>
        </w:rPr>
        <w:t>.</w:t>
      </w:r>
    </w:p>
    <w:p w:rsidR="00B23690" w:rsidRPr="006552AC" w:rsidRDefault="00B23690" w:rsidP="00DE5F0E">
      <w:pPr>
        <w:pStyle w:val="u1"/>
        <w:spacing w:before="60" w:after="60" w:line="360" w:lineRule="auto"/>
        <w:ind w:left="0" w:hanging="614"/>
      </w:pPr>
      <w:r w:rsidRPr="006552AC">
        <w:t>Điều 1</w:t>
      </w:r>
      <w:r w:rsidR="00165D0D" w:rsidRPr="006552AC">
        <w:t>1</w:t>
      </w:r>
      <w:r w:rsidRPr="006552AC">
        <w:t>. Đánh giá kết quả học tập theo học kỳ, năm học</w:t>
      </w:r>
    </w:p>
    <w:p w:rsidR="00B23690" w:rsidRPr="006552AC" w:rsidRDefault="00735369" w:rsidP="00DE5F0E">
      <w:pPr>
        <w:spacing w:before="60" w:after="60" w:line="360" w:lineRule="auto"/>
        <w:ind w:firstLine="720"/>
        <w:jc w:val="both"/>
        <w:rPr>
          <w:sz w:val="28"/>
        </w:rPr>
      </w:pPr>
      <w:r w:rsidRPr="006552AC">
        <w:rPr>
          <w:sz w:val="28"/>
        </w:rPr>
        <w:t xml:space="preserve">1. </w:t>
      </w:r>
      <w:r w:rsidR="00B23690" w:rsidRPr="006552AC">
        <w:rPr>
          <w:sz w:val="28"/>
        </w:rPr>
        <w:t xml:space="preserve">Kết quả học tập của sinh viên được đánh giá sau từng học kỳ hoặc sau từng năm học, dựa trên kết quả các học phần nằm trong yêu cầu của </w:t>
      </w:r>
      <w:r w:rsidR="00B23690" w:rsidRPr="006552AC">
        <w:rPr>
          <w:spacing w:val="-6"/>
          <w:sz w:val="28"/>
        </w:rPr>
        <w:t>chương</w:t>
      </w:r>
      <w:r w:rsidR="00B23690" w:rsidRPr="006552AC">
        <w:rPr>
          <w:spacing w:val="-13"/>
          <w:sz w:val="28"/>
        </w:rPr>
        <w:t xml:space="preserve"> </w:t>
      </w:r>
      <w:r w:rsidR="00B23690" w:rsidRPr="006552AC">
        <w:rPr>
          <w:spacing w:val="-5"/>
          <w:sz w:val="28"/>
        </w:rPr>
        <w:t>trình</w:t>
      </w:r>
      <w:r w:rsidR="00B23690" w:rsidRPr="006552AC">
        <w:rPr>
          <w:spacing w:val="-13"/>
          <w:sz w:val="28"/>
        </w:rPr>
        <w:t xml:space="preserve"> </w:t>
      </w:r>
      <w:r w:rsidR="00B23690" w:rsidRPr="006552AC">
        <w:rPr>
          <w:spacing w:val="-5"/>
          <w:sz w:val="28"/>
        </w:rPr>
        <w:t>đào</w:t>
      </w:r>
      <w:r w:rsidR="00B23690" w:rsidRPr="006552AC">
        <w:rPr>
          <w:spacing w:val="-11"/>
          <w:sz w:val="28"/>
        </w:rPr>
        <w:t xml:space="preserve"> </w:t>
      </w:r>
      <w:r w:rsidR="00B23690" w:rsidRPr="006552AC">
        <w:rPr>
          <w:spacing w:val="-5"/>
          <w:sz w:val="28"/>
        </w:rPr>
        <w:t>tạo</w:t>
      </w:r>
      <w:r w:rsidR="00B23690" w:rsidRPr="006552AC">
        <w:rPr>
          <w:spacing w:val="-10"/>
          <w:sz w:val="28"/>
        </w:rPr>
        <w:t xml:space="preserve"> </w:t>
      </w:r>
      <w:r w:rsidR="00B23690" w:rsidRPr="006552AC">
        <w:rPr>
          <w:spacing w:val="-5"/>
          <w:sz w:val="28"/>
        </w:rPr>
        <w:t>mà</w:t>
      </w:r>
      <w:r w:rsidR="00B23690" w:rsidRPr="006552AC">
        <w:rPr>
          <w:spacing w:val="-12"/>
          <w:sz w:val="28"/>
        </w:rPr>
        <w:t xml:space="preserve"> </w:t>
      </w:r>
      <w:r w:rsidR="00B23690" w:rsidRPr="006552AC">
        <w:rPr>
          <w:spacing w:val="-5"/>
          <w:sz w:val="28"/>
        </w:rPr>
        <w:t>sinh</w:t>
      </w:r>
      <w:r w:rsidR="00B23690" w:rsidRPr="006552AC">
        <w:rPr>
          <w:spacing w:val="-13"/>
          <w:sz w:val="28"/>
        </w:rPr>
        <w:t xml:space="preserve"> </w:t>
      </w:r>
      <w:r w:rsidR="00B23690" w:rsidRPr="006552AC">
        <w:rPr>
          <w:spacing w:val="-5"/>
          <w:sz w:val="28"/>
        </w:rPr>
        <w:t>viên</w:t>
      </w:r>
      <w:r w:rsidR="00B23690" w:rsidRPr="006552AC">
        <w:rPr>
          <w:spacing w:val="-10"/>
          <w:sz w:val="28"/>
        </w:rPr>
        <w:t xml:space="preserve"> </w:t>
      </w:r>
      <w:r w:rsidR="00B23690" w:rsidRPr="006552AC">
        <w:rPr>
          <w:spacing w:val="-3"/>
          <w:sz w:val="28"/>
        </w:rPr>
        <w:t>đã</w:t>
      </w:r>
      <w:r w:rsidR="00B23690" w:rsidRPr="006552AC">
        <w:rPr>
          <w:spacing w:val="-12"/>
          <w:sz w:val="28"/>
        </w:rPr>
        <w:t xml:space="preserve"> </w:t>
      </w:r>
      <w:r w:rsidR="00B23690" w:rsidRPr="006552AC">
        <w:rPr>
          <w:spacing w:val="-4"/>
          <w:sz w:val="28"/>
        </w:rPr>
        <w:t>học</w:t>
      </w:r>
      <w:r w:rsidR="00B23690" w:rsidRPr="006552AC">
        <w:rPr>
          <w:spacing w:val="-14"/>
          <w:sz w:val="28"/>
        </w:rPr>
        <w:t xml:space="preserve"> </w:t>
      </w:r>
      <w:r w:rsidR="00B23690" w:rsidRPr="006552AC">
        <w:rPr>
          <w:spacing w:val="-3"/>
          <w:sz w:val="28"/>
        </w:rPr>
        <w:t>và</w:t>
      </w:r>
      <w:r w:rsidR="00B23690" w:rsidRPr="006552AC">
        <w:rPr>
          <w:spacing w:val="-11"/>
          <w:sz w:val="28"/>
        </w:rPr>
        <w:t xml:space="preserve"> </w:t>
      </w:r>
      <w:r w:rsidR="00B23690" w:rsidRPr="006552AC">
        <w:rPr>
          <w:spacing w:val="-4"/>
          <w:sz w:val="28"/>
        </w:rPr>
        <w:t>có</w:t>
      </w:r>
      <w:r w:rsidR="00B23690" w:rsidRPr="006552AC">
        <w:rPr>
          <w:spacing w:val="-13"/>
          <w:sz w:val="28"/>
        </w:rPr>
        <w:t xml:space="preserve"> </w:t>
      </w:r>
      <w:r w:rsidR="00B23690" w:rsidRPr="006552AC">
        <w:rPr>
          <w:spacing w:val="-4"/>
          <w:sz w:val="28"/>
        </w:rPr>
        <w:t>điểm</w:t>
      </w:r>
      <w:r w:rsidR="00B23690" w:rsidRPr="006552AC">
        <w:rPr>
          <w:spacing w:val="-17"/>
          <w:sz w:val="28"/>
        </w:rPr>
        <w:t xml:space="preserve"> </w:t>
      </w:r>
      <w:r w:rsidR="00B23690" w:rsidRPr="006552AC">
        <w:rPr>
          <w:spacing w:val="-5"/>
          <w:sz w:val="28"/>
        </w:rPr>
        <w:t>theo</w:t>
      </w:r>
      <w:r w:rsidR="00B23690" w:rsidRPr="006552AC">
        <w:rPr>
          <w:spacing w:val="-11"/>
          <w:sz w:val="28"/>
        </w:rPr>
        <w:t xml:space="preserve"> </w:t>
      </w:r>
      <w:r w:rsidR="00B23690" w:rsidRPr="006552AC">
        <w:rPr>
          <w:spacing w:val="-4"/>
          <w:sz w:val="28"/>
        </w:rPr>
        <w:t>các</w:t>
      </w:r>
      <w:r w:rsidR="00B23690" w:rsidRPr="006552AC">
        <w:rPr>
          <w:spacing w:val="-13"/>
          <w:sz w:val="28"/>
        </w:rPr>
        <w:t xml:space="preserve"> </w:t>
      </w:r>
      <w:r w:rsidR="00B23690" w:rsidRPr="006552AC">
        <w:rPr>
          <w:spacing w:val="-5"/>
          <w:sz w:val="28"/>
        </w:rPr>
        <w:t>tiêu</w:t>
      </w:r>
      <w:r w:rsidR="00B23690" w:rsidRPr="006552AC">
        <w:rPr>
          <w:spacing w:val="-11"/>
          <w:sz w:val="28"/>
        </w:rPr>
        <w:t xml:space="preserve"> </w:t>
      </w:r>
      <w:r w:rsidR="00B23690" w:rsidRPr="006552AC">
        <w:rPr>
          <w:spacing w:val="-5"/>
          <w:sz w:val="28"/>
        </w:rPr>
        <w:t>chí</w:t>
      </w:r>
      <w:r w:rsidR="00B23690" w:rsidRPr="006552AC">
        <w:rPr>
          <w:spacing w:val="-13"/>
          <w:sz w:val="28"/>
        </w:rPr>
        <w:t xml:space="preserve"> </w:t>
      </w:r>
      <w:r w:rsidR="00B23690" w:rsidRPr="006552AC">
        <w:rPr>
          <w:spacing w:val="-5"/>
          <w:sz w:val="28"/>
        </w:rPr>
        <w:t>sau</w:t>
      </w:r>
      <w:r w:rsidR="00B23690" w:rsidRPr="006552AC">
        <w:rPr>
          <w:spacing w:val="-12"/>
          <w:sz w:val="28"/>
        </w:rPr>
        <w:t xml:space="preserve"> </w:t>
      </w:r>
      <w:r w:rsidR="00B23690" w:rsidRPr="006552AC">
        <w:rPr>
          <w:spacing w:val="-5"/>
          <w:sz w:val="28"/>
        </w:rPr>
        <w:t>đây:</w:t>
      </w:r>
    </w:p>
    <w:p w:rsidR="00B23690" w:rsidRPr="006552AC" w:rsidRDefault="0015424A" w:rsidP="00DE5F0E">
      <w:pPr>
        <w:pStyle w:val="oancuaDanhsach"/>
        <w:tabs>
          <w:tab w:val="left" w:pos="1504"/>
        </w:tabs>
        <w:spacing w:before="60" w:after="60" w:line="360" w:lineRule="auto"/>
        <w:ind w:left="0" w:firstLine="720"/>
        <w:rPr>
          <w:sz w:val="28"/>
        </w:rPr>
      </w:pPr>
      <w:r w:rsidRPr="006552AC">
        <w:rPr>
          <w:sz w:val="28"/>
        </w:rPr>
        <w:t xml:space="preserve">a) </w:t>
      </w:r>
      <w:r w:rsidR="00B23690" w:rsidRPr="006552AC">
        <w:rPr>
          <w:sz w:val="28"/>
        </w:rPr>
        <w:t>Tổng số tín chỉ của những học phần mà sinh viên không đạt trong một học kỳ, trong một năm học, hoặc nợ đọng từ đầu khoá</w:t>
      </w:r>
      <w:r w:rsidR="00B23690" w:rsidRPr="006552AC">
        <w:rPr>
          <w:spacing w:val="-16"/>
          <w:sz w:val="28"/>
        </w:rPr>
        <w:t xml:space="preserve"> </w:t>
      </w:r>
      <w:r w:rsidR="00B23690" w:rsidRPr="006552AC">
        <w:rPr>
          <w:sz w:val="28"/>
        </w:rPr>
        <w:t>học;</w:t>
      </w:r>
    </w:p>
    <w:p w:rsidR="00B23690" w:rsidRPr="006552AC" w:rsidRDefault="0015424A" w:rsidP="00DE5F0E">
      <w:pPr>
        <w:pStyle w:val="oancuaDanhsach"/>
        <w:tabs>
          <w:tab w:val="left" w:pos="1499"/>
        </w:tabs>
        <w:spacing w:before="60" w:after="60" w:line="360" w:lineRule="auto"/>
        <w:ind w:left="0" w:firstLine="720"/>
        <w:rPr>
          <w:sz w:val="28"/>
        </w:rPr>
      </w:pPr>
      <w:r w:rsidRPr="006552AC">
        <w:rPr>
          <w:sz w:val="28"/>
        </w:rPr>
        <w:t xml:space="preserve">b) </w:t>
      </w:r>
      <w:r w:rsidR="00B23690" w:rsidRPr="006552AC">
        <w:rPr>
          <w:sz w:val="28"/>
        </w:rPr>
        <w:t xml:space="preserve">Tổng số tín chỉ của những học phần </w:t>
      </w:r>
      <w:r w:rsidR="00B23690" w:rsidRPr="006552AC">
        <w:rPr>
          <w:spacing w:val="-3"/>
          <w:sz w:val="28"/>
        </w:rPr>
        <w:t xml:space="preserve">mà </w:t>
      </w:r>
      <w:r w:rsidR="00B23690" w:rsidRPr="006552AC">
        <w:rPr>
          <w:sz w:val="28"/>
        </w:rPr>
        <w:t xml:space="preserve">sinh viên đã đạt từ đầu khóa </w:t>
      </w:r>
      <w:r w:rsidR="00B23690" w:rsidRPr="006552AC">
        <w:rPr>
          <w:spacing w:val="-7"/>
          <w:sz w:val="28"/>
        </w:rPr>
        <w:t>học</w:t>
      </w:r>
      <w:r w:rsidR="00B23690" w:rsidRPr="006552AC">
        <w:rPr>
          <w:spacing w:val="-18"/>
          <w:sz w:val="28"/>
        </w:rPr>
        <w:t xml:space="preserve"> </w:t>
      </w:r>
      <w:r w:rsidR="00B23690" w:rsidRPr="006552AC">
        <w:rPr>
          <w:spacing w:val="-8"/>
          <w:sz w:val="28"/>
        </w:rPr>
        <w:t>(số</w:t>
      </w:r>
      <w:r w:rsidR="00B23690" w:rsidRPr="006552AC">
        <w:rPr>
          <w:spacing w:val="-19"/>
          <w:sz w:val="28"/>
        </w:rPr>
        <w:t xml:space="preserve"> </w:t>
      </w:r>
      <w:r w:rsidR="00B23690" w:rsidRPr="006552AC">
        <w:rPr>
          <w:spacing w:val="-7"/>
          <w:sz w:val="28"/>
        </w:rPr>
        <w:t>tín</w:t>
      </w:r>
      <w:r w:rsidR="00B23690" w:rsidRPr="006552AC">
        <w:rPr>
          <w:spacing w:val="-19"/>
          <w:sz w:val="28"/>
        </w:rPr>
        <w:t xml:space="preserve"> </w:t>
      </w:r>
      <w:r w:rsidR="00B23690" w:rsidRPr="006552AC">
        <w:rPr>
          <w:spacing w:val="-7"/>
          <w:sz w:val="28"/>
        </w:rPr>
        <w:t>chỉ</w:t>
      </w:r>
      <w:r w:rsidR="00B23690" w:rsidRPr="006552AC">
        <w:rPr>
          <w:spacing w:val="-19"/>
          <w:sz w:val="28"/>
        </w:rPr>
        <w:t xml:space="preserve"> </w:t>
      </w:r>
      <w:r w:rsidR="00B23690" w:rsidRPr="006552AC">
        <w:rPr>
          <w:spacing w:val="-8"/>
          <w:sz w:val="28"/>
        </w:rPr>
        <w:t>tích</w:t>
      </w:r>
      <w:r w:rsidR="00B23690" w:rsidRPr="006552AC">
        <w:rPr>
          <w:spacing w:val="-19"/>
          <w:sz w:val="28"/>
        </w:rPr>
        <w:t xml:space="preserve"> </w:t>
      </w:r>
      <w:r w:rsidR="00B23690" w:rsidRPr="006552AC">
        <w:rPr>
          <w:spacing w:val="-9"/>
          <w:sz w:val="28"/>
        </w:rPr>
        <w:t>lũy),</w:t>
      </w:r>
      <w:r w:rsidR="00B23690" w:rsidRPr="006552AC">
        <w:rPr>
          <w:spacing w:val="-19"/>
          <w:sz w:val="28"/>
        </w:rPr>
        <w:t xml:space="preserve"> </w:t>
      </w:r>
      <w:r w:rsidR="00B23690" w:rsidRPr="006552AC">
        <w:rPr>
          <w:spacing w:val="-8"/>
          <w:sz w:val="28"/>
        </w:rPr>
        <w:t>tính</w:t>
      </w:r>
      <w:r w:rsidR="00B23690" w:rsidRPr="006552AC">
        <w:rPr>
          <w:spacing w:val="-19"/>
          <w:sz w:val="28"/>
        </w:rPr>
        <w:t xml:space="preserve"> </w:t>
      </w:r>
      <w:r w:rsidR="00B23690" w:rsidRPr="006552AC">
        <w:rPr>
          <w:spacing w:val="-5"/>
          <w:sz w:val="28"/>
        </w:rPr>
        <w:t>cả</w:t>
      </w:r>
      <w:r w:rsidR="00B23690" w:rsidRPr="006552AC">
        <w:rPr>
          <w:spacing w:val="-18"/>
          <w:sz w:val="28"/>
        </w:rPr>
        <w:t xml:space="preserve"> </w:t>
      </w:r>
      <w:r w:rsidR="00B23690" w:rsidRPr="006552AC">
        <w:rPr>
          <w:spacing w:val="-8"/>
          <w:sz w:val="28"/>
        </w:rPr>
        <w:t>các</w:t>
      </w:r>
      <w:r w:rsidR="00B23690" w:rsidRPr="006552AC">
        <w:rPr>
          <w:spacing w:val="-20"/>
          <w:sz w:val="28"/>
        </w:rPr>
        <w:t xml:space="preserve"> </w:t>
      </w:r>
      <w:r w:rsidR="00B23690" w:rsidRPr="006552AC">
        <w:rPr>
          <w:spacing w:val="-7"/>
          <w:sz w:val="28"/>
        </w:rPr>
        <w:t>học</w:t>
      </w:r>
      <w:r w:rsidR="00B23690" w:rsidRPr="006552AC">
        <w:rPr>
          <w:spacing w:val="-20"/>
          <w:sz w:val="28"/>
        </w:rPr>
        <w:t xml:space="preserve"> </w:t>
      </w:r>
      <w:r w:rsidR="00B23690" w:rsidRPr="006552AC">
        <w:rPr>
          <w:spacing w:val="-8"/>
          <w:sz w:val="28"/>
        </w:rPr>
        <w:t>phần</w:t>
      </w:r>
      <w:r w:rsidR="00B23690" w:rsidRPr="006552AC">
        <w:rPr>
          <w:spacing w:val="-19"/>
          <w:sz w:val="28"/>
        </w:rPr>
        <w:t xml:space="preserve"> </w:t>
      </w:r>
      <w:r w:rsidR="00B23690" w:rsidRPr="006552AC">
        <w:rPr>
          <w:spacing w:val="-8"/>
          <w:sz w:val="28"/>
        </w:rPr>
        <w:t>được</w:t>
      </w:r>
      <w:r w:rsidR="00B23690" w:rsidRPr="006552AC">
        <w:rPr>
          <w:spacing w:val="-18"/>
          <w:sz w:val="28"/>
        </w:rPr>
        <w:t xml:space="preserve"> </w:t>
      </w:r>
      <w:r w:rsidR="00B23690" w:rsidRPr="006552AC">
        <w:rPr>
          <w:spacing w:val="-9"/>
          <w:sz w:val="28"/>
        </w:rPr>
        <w:t>miễn</w:t>
      </w:r>
      <w:r w:rsidR="00B23690" w:rsidRPr="006552AC">
        <w:rPr>
          <w:spacing w:val="-18"/>
          <w:sz w:val="28"/>
        </w:rPr>
        <w:t xml:space="preserve"> </w:t>
      </w:r>
      <w:r w:rsidR="00B23690" w:rsidRPr="006552AC">
        <w:rPr>
          <w:spacing w:val="-8"/>
          <w:sz w:val="28"/>
        </w:rPr>
        <w:t>học,</w:t>
      </w:r>
      <w:r w:rsidR="00B23690" w:rsidRPr="006552AC">
        <w:rPr>
          <w:spacing w:val="-21"/>
          <w:sz w:val="28"/>
        </w:rPr>
        <w:t xml:space="preserve"> </w:t>
      </w:r>
      <w:r w:rsidR="00B23690" w:rsidRPr="006552AC">
        <w:rPr>
          <w:spacing w:val="-8"/>
          <w:sz w:val="28"/>
        </w:rPr>
        <w:t>được</w:t>
      </w:r>
      <w:r w:rsidR="00B23690" w:rsidRPr="006552AC">
        <w:rPr>
          <w:spacing w:val="-18"/>
          <w:sz w:val="28"/>
        </w:rPr>
        <w:t xml:space="preserve"> </w:t>
      </w:r>
      <w:r w:rsidR="00B23690" w:rsidRPr="006552AC">
        <w:rPr>
          <w:spacing w:val="-9"/>
          <w:sz w:val="28"/>
        </w:rPr>
        <w:t>công</w:t>
      </w:r>
      <w:r w:rsidR="00B23690" w:rsidRPr="006552AC">
        <w:rPr>
          <w:spacing w:val="-17"/>
          <w:sz w:val="28"/>
        </w:rPr>
        <w:t xml:space="preserve"> </w:t>
      </w:r>
      <w:r w:rsidR="00B23690" w:rsidRPr="006552AC">
        <w:rPr>
          <w:spacing w:val="-9"/>
          <w:sz w:val="28"/>
        </w:rPr>
        <w:t>nhận</w:t>
      </w:r>
      <w:r w:rsidR="00B23690" w:rsidRPr="006552AC">
        <w:rPr>
          <w:spacing w:val="-17"/>
          <w:sz w:val="28"/>
        </w:rPr>
        <w:t xml:space="preserve"> </w:t>
      </w:r>
      <w:r w:rsidR="00B23690" w:rsidRPr="006552AC">
        <w:rPr>
          <w:spacing w:val="-8"/>
          <w:sz w:val="28"/>
        </w:rPr>
        <w:t>tín</w:t>
      </w:r>
      <w:r w:rsidR="00B23690" w:rsidRPr="006552AC">
        <w:rPr>
          <w:spacing w:val="-17"/>
          <w:sz w:val="28"/>
        </w:rPr>
        <w:t xml:space="preserve"> </w:t>
      </w:r>
      <w:r w:rsidR="00B23690" w:rsidRPr="006552AC">
        <w:rPr>
          <w:spacing w:val="-9"/>
          <w:sz w:val="28"/>
        </w:rPr>
        <w:t>chỉ;</w:t>
      </w:r>
    </w:p>
    <w:p w:rsidR="00B23690" w:rsidRPr="006552AC" w:rsidRDefault="0015424A" w:rsidP="00DE5F0E">
      <w:pPr>
        <w:pStyle w:val="oancuaDanhsach"/>
        <w:tabs>
          <w:tab w:val="left" w:pos="1485"/>
        </w:tabs>
        <w:spacing w:before="60" w:after="60" w:line="360" w:lineRule="auto"/>
        <w:ind w:left="0" w:firstLine="720"/>
        <w:rPr>
          <w:sz w:val="28"/>
        </w:rPr>
      </w:pPr>
      <w:r w:rsidRPr="006552AC">
        <w:rPr>
          <w:sz w:val="28"/>
        </w:rPr>
        <w:t xml:space="preserve">c) </w:t>
      </w:r>
      <w:r w:rsidR="00B23690" w:rsidRPr="006552AC">
        <w:rPr>
          <w:sz w:val="28"/>
        </w:rPr>
        <w:t>Điểm trung bình của những học phần mà sinh viên đã học trong một học kỳ (điểm trung bình học kỳ), trong một năm học (điểm trung bình năm học) hoặc tính từ đầu khóa học (điểm trung bình tích lũy), tính theo điểm chính thức của học phần và trọng số là số tín chỉ của học phần</w:t>
      </w:r>
      <w:r w:rsidR="00B23690" w:rsidRPr="006552AC">
        <w:rPr>
          <w:spacing w:val="-9"/>
          <w:sz w:val="28"/>
        </w:rPr>
        <w:t xml:space="preserve"> </w:t>
      </w:r>
      <w:r w:rsidR="00B23690" w:rsidRPr="006552AC">
        <w:rPr>
          <w:sz w:val="28"/>
        </w:rPr>
        <w:t>đó.</w:t>
      </w:r>
    </w:p>
    <w:p w:rsidR="00B23690" w:rsidRPr="006552AC" w:rsidRDefault="00735369" w:rsidP="00DE5F0E">
      <w:pPr>
        <w:spacing w:before="60" w:after="60" w:line="360" w:lineRule="auto"/>
        <w:ind w:firstLine="720"/>
        <w:jc w:val="both"/>
        <w:rPr>
          <w:sz w:val="28"/>
        </w:rPr>
      </w:pPr>
      <w:r w:rsidRPr="006552AC">
        <w:rPr>
          <w:sz w:val="28"/>
        </w:rPr>
        <w:lastRenderedPageBreak/>
        <w:t xml:space="preserve">2. </w:t>
      </w:r>
      <w:r w:rsidR="00B23690" w:rsidRPr="006552AC">
        <w:rPr>
          <w:sz w:val="28"/>
        </w:rPr>
        <w:t>Để tính điểm trung bình, điểm chữ của học phần được quy đổi về điểm số như dưới đây</w:t>
      </w:r>
      <w:r w:rsidR="00BD5735" w:rsidRPr="006552AC">
        <w:rPr>
          <w:sz w:val="28"/>
        </w:rPr>
        <w:t>:</w:t>
      </w:r>
    </w:p>
    <w:p w:rsidR="00DB0B1B" w:rsidRPr="006552AC" w:rsidRDefault="00193701" w:rsidP="00C00396">
      <w:pPr>
        <w:pStyle w:val="ThnVnban"/>
        <w:spacing w:beforeLines="60" w:before="144" w:afterLines="60" w:after="144"/>
        <w:ind w:left="1902" w:right="4397" w:firstLine="0"/>
      </w:pPr>
      <w:r w:rsidRPr="006552AC">
        <w:t xml:space="preserve">A quy đổi </w:t>
      </w:r>
      <w:r w:rsidR="00A34960" w:rsidRPr="006552AC">
        <w:t>t</w:t>
      </w:r>
      <w:r w:rsidRPr="006552AC">
        <w:t>hành 4</w:t>
      </w:r>
      <w:r w:rsidR="00DB0B1B" w:rsidRPr="006552AC">
        <w:t>,0</w:t>
      </w:r>
      <w:r w:rsidRPr="006552AC">
        <w:t xml:space="preserve">; </w:t>
      </w:r>
    </w:p>
    <w:p w:rsidR="00DB0B1B" w:rsidRPr="006552AC" w:rsidRDefault="00DB0B1B" w:rsidP="00C00396">
      <w:pPr>
        <w:pStyle w:val="ThnVnban"/>
        <w:tabs>
          <w:tab w:val="left" w:pos="4253"/>
        </w:tabs>
        <w:spacing w:beforeLines="60" w:before="144" w:afterLines="60" w:after="144"/>
        <w:ind w:left="1902" w:right="4822" w:firstLine="0"/>
      </w:pPr>
      <w:r w:rsidRPr="006552AC">
        <w:t>B</w:t>
      </w:r>
      <w:r w:rsidRPr="006552AC">
        <w:rPr>
          <w:vertAlign w:val="superscript"/>
        </w:rPr>
        <w:t>+</w:t>
      </w:r>
      <w:r w:rsidRPr="006552AC">
        <w:t xml:space="preserve"> quy đổi thành 3,5;</w:t>
      </w:r>
    </w:p>
    <w:p w:rsidR="00DB0B1B" w:rsidRPr="006552AC" w:rsidRDefault="00193701" w:rsidP="00C00396">
      <w:pPr>
        <w:pStyle w:val="ThnVnban"/>
        <w:spacing w:beforeLines="60" w:before="144" w:afterLines="60" w:after="144"/>
        <w:ind w:left="1902" w:right="4680" w:firstLine="0"/>
      </w:pPr>
      <w:r w:rsidRPr="006552AC">
        <w:t>B quy đổi thành 3</w:t>
      </w:r>
      <w:r w:rsidR="00DB0B1B" w:rsidRPr="006552AC">
        <w:t>,0</w:t>
      </w:r>
      <w:r w:rsidRPr="006552AC">
        <w:t xml:space="preserve">; </w:t>
      </w:r>
    </w:p>
    <w:p w:rsidR="00DB0B1B" w:rsidRPr="006552AC" w:rsidRDefault="00DB0B1B" w:rsidP="00C00396">
      <w:pPr>
        <w:pStyle w:val="ThnVnban"/>
        <w:tabs>
          <w:tab w:val="left" w:pos="4253"/>
        </w:tabs>
        <w:spacing w:beforeLines="60" w:before="144" w:afterLines="60" w:after="144"/>
        <w:ind w:left="1902" w:right="4539" w:firstLine="0"/>
      </w:pPr>
      <w:r w:rsidRPr="006552AC">
        <w:t>C</w:t>
      </w:r>
      <w:r w:rsidRPr="006552AC">
        <w:rPr>
          <w:vertAlign w:val="superscript"/>
        </w:rPr>
        <w:t>+</w:t>
      </w:r>
      <w:r w:rsidRPr="006552AC">
        <w:t xml:space="preserve"> quy đổi thành 2,5;</w:t>
      </w:r>
    </w:p>
    <w:p w:rsidR="00DB0B1B" w:rsidRPr="006552AC" w:rsidRDefault="00193701" w:rsidP="00C00396">
      <w:pPr>
        <w:pStyle w:val="ThnVnban"/>
        <w:tabs>
          <w:tab w:val="left" w:pos="4253"/>
        </w:tabs>
        <w:spacing w:beforeLines="60" w:before="144" w:afterLines="60" w:after="144"/>
        <w:ind w:left="1902" w:right="4397" w:firstLine="0"/>
      </w:pPr>
      <w:r w:rsidRPr="006552AC">
        <w:t>C quy đổi thành 2</w:t>
      </w:r>
      <w:r w:rsidR="00DB0B1B" w:rsidRPr="006552AC">
        <w:t>,0</w:t>
      </w:r>
      <w:r w:rsidRPr="006552AC">
        <w:t>;</w:t>
      </w:r>
    </w:p>
    <w:p w:rsidR="00DB0B1B" w:rsidRPr="006552AC" w:rsidRDefault="00DB0B1B" w:rsidP="00C00396">
      <w:pPr>
        <w:pStyle w:val="ThnVnban"/>
        <w:tabs>
          <w:tab w:val="left" w:pos="4253"/>
        </w:tabs>
        <w:spacing w:beforeLines="60" w:before="144" w:afterLines="60" w:after="144"/>
        <w:ind w:left="1902" w:right="4255" w:firstLine="0"/>
      </w:pPr>
      <w:r w:rsidRPr="006552AC">
        <w:t>D</w:t>
      </w:r>
      <w:r w:rsidRPr="006552AC">
        <w:rPr>
          <w:vertAlign w:val="superscript"/>
        </w:rPr>
        <w:t>+</w:t>
      </w:r>
      <w:r w:rsidRPr="006552AC">
        <w:t xml:space="preserve"> quy đổi thành 1,5;</w:t>
      </w:r>
    </w:p>
    <w:p w:rsidR="00DB0B1B" w:rsidRPr="006552AC" w:rsidRDefault="00193701" w:rsidP="00C00396">
      <w:pPr>
        <w:pStyle w:val="ThnVnban"/>
        <w:tabs>
          <w:tab w:val="left" w:pos="4253"/>
        </w:tabs>
        <w:spacing w:beforeLines="60" w:before="144" w:afterLines="60" w:after="144"/>
        <w:ind w:left="1902" w:right="4680" w:firstLine="0"/>
      </w:pPr>
      <w:r w:rsidRPr="006552AC">
        <w:t>D quy đổi thành 1</w:t>
      </w:r>
      <w:r w:rsidR="00DB0B1B" w:rsidRPr="006552AC">
        <w:t>,0</w:t>
      </w:r>
      <w:r w:rsidRPr="006552AC">
        <w:t xml:space="preserve">; </w:t>
      </w:r>
    </w:p>
    <w:p w:rsidR="00193701" w:rsidRPr="006552AC" w:rsidRDefault="00193701" w:rsidP="00C00396">
      <w:pPr>
        <w:pStyle w:val="ThnVnban"/>
        <w:tabs>
          <w:tab w:val="left" w:pos="4253"/>
        </w:tabs>
        <w:spacing w:beforeLines="60" w:before="144" w:afterLines="60" w:after="144"/>
        <w:ind w:left="1902" w:right="4539" w:firstLine="0"/>
      </w:pPr>
      <w:r w:rsidRPr="006552AC">
        <w:t>F quy đổi thành 0.</w:t>
      </w:r>
    </w:p>
    <w:p w:rsidR="00B23690" w:rsidRPr="006552AC" w:rsidRDefault="00735369" w:rsidP="00DE5F0E">
      <w:pPr>
        <w:spacing w:before="60" w:after="60" w:line="360" w:lineRule="auto"/>
        <w:ind w:firstLine="720"/>
        <w:jc w:val="both"/>
        <w:rPr>
          <w:sz w:val="28"/>
          <w:szCs w:val="28"/>
        </w:rPr>
      </w:pPr>
      <w:r w:rsidRPr="006552AC">
        <w:rPr>
          <w:sz w:val="28"/>
          <w:szCs w:val="28"/>
        </w:rPr>
        <w:t xml:space="preserve">3. </w:t>
      </w:r>
      <w:r w:rsidR="00B23690" w:rsidRPr="006552AC">
        <w:rPr>
          <w:sz w:val="28"/>
          <w:szCs w:val="28"/>
        </w:rPr>
        <w:t>Những điểm chữ không được quy định tại khoản 2 Điều này không được tính vào các điểm trung bình học kỳ, năm học hoặc tích lũy. Những học phần không nằm trong yêu cầu của chương trình đào tạo không được tính vào các tiêu chí đánh giá kết quả học tập của sinh viên.</w:t>
      </w:r>
    </w:p>
    <w:p w:rsidR="00B23690" w:rsidRPr="006552AC" w:rsidRDefault="00735369" w:rsidP="00DE5F0E">
      <w:pPr>
        <w:spacing w:before="60" w:after="60" w:line="360" w:lineRule="auto"/>
        <w:ind w:firstLine="720"/>
        <w:jc w:val="both"/>
        <w:rPr>
          <w:sz w:val="28"/>
          <w:szCs w:val="28"/>
        </w:rPr>
      </w:pPr>
      <w:r w:rsidRPr="006552AC">
        <w:rPr>
          <w:sz w:val="28"/>
          <w:szCs w:val="28"/>
        </w:rPr>
        <w:t xml:space="preserve">4. </w:t>
      </w:r>
      <w:r w:rsidR="00B23690" w:rsidRPr="006552AC">
        <w:rPr>
          <w:sz w:val="28"/>
          <w:szCs w:val="28"/>
        </w:rPr>
        <w:t>Căn cứ điểm học phần tính theo thang điểm 4, sinh viên được xếp loại học lực theo điểm trung bình học kỳ, điểm trung bình năm học hoặc điểm trung bình tích lũy như sau:</w:t>
      </w:r>
    </w:p>
    <w:p w:rsidR="00B23690" w:rsidRPr="006552AC" w:rsidRDefault="00B23690" w:rsidP="00C00396">
      <w:pPr>
        <w:pStyle w:val="ThnVnban"/>
        <w:spacing w:beforeLines="60" w:before="144" w:afterLines="60" w:after="144"/>
        <w:ind w:left="1902" w:firstLine="0"/>
        <w:jc w:val="left"/>
      </w:pPr>
      <w:r w:rsidRPr="006552AC">
        <w:t>Từ 3,6 đến 4,0: Xuất</w:t>
      </w:r>
      <w:r w:rsidRPr="006552AC">
        <w:rPr>
          <w:spacing w:val="-8"/>
        </w:rPr>
        <w:t xml:space="preserve"> </w:t>
      </w:r>
      <w:r w:rsidRPr="006552AC">
        <w:t>sắc;</w:t>
      </w:r>
    </w:p>
    <w:p w:rsidR="00B23690" w:rsidRPr="006552AC" w:rsidRDefault="00B23690" w:rsidP="00C00396">
      <w:pPr>
        <w:pStyle w:val="ThnVnban"/>
        <w:spacing w:beforeLines="60" w:before="144" w:afterLines="60" w:after="144"/>
        <w:ind w:left="1902" w:firstLine="0"/>
        <w:jc w:val="left"/>
      </w:pPr>
      <w:r w:rsidRPr="006552AC">
        <w:t>Từ 3,2 đến cận 3,6:</w:t>
      </w:r>
      <w:r w:rsidRPr="006552AC">
        <w:rPr>
          <w:spacing w:val="-4"/>
        </w:rPr>
        <w:t xml:space="preserve"> </w:t>
      </w:r>
      <w:r w:rsidRPr="006552AC">
        <w:t>Giỏi;</w:t>
      </w:r>
    </w:p>
    <w:p w:rsidR="00B23690" w:rsidRPr="006552AC" w:rsidRDefault="00B23690" w:rsidP="00C00396">
      <w:pPr>
        <w:pStyle w:val="ThnVnban"/>
        <w:spacing w:beforeLines="60" w:before="144" w:afterLines="60" w:after="144"/>
        <w:ind w:left="1902" w:firstLine="0"/>
        <w:jc w:val="left"/>
      </w:pPr>
      <w:r w:rsidRPr="006552AC">
        <w:t>Từ 2,5 đến cận 3,2:</w:t>
      </w:r>
      <w:r w:rsidRPr="006552AC">
        <w:rPr>
          <w:spacing w:val="-6"/>
        </w:rPr>
        <w:t xml:space="preserve"> </w:t>
      </w:r>
      <w:r w:rsidRPr="006552AC">
        <w:t>Khá;</w:t>
      </w:r>
    </w:p>
    <w:p w:rsidR="00B23690" w:rsidRPr="006552AC" w:rsidRDefault="00B23690" w:rsidP="00C00396">
      <w:pPr>
        <w:pStyle w:val="ThnVnban"/>
        <w:spacing w:beforeLines="60" w:before="144" w:afterLines="60" w:after="144"/>
        <w:ind w:left="1902" w:firstLine="0"/>
        <w:jc w:val="left"/>
      </w:pPr>
      <w:r w:rsidRPr="006552AC">
        <w:t>Từ 2,0 đến cận 2,5: Trung bình;</w:t>
      </w:r>
    </w:p>
    <w:p w:rsidR="00B23690" w:rsidRPr="006552AC" w:rsidRDefault="00B23690" w:rsidP="00C00396">
      <w:pPr>
        <w:pStyle w:val="ThnVnban"/>
        <w:spacing w:beforeLines="60" w:before="144" w:afterLines="60" w:after="144"/>
        <w:ind w:left="1902" w:firstLine="0"/>
        <w:jc w:val="left"/>
      </w:pPr>
      <w:r w:rsidRPr="006552AC">
        <w:t>Từ 1,0 đến cận 2,0: Yếu;</w:t>
      </w:r>
    </w:p>
    <w:p w:rsidR="00B23690" w:rsidRPr="006552AC" w:rsidRDefault="00B23690" w:rsidP="00C00396">
      <w:pPr>
        <w:pStyle w:val="ThnVnban"/>
        <w:spacing w:beforeLines="60" w:before="144" w:afterLines="60" w:after="144"/>
        <w:ind w:left="1902" w:firstLine="0"/>
        <w:jc w:val="left"/>
      </w:pPr>
      <w:r w:rsidRPr="006552AC">
        <w:t>Dưới 1,0: Kém.</w:t>
      </w:r>
    </w:p>
    <w:p w:rsidR="00B23690" w:rsidRPr="006552AC" w:rsidRDefault="00735369" w:rsidP="00DE5F0E">
      <w:pPr>
        <w:spacing w:before="60" w:after="60" w:line="360" w:lineRule="auto"/>
        <w:ind w:firstLine="720"/>
        <w:jc w:val="both"/>
        <w:rPr>
          <w:sz w:val="28"/>
          <w:szCs w:val="28"/>
        </w:rPr>
      </w:pPr>
      <w:r w:rsidRPr="006552AC">
        <w:rPr>
          <w:sz w:val="28"/>
          <w:szCs w:val="28"/>
        </w:rPr>
        <w:t xml:space="preserve">5. </w:t>
      </w:r>
      <w:r w:rsidR="00B23690" w:rsidRPr="006552AC">
        <w:rPr>
          <w:sz w:val="28"/>
          <w:szCs w:val="28"/>
        </w:rPr>
        <w:t>Sinh viên được xếp trình độ năm học căn cứ số tín chỉ tích lũy được từ đầu khóa học (gọi tắt là N) và số tín chỉ trung bình một năm học theo kế hoạch học tập chuẩn (gọi tắt là M), cụ thể như sau:</w:t>
      </w:r>
    </w:p>
    <w:p w:rsidR="00B23690" w:rsidRPr="006552AC" w:rsidRDefault="00B23690" w:rsidP="00C00396">
      <w:pPr>
        <w:spacing w:beforeLines="60" w:before="144" w:afterLines="60" w:after="144"/>
        <w:ind w:firstLine="728"/>
        <w:jc w:val="both"/>
        <w:rPr>
          <w:sz w:val="28"/>
          <w:szCs w:val="28"/>
        </w:rPr>
      </w:pPr>
      <w:r w:rsidRPr="006552AC">
        <w:rPr>
          <w:sz w:val="28"/>
          <w:szCs w:val="28"/>
        </w:rPr>
        <w:t>a) Trình độ năm thứ nhất: N &lt; M;</w:t>
      </w:r>
    </w:p>
    <w:p w:rsidR="00B23690" w:rsidRPr="006552AC" w:rsidRDefault="00B23690" w:rsidP="00C00396">
      <w:pPr>
        <w:spacing w:beforeLines="60" w:before="144" w:afterLines="60" w:after="144"/>
        <w:ind w:firstLine="728"/>
        <w:jc w:val="both"/>
        <w:rPr>
          <w:sz w:val="28"/>
          <w:szCs w:val="28"/>
        </w:rPr>
      </w:pPr>
      <w:r w:rsidRPr="006552AC">
        <w:rPr>
          <w:sz w:val="28"/>
          <w:szCs w:val="28"/>
        </w:rPr>
        <w:t>b) Trình độ năm thứ hai: M ≤ N &lt; 2M;</w:t>
      </w:r>
    </w:p>
    <w:p w:rsidR="00B23690" w:rsidRPr="006552AC" w:rsidRDefault="00B23690" w:rsidP="00C00396">
      <w:pPr>
        <w:spacing w:beforeLines="60" w:before="144" w:afterLines="60" w:after="144"/>
        <w:ind w:firstLine="728"/>
        <w:jc w:val="both"/>
        <w:rPr>
          <w:sz w:val="28"/>
          <w:szCs w:val="28"/>
        </w:rPr>
      </w:pPr>
      <w:r w:rsidRPr="006552AC">
        <w:rPr>
          <w:sz w:val="28"/>
          <w:szCs w:val="28"/>
        </w:rPr>
        <w:lastRenderedPageBreak/>
        <w:t>c) Trình độ năm thứ ba: 2M ≤ N &lt; 3M;</w:t>
      </w:r>
    </w:p>
    <w:p w:rsidR="00B23690" w:rsidRPr="006552AC" w:rsidRDefault="00B23690" w:rsidP="00C00396">
      <w:pPr>
        <w:spacing w:beforeLines="60" w:before="144" w:afterLines="60" w:after="144"/>
        <w:ind w:firstLine="728"/>
        <w:jc w:val="both"/>
        <w:rPr>
          <w:sz w:val="28"/>
          <w:szCs w:val="28"/>
        </w:rPr>
      </w:pPr>
      <w:r w:rsidRPr="006552AC">
        <w:rPr>
          <w:sz w:val="28"/>
          <w:szCs w:val="28"/>
        </w:rPr>
        <w:t>d) Trình độ năm thứ tư: 3M ≤ N &lt; 4M;</w:t>
      </w:r>
    </w:p>
    <w:p w:rsidR="00B23690" w:rsidRPr="006552AC" w:rsidRDefault="00B23690" w:rsidP="00C00396">
      <w:pPr>
        <w:spacing w:beforeLines="60" w:before="144" w:afterLines="60" w:after="144"/>
        <w:ind w:firstLine="728"/>
        <w:jc w:val="both"/>
        <w:rPr>
          <w:sz w:val="28"/>
          <w:szCs w:val="28"/>
        </w:rPr>
      </w:pPr>
      <w:r w:rsidRPr="006552AC">
        <w:rPr>
          <w:sz w:val="28"/>
          <w:szCs w:val="28"/>
        </w:rPr>
        <w:t>đ) Trình độ năm thứ năm: 4M ≤ N &lt; 5M.</w:t>
      </w:r>
    </w:p>
    <w:p w:rsidR="001C4054" w:rsidRPr="006552AC" w:rsidRDefault="001C4054" w:rsidP="00C00396">
      <w:pPr>
        <w:spacing w:beforeLines="60" w:before="144" w:afterLines="60" w:after="144"/>
        <w:jc w:val="both"/>
        <w:rPr>
          <w:b/>
          <w:sz w:val="28"/>
          <w:szCs w:val="28"/>
        </w:rPr>
      </w:pPr>
      <w:r w:rsidRPr="006552AC">
        <w:rPr>
          <w:b/>
          <w:sz w:val="28"/>
          <w:szCs w:val="28"/>
        </w:rPr>
        <w:t>Điều 1</w:t>
      </w:r>
      <w:r w:rsidR="00165D0D" w:rsidRPr="006552AC">
        <w:rPr>
          <w:b/>
          <w:sz w:val="28"/>
          <w:szCs w:val="28"/>
        </w:rPr>
        <w:t>2</w:t>
      </w:r>
      <w:r w:rsidRPr="006552AC">
        <w:rPr>
          <w:b/>
          <w:sz w:val="28"/>
          <w:szCs w:val="28"/>
        </w:rPr>
        <w:t>. Xử lý kết quả học tập theo tín chỉ</w:t>
      </w:r>
    </w:p>
    <w:p w:rsidR="00E664E9" w:rsidRPr="006552AC" w:rsidRDefault="001C4054" w:rsidP="00DE5F0E">
      <w:pPr>
        <w:spacing w:before="60" w:after="60" w:line="360" w:lineRule="auto"/>
        <w:ind w:firstLine="720"/>
        <w:jc w:val="both"/>
        <w:rPr>
          <w:sz w:val="28"/>
          <w:szCs w:val="28"/>
        </w:rPr>
      </w:pPr>
      <w:r w:rsidRPr="006552AC">
        <w:rPr>
          <w:sz w:val="28"/>
          <w:szCs w:val="28"/>
        </w:rPr>
        <w:t xml:space="preserve">1. </w:t>
      </w:r>
      <w:r w:rsidR="001721B9" w:rsidRPr="006552AC">
        <w:rPr>
          <w:sz w:val="28"/>
          <w:szCs w:val="28"/>
        </w:rPr>
        <w:t>Cảnh báo kết quả học tập được thực hiện theo từng học kỳ, nhằm giúp cho sinh viên có kết quả học tập kém biết và lập phương án học tập thích hợp để có thể tốt nghiệp trong thời hạn tối đa được phép theo học chương trình</w:t>
      </w:r>
      <w:r w:rsidRPr="006552AC">
        <w:rPr>
          <w:sz w:val="28"/>
          <w:szCs w:val="28"/>
        </w:rPr>
        <w:t xml:space="preserve">, sinh viên được cảnh báo học </w:t>
      </w:r>
      <w:r w:rsidR="00E664E9" w:rsidRPr="006552AC">
        <w:rPr>
          <w:sz w:val="28"/>
          <w:szCs w:val="28"/>
        </w:rPr>
        <w:t>tập dựa trên một số điều kiện như sau:</w:t>
      </w:r>
    </w:p>
    <w:p w:rsidR="001C4054" w:rsidRPr="006552AC" w:rsidRDefault="00E664E9" w:rsidP="00DE5F0E">
      <w:pPr>
        <w:spacing w:before="60" w:after="60" w:line="360" w:lineRule="auto"/>
        <w:ind w:firstLine="720"/>
        <w:jc w:val="both"/>
        <w:rPr>
          <w:sz w:val="28"/>
          <w:szCs w:val="28"/>
        </w:rPr>
      </w:pPr>
      <w:r w:rsidRPr="006552AC">
        <w:rPr>
          <w:sz w:val="28"/>
          <w:szCs w:val="28"/>
        </w:rPr>
        <w:t>a) T</w:t>
      </w:r>
      <w:r w:rsidR="001C4054" w:rsidRPr="006552AC">
        <w:rPr>
          <w:sz w:val="28"/>
          <w:szCs w:val="28"/>
        </w:rPr>
        <w:t>ổng số tín chỉ không đạt trong học kỳ vượt quá 50% khối lượng đã đăng kí học trong học kỳ đó, hoặc tổng số tín chỉ nợ đọng từ đầu khóa học vượt quá 24.</w:t>
      </w:r>
    </w:p>
    <w:p w:rsidR="001C4054" w:rsidRPr="006552AC" w:rsidRDefault="00E664E9" w:rsidP="00DE5F0E">
      <w:pPr>
        <w:spacing w:before="60" w:after="60" w:line="360" w:lineRule="auto"/>
        <w:ind w:firstLine="720"/>
        <w:jc w:val="both"/>
        <w:rPr>
          <w:sz w:val="28"/>
          <w:szCs w:val="28"/>
        </w:rPr>
      </w:pPr>
      <w:r w:rsidRPr="006552AC">
        <w:rPr>
          <w:sz w:val="28"/>
          <w:szCs w:val="28"/>
        </w:rPr>
        <w:t xml:space="preserve">b) </w:t>
      </w:r>
      <w:r w:rsidR="001C4054" w:rsidRPr="006552AC">
        <w:rPr>
          <w:sz w:val="28"/>
          <w:szCs w:val="28"/>
        </w:rPr>
        <w:t>Số lần cảnh báo kết quả học tập của mỗi sinh viên không vượt quá 04 lần đối với chương trình đào tạo có kế hoạch học tập chuẩn toàn khóa từ 4 năm trở xuống; 05 lần đối với chương trình đào tạo có kế hoạch học tập chuẩn toàn khóa trên 4 năm, nhưng không vượt quá 02 lần liên tiếp.</w:t>
      </w:r>
    </w:p>
    <w:p w:rsidR="001C4054" w:rsidRPr="006552AC" w:rsidRDefault="001C4054" w:rsidP="00DE5F0E">
      <w:pPr>
        <w:spacing w:before="60" w:after="60" w:line="360" w:lineRule="auto"/>
        <w:ind w:firstLine="720"/>
        <w:jc w:val="both"/>
        <w:rPr>
          <w:sz w:val="28"/>
          <w:szCs w:val="28"/>
        </w:rPr>
      </w:pPr>
      <w:r w:rsidRPr="006552AC">
        <w:rPr>
          <w:sz w:val="28"/>
          <w:szCs w:val="28"/>
        </w:rPr>
        <w:t>2. Sau mỗi học kỳ, sinh viên bị buộc thôi học nếu rơi vào một trong các trường hợp sau:</w:t>
      </w:r>
    </w:p>
    <w:p w:rsidR="001C4054" w:rsidRPr="006552AC" w:rsidRDefault="001C4054" w:rsidP="00DE5F0E">
      <w:pPr>
        <w:spacing w:before="60" w:after="60" w:line="360" w:lineRule="auto"/>
        <w:ind w:firstLine="720"/>
        <w:jc w:val="both"/>
        <w:rPr>
          <w:sz w:val="28"/>
          <w:szCs w:val="28"/>
        </w:rPr>
      </w:pPr>
      <w:r w:rsidRPr="006552AC">
        <w:rPr>
          <w:sz w:val="28"/>
          <w:szCs w:val="28"/>
        </w:rPr>
        <w:t>a) Có số lần cảnh báo kết quả học tập vượt quá giới hạn theo quy định tại Khoản 1 Điều này;</w:t>
      </w:r>
    </w:p>
    <w:p w:rsidR="001C4054" w:rsidRPr="006552AC" w:rsidRDefault="001C4054" w:rsidP="00DE5F0E">
      <w:pPr>
        <w:spacing w:before="60" w:after="60" w:line="360" w:lineRule="auto"/>
        <w:ind w:firstLine="720"/>
        <w:jc w:val="both"/>
        <w:rPr>
          <w:sz w:val="28"/>
          <w:szCs w:val="28"/>
        </w:rPr>
      </w:pPr>
      <w:r w:rsidRPr="006552AC">
        <w:rPr>
          <w:sz w:val="28"/>
          <w:szCs w:val="28"/>
        </w:rPr>
        <w:t xml:space="preserve">b) Vượt quá thời gian tối đa được phép học tại Trường quy định tại khoản </w:t>
      </w:r>
      <w:r w:rsidR="00E65AD5" w:rsidRPr="006552AC">
        <w:rPr>
          <w:sz w:val="28"/>
          <w:szCs w:val="28"/>
        </w:rPr>
        <w:t>5</w:t>
      </w:r>
      <w:r w:rsidRPr="006552AC">
        <w:rPr>
          <w:sz w:val="28"/>
          <w:szCs w:val="28"/>
        </w:rPr>
        <w:t xml:space="preserve"> Điều </w:t>
      </w:r>
      <w:r w:rsidR="00E65AD5" w:rsidRPr="006552AC">
        <w:rPr>
          <w:sz w:val="28"/>
          <w:szCs w:val="28"/>
        </w:rPr>
        <w:t>2</w:t>
      </w:r>
      <w:r w:rsidRPr="006552AC">
        <w:rPr>
          <w:sz w:val="28"/>
          <w:szCs w:val="28"/>
        </w:rPr>
        <w:t xml:space="preserve"> của Quy chế này. </w:t>
      </w:r>
    </w:p>
    <w:p w:rsidR="008C4A57" w:rsidRPr="006552AC" w:rsidRDefault="008C4A57" w:rsidP="00DE5F0E">
      <w:pPr>
        <w:pStyle w:val="Noidung"/>
        <w:widowControl w:val="0"/>
        <w:autoSpaceDE w:val="0"/>
        <w:autoSpaceDN w:val="0"/>
        <w:spacing w:after="60" w:line="360" w:lineRule="auto"/>
        <w:ind w:firstLine="720"/>
        <w:rPr>
          <w:color w:val="auto"/>
          <w:sz w:val="28"/>
          <w:lang w:val="vi"/>
        </w:rPr>
      </w:pPr>
      <w:r w:rsidRPr="006552AC">
        <w:rPr>
          <w:color w:val="auto"/>
          <w:sz w:val="28"/>
          <w:lang w:val="vi"/>
        </w:rPr>
        <w:t xml:space="preserve">3. Chậm nhất là một tháng sau khi sinh viên có quyết định buộc thôi học, Nhà trường phải thông báo trả về địa phương nơi sinh viên có hộ khẩu thường trú. </w:t>
      </w:r>
    </w:p>
    <w:p w:rsidR="008C4A57" w:rsidRPr="006552AC" w:rsidRDefault="008C4A57" w:rsidP="00DE5F0E">
      <w:pPr>
        <w:pStyle w:val="Noidung"/>
        <w:widowControl w:val="0"/>
        <w:autoSpaceDE w:val="0"/>
        <w:autoSpaceDN w:val="0"/>
        <w:spacing w:after="60" w:line="360" w:lineRule="auto"/>
        <w:ind w:firstLine="720"/>
        <w:rPr>
          <w:color w:val="auto"/>
          <w:sz w:val="28"/>
          <w:lang w:val="vi"/>
        </w:rPr>
      </w:pPr>
      <w:r w:rsidRPr="006552AC">
        <w:rPr>
          <w:color w:val="auto"/>
          <w:sz w:val="28"/>
          <w:lang w:val="vi"/>
        </w:rPr>
        <w:t>4. Sinh viên theo học trình độ đại học</w:t>
      </w:r>
      <w:r w:rsidR="00013CA0" w:rsidRPr="006552AC">
        <w:rPr>
          <w:color w:val="auto"/>
          <w:sz w:val="28"/>
          <w:lang w:val="vi"/>
        </w:rPr>
        <w:t xml:space="preserve"> hệ chính quy</w:t>
      </w:r>
      <w:r w:rsidRPr="006552AC">
        <w:rPr>
          <w:color w:val="auto"/>
          <w:sz w:val="28"/>
          <w:lang w:val="vi"/>
        </w:rPr>
        <w:t xml:space="preserve">, nếu thuộc diện bị buộc thôi học theo quy định tại các điểm a, b khoản 2 của Điều này, </w:t>
      </w:r>
      <w:r w:rsidRPr="006552AC">
        <w:rPr>
          <w:color w:val="auto"/>
          <w:sz w:val="28"/>
          <w:lang w:val="vi"/>
        </w:rPr>
        <w:lastRenderedPageBreak/>
        <w:t xml:space="preserve">được quyền xin xét chuyển sang chương trình Vừa làm vừa học tương ứng của Trường (nếu có) và được bảo lưu một phần kết quả học tập ở chương trình cũ khi học ở các chương trình mới này. Hiệu trưởng xem xét quyết định cho bảo lưu kết quả học tập đối với từng trường hợp cụ thể. </w:t>
      </w:r>
    </w:p>
    <w:p w:rsidR="00BD5735" w:rsidRPr="006552AC" w:rsidRDefault="00BD5735" w:rsidP="00DE5F0E">
      <w:pPr>
        <w:spacing w:before="60" w:after="60" w:line="360" w:lineRule="auto"/>
        <w:jc w:val="both"/>
        <w:rPr>
          <w:b/>
          <w:sz w:val="28"/>
          <w:szCs w:val="28"/>
        </w:rPr>
      </w:pPr>
      <w:r w:rsidRPr="006552AC">
        <w:rPr>
          <w:b/>
          <w:sz w:val="28"/>
          <w:szCs w:val="28"/>
        </w:rPr>
        <w:t xml:space="preserve">Điều </w:t>
      </w:r>
      <w:r w:rsidR="00E664E9" w:rsidRPr="006552AC">
        <w:rPr>
          <w:b/>
          <w:sz w:val="28"/>
          <w:szCs w:val="28"/>
        </w:rPr>
        <w:t>1</w:t>
      </w:r>
      <w:r w:rsidR="00165D0D" w:rsidRPr="006552AC">
        <w:rPr>
          <w:b/>
          <w:sz w:val="28"/>
          <w:szCs w:val="28"/>
        </w:rPr>
        <w:t>3</w:t>
      </w:r>
      <w:r w:rsidRPr="006552AC">
        <w:rPr>
          <w:b/>
          <w:sz w:val="28"/>
          <w:szCs w:val="28"/>
        </w:rPr>
        <w:t>. Công nhận kết quả học tập và chuyển đổi tín chỉ</w:t>
      </w:r>
    </w:p>
    <w:p w:rsidR="00BD5735" w:rsidRPr="006552AC" w:rsidRDefault="00BD5735" w:rsidP="00DE5F0E">
      <w:pPr>
        <w:spacing w:before="60" w:after="60" w:line="360" w:lineRule="auto"/>
        <w:ind w:firstLine="720"/>
        <w:jc w:val="both"/>
        <w:rPr>
          <w:sz w:val="28"/>
          <w:szCs w:val="28"/>
        </w:rPr>
      </w:pPr>
      <w:r w:rsidRPr="006552AC">
        <w:rPr>
          <w:sz w:val="28"/>
          <w:szCs w:val="28"/>
        </w:rPr>
        <w:t>1. Kết quả học tập của người học đã tích lũy từ một trình độ đào tạo khác, một ngành đào tạo hoặc một chương trình đào tạo khác, một khóa học khác hoặc từ một cơ sở đào tạo khác được Nhà trường xem xét công nhận, chuyển đổi sang tín chỉ của những học phần trong chương trình đào tạo theo học.</w:t>
      </w:r>
    </w:p>
    <w:p w:rsidR="00BD5735" w:rsidRPr="006552AC" w:rsidRDefault="00BD5735" w:rsidP="00DE5F0E">
      <w:pPr>
        <w:spacing w:before="60" w:after="60" w:line="360" w:lineRule="auto"/>
        <w:ind w:firstLine="720"/>
        <w:jc w:val="both"/>
        <w:rPr>
          <w:sz w:val="28"/>
          <w:szCs w:val="28"/>
        </w:rPr>
      </w:pPr>
      <w:r w:rsidRPr="006552AC">
        <w:rPr>
          <w:sz w:val="28"/>
          <w:szCs w:val="28"/>
        </w:rPr>
        <w:t>2. Hội đồng chuyên môn của Nhà trường xem xét công nhận, chuyển đổi tín chỉ trên cơ sở đối sánh chuẩn đầu ra, nội dung và khối lượng học tập, cách thức đánh giá học phần và các điều kiện bảo đảm chất lượng thực hiện chương trình theo các cấp độ:</w:t>
      </w:r>
    </w:p>
    <w:p w:rsidR="00BD5735" w:rsidRPr="006552AC" w:rsidRDefault="00BD5735" w:rsidP="00DE5F0E">
      <w:pPr>
        <w:spacing w:before="60" w:after="60" w:line="360" w:lineRule="auto"/>
        <w:ind w:firstLine="567"/>
        <w:jc w:val="both"/>
        <w:rPr>
          <w:sz w:val="28"/>
          <w:szCs w:val="28"/>
        </w:rPr>
      </w:pPr>
      <w:r w:rsidRPr="006552AC">
        <w:rPr>
          <w:sz w:val="28"/>
          <w:szCs w:val="28"/>
        </w:rPr>
        <w:t>Công nhận, chuyển đổi theo từng học phần;</w:t>
      </w:r>
    </w:p>
    <w:p w:rsidR="00BD5735" w:rsidRPr="006552AC" w:rsidRDefault="00BD5735" w:rsidP="00DE5F0E">
      <w:pPr>
        <w:spacing w:before="60" w:after="60" w:line="360" w:lineRule="auto"/>
        <w:ind w:firstLine="567"/>
        <w:jc w:val="both"/>
        <w:rPr>
          <w:sz w:val="28"/>
          <w:szCs w:val="28"/>
        </w:rPr>
      </w:pPr>
      <w:r w:rsidRPr="006552AC">
        <w:rPr>
          <w:sz w:val="28"/>
          <w:szCs w:val="28"/>
        </w:rPr>
        <w:t>Công nhận, chuyển đổi theo từng nhóm học phần;</w:t>
      </w:r>
    </w:p>
    <w:p w:rsidR="00BD5735" w:rsidRPr="006552AC" w:rsidRDefault="00BD5735" w:rsidP="00DE5F0E">
      <w:pPr>
        <w:spacing w:before="60" w:after="60" w:line="360" w:lineRule="auto"/>
        <w:ind w:firstLine="567"/>
        <w:jc w:val="both"/>
        <w:rPr>
          <w:sz w:val="28"/>
          <w:szCs w:val="28"/>
        </w:rPr>
      </w:pPr>
      <w:r w:rsidRPr="006552AC">
        <w:rPr>
          <w:sz w:val="28"/>
          <w:szCs w:val="28"/>
        </w:rPr>
        <w:t>Công nhận, chuyển đổi theo cả chương trình đào tạo.</w:t>
      </w:r>
    </w:p>
    <w:p w:rsidR="00BD5735" w:rsidRPr="006552AC" w:rsidRDefault="00BD5735" w:rsidP="00DE5F0E">
      <w:pPr>
        <w:spacing w:before="60" w:after="60" w:line="360" w:lineRule="auto"/>
        <w:ind w:firstLine="567"/>
        <w:jc w:val="both"/>
        <w:rPr>
          <w:sz w:val="28"/>
          <w:szCs w:val="28"/>
        </w:rPr>
      </w:pPr>
      <w:r w:rsidRPr="006552AC">
        <w:rPr>
          <w:sz w:val="28"/>
          <w:szCs w:val="28"/>
        </w:rPr>
        <w:t>Khối lượng tối đa được công nhận, chuyển đổi không vượt quá 50% khối lượng học tập tối thiểu của chương trình đào tạo theo học.</w:t>
      </w:r>
    </w:p>
    <w:p w:rsidR="0065604D" w:rsidRPr="006552AC" w:rsidRDefault="0065604D" w:rsidP="00DE5F0E">
      <w:pPr>
        <w:spacing w:before="60" w:after="60" w:line="360" w:lineRule="auto"/>
        <w:jc w:val="both"/>
        <w:rPr>
          <w:b/>
          <w:sz w:val="28"/>
          <w:szCs w:val="28"/>
        </w:rPr>
      </w:pPr>
      <w:r w:rsidRPr="006552AC">
        <w:rPr>
          <w:b/>
          <w:sz w:val="28"/>
          <w:szCs w:val="28"/>
        </w:rPr>
        <w:t>Điều 1</w:t>
      </w:r>
      <w:r w:rsidR="00165D0D" w:rsidRPr="006552AC">
        <w:rPr>
          <w:b/>
          <w:sz w:val="28"/>
          <w:szCs w:val="28"/>
        </w:rPr>
        <w:t>4</w:t>
      </w:r>
      <w:r w:rsidRPr="006552AC">
        <w:rPr>
          <w:b/>
          <w:sz w:val="28"/>
          <w:szCs w:val="28"/>
        </w:rPr>
        <w:t xml:space="preserve">. Làm đồ án hoặc khóa luận tốt nghiệp </w:t>
      </w:r>
    </w:p>
    <w:p w:rsidR="0065604D" w:rsidRPr="006552AC" w:rsidRDefault="0065604D" w:rsidP="00DE5F0E">
      <w:pPr>
        <w:spacing w:before="60" w:after="60" w:line="360" w:lineRule="auto"/>
        <w:ind w:firstLine="720"/>
        <w:jc w:val="both"/>
        <w:rPr>
          <w:sz w:val="28"/>
          <w:szCs w:val="28"/>
        </w:rPr>
      </w:pPr>
      <w:r w:rsidRPr="006552AC">
        <w:rPr>
          <w:sz w:val="28"/>
          <w:szCs w:val="28"/>
        </w:rPr>
        <w:t>1. Đầu học kỳ cuối khoá, các sinh viên được đăng ký làm đồ án hoặc khóa luận tốt nghiệp.</w:t>
      </w:r>
    </w:p>
    <w:p w:rsidR="0065604D" w:rsidRPr="006552AC" w:rsidRDefault="0065604D" w:rsidP="00DE5F0E">
      <w:pPr>
        <w:spacing w:before="60" w:after="60" w:line="360" w:lineRule="auto"/>
        <w:ind w:firstLine="720"/>
        <w:jc w:val="both"/>
        <w:rPr>
          <w:sz w:val="28"/>
          <w:szCs w:val="28"/>
        </w:rPr>
      </w:pPr>
      <w:r w:rsidRPr="006552AC">
        <w:rPr>
          <w:sz w:val="28"/>
          <w:szCs w:val="28"/>
        </w:rPr>
        <w:t>2. Điều kiện đăng ký đồ án hoặc khóa luận tốt nghiệp: Tại thời điểm đăng ký, sinh viên còn nợ tối đa 10% tổng số tín chỉ quy định cho toàn chương trình (ngoại trừ các học phần đang hoàn thiện trong kỳ học hiện tại, thực tập tốt nghiệp và đồ án hoặc khóa luận tốt nghiệp).</w:t>
      </w:r>
    </w:p>
    <w:p w:rsidR="0065604D" w:rsidRPr="006552AC" w:rsidRDefault="0065604D" w:rsidP="00DE5F0E">
      <w:pPr>
        <w:spacing w:before="60" w:after="60" w:line="360" w:lineRule="auto"/>
        <w:ind w:firstLine="720"/>
        <w:jc w:val="both"/>
        <w:rPr>
          <w:sz w:val="28"/>
          <w:szCs w:val="28"/>
        </w:rPr>
      </w:pPr>
      <w:r w:rsidRPr="006552AC">
        <w:rPr>
          <w:sz w:val="28"/>
          <w:szCs w:val="28"/>
        </w:rPr>
        <w:t>3. Hình thức, thời gian làm đồ án hoặc khóa luận tốt nghiệp:</w:t>
      </w:r>
    </w:p>
    <w:p w:rsidR="0065604D" w:rsidRPr="006552AC" w:rsidRDefault="0065604D" w:rsidP="00DE5F0E">
      <w:pPr>
        <w:spacing w:before="60" w:after="60" w:line="360" w:lineRule="auto"/>
        <w:ind w:firstLine="720"/>
        <w:jc w:val="both"/>
        <w:rPr>
          <w:sz w:val="28"/>
          <w:szCs w:val="28"/>
        </w:rPr>
      </w:pPr>
      <w:r w:rsidRPr="006552AC">
        <w:rPr>
          <w:sz w:val="28"/>
          <w:szCs w:val="28"/>
        </w:rPr>
        <w:lastRenderedPageBreak/>
        <w:t>- Hình thức và thời gian làm đồ án hoặc khóa luận tốt nghiệp: Theo qui định trong chương trình đào tạo;</w:t>
      </w:r>
    </w:p>
    <w:p w:rsidR="0065604D" w:rsidRPr="006552AC" w:rsidRDefault="0065604D" w:rsidP="00DE5F0E">
      <w:pPr>
        <w:spacing w:before="60" w:after="60" w:line="360" w:lineRule="auto"/>
        <w:ind w:firstLine="720"/>
        <w:jc w:val="both"/>
        <w:rPr>
          <w:sz w:val="28"/>
          <w:szCs w:val="28"/>
        </w:rPr>
      </w:pPr>
      <w:r w:rsidRPr="006552AC">
        <w:rPr>
          <w:sz w:val="28"/>
          <w:szCs w:val="28"/>
        </w:rPr>
        <w:t>- Nhiệm vụ của giảng viên hướng dẫn; trách nhiệm của bộ môn và khoa đối với sinh viên trong thời gian làm đồ án hoặc khóa luận tốt nghiệp được qui định cụ thể trong Phiếu giao nhiệm vụ tốt nghiệp do Khoa, bộ môn quản lý.</w:t>
      </w:r>
    </w:p>
    <w:p w:rsidR="0065604D" w:rsidRPr="006552AC" w:rsidRDefault="00DF275C" w:rsidP="00DE5F0E">
      <w:pPr>
        <w:spacing w:before="60" w:after="60" w:line="360" w:lineRule="auto"/>
        <w:ind w:firstLine="720"/>
        <w:jc w:val="both"/>
        <w:rPr>
          <w:sz w:val="28"/>
          <w:szCs w:val="28"/>
        </w:rPr>
      </w:pPr>
      <w:r w:rsidRPr="006552AC">
        <w:rPr>
          <w:sz w:val="28"/>
          <w:szCs w:val="28"/>
        </w:rPr>
        <w:t>4</w:t>
      </w:r>
      <w:r w:rsidR="0065604D" w:rsidRPr="006552AC">
        <w:rPr>
          <w:sz w:val="28"/>
          <w:szCs w:val="28"/>
        </w:rPr>
        <w:t>. Đối với những trường hợp đòi hỏi phải dành nhiều thời gian cho thực hành - thí nghiệm hoặc khảo sát để sinh viên hoàn thành đồ án hoặc khóa luận tốt nghiệp, Trường có thể bố trí thời gian làm đồ án hoặc khóa luận tốt nghiệp kết hợp với thời gian thực tập chuyên môn cuối khoá.</w:t>
      </w:r>
    </w:p>
    <w:p w:rsidR="0065604D" w:rsidRPr="006552AC" w:rsidRDefault="00B474D9" w:rsidP="00C00396">
      <w:pPr>
        <w:pStyle w:val="Muc"/>
        <w:spacing w:before="60" w:after="60" w:line="312" w:lineRule="auto"/>
        <w:rPr>
          <w:sz w:val="28"/>
          <w:lang w:val="vi"/>
        </w:rPr>
      </w:pPr>
      <w:r w:rsidRPr="006552AC">
        <w:rPr>
          <w:sz w:val="28"/>
          <w:lang w:val="vi"/>
        </w:rPr>
        <w:t>Điều 1</w:t>
      </w:r>
      <w:r w:rsidR="00165D0D" w:rsidRPr="006552AC">
        <w:rPr>
          <w:sz w:val="28"/>
          <w:lang w:val="vi"/>
        </w:rPr>
        <w:t>5</w:t>
      </w:r>
      <w:r w:rsidR="0065604D" w:rsidRPr="006552AC">
        <w:rPr>
          <w:sz w:val="28"/>
          <w:lang w:val="vi"/>
        </w:rPr>
        <w:t>. Chấm đồ án hoặc khóa luận tốt nghiệp</w:t>
      </w:r>
    </w:p>
    <w:p w:rsidR="0065604D" w:rsidRPr="006552AC" w:rsidRDefault="0065604D" w:rsidP="00DE5F0E">
      <w:pPr>
        <w:spacing w:before="60" w:after="60" w:line="360" w:lineRule="auto"/>
        <w:ind w:firstLine="720"/>
        <w:jc w:val="both"/>
        <w:rPr>
          <w:sz w:val="28"/>
          <w:szCs w:val="28"/>
        </w:rPr>
      </w:pPr>
      <w:r w:rsidRPr="006552AC">
        <w:rPr>
          <w:sz w:val="28"/>
          <w:szCs w:val="28"/>
        </w:rPr>
        <w:t>1. Hiệu trưởng ra quyết định Hội đồng chấm đồ án hoặc khóa luận tốt nghiệp trên cơ sở đề xuất của khoa chuyên ngành. Thành phần Hội đồng chấm đồ án hoặc khóa luận tốt nghiệp cho mỗi đồ án hoặc khóa luận có từ 3-7 giảng viên;</w:t>
      </w:r>
    </w:p>
    <w:p w:rsidR="0065604D" w:rsidRPr="006552AC" w:rsidRDefault="0065604D" w:rsidP="00DE5F0E">
      <w:pPr>
        <w:spacing w:before="60" w:after="60" w:line="360" w:lineRule="auto"/>
        <w:ind w:firstLine="720"/>
        <w:jc w:val="both"/>
        <w:rPr>
          <w:sz w:val="28"/>
          <w:szCs w:val="28"/>
        </w:rPr>
      </w:pPr>
      <w:r w:rsidRPr="006552AC">
        <w:rPr>
          <w:sz w:val="28"/>
          <w:szCs w:val="28"/>
        </w:rPr>
        <w:t xml:space="preserve">2. Điểm của đồ án tốt nghiệp hoặc khóa luận được chấm theo thang điểm chữ theo quy định tại khoản 3.2, Điều </w:t>
      </w:r>
      <w:r w:rsidR="00191547" w:rsidRPr="006552AC">
        <w:rPr>
          <w:sz w:val="28"/>
          <w:szCs w:val="28"/>
          <w:lang w:val="en-US"/>
        </w:rPr>
        <w:t>10</w:t>
      </w:r>
      <w:r w:rsidRPr="006552AC">
        <w:rPr>
          <w:sz w:val="28"/>
          <w:szCs w:val="28"/>
        </w:rPr>
        <w:t xml:space="preserve"> của Quy chế này. Kết quả chấm đồ án hoặc khóa luận tốt nghiệp được công bố chậm nhất là 02 tuần, kể từ ngày bảo vệ đồ án hoặc khóa luận tốt nghiệp.</w:t>
      </w:r>
    </w:p>
    <w:p w:rsidR="0065604D" w:rsidRPr="006552AC" w:rsidRDefault="0065604D" w:rsidP="00DE5F0E">
      <w:pPr>
        <w:spacing w:before="60" w:after="60" w:line="360" w:lineRule="auto"/>
        <w:ind w:firstLine="720"/>
        <w:jc w:val="both"/>
        <w:rPr>
          <w:sz w:val="28"/>
          <w:szCs w:val="28"/>
        </w:rPr>
      </w:pPr>
      <w:r w:rsidRPr="006552AC">
        <w:rPr>
          <w:sz w:val="28"/>
          <w:szCs w:val="28"/>
        </w:rPr>
        <w:t>Điểm đồ án hoặc khóa luận tốt nghiệp được tính vào điểm TBC tích lũy của toàn khoá học.</w:t>
      </w:r>
    </w:p>
    <w:p w:rsidR="0065604D" w:rsidRPr="006552AC" w:rsidRDefault="0065604D" w:rsidP="00DE5F0E">
      <w:pPr>
        <w:spacing w:before="60" w:after="60" w:line="360" w:lineRule="auto"/>
        <w:ind w:firstLine="720"/>
        <w:jc w:val="both"/>
        <w:rPr>
          <w:sz w:val="28"/>
          <w:szCs w:val="28"/>
        </w:rPr>
      </w:pPr>
      <w:r w:rsidRPr="006552AC">
        <w:rPr>
          <w:sz w:val="28"/>
          <w:szCs w:val="28"/>
        </w:rPr>
        <w:t xml:space="preserve">3. Sinh viên có đồ án hoặc khóa luận tốt nghiệp bị điểm F, phải đăng ký làm lại đồ án hoặc khóa luận tốt nghiệp. </w:t>
      </w:r>
    </w:p>
    <w:p w:rsidR="00BD5735" w:rsidRPr="006552AC" w:rsidRDefault="00BD5735" w:rsidP="00DE5F0E">
      <w:pPr>
        <w:spacing w:before="60" w:after="60" w:line="360" w:lineRule="auto"/>
        <w:jc w:val="both"/>
        <w:rPr>
          <w:b/>
          <w:sz w:val="28"/>
          <w:szCs w:val="28"/>
        </w:rPr>
      </w:pPr>
      <w:r w:rsidRPr="006552AC">
        <w:rPr>
          <w:b/>
          <w:sz w:val="28"/>
          <w:szCs w:val="28"/>
        </w:rPr>
        <w:t>Điều 1</w:t>
      </w:r>
      <w:r w:rsidR="00165D0D" w:rsidRPr="006552AC">
        <w:rPr>
          <w:b/>
          <w:sz w:val="28"/>
          <w:szCs w:val="28"/>
        </w:rPr>
        <w:t>6</w:t>
      </w:r>
      <w:r w:rsidRPr="006552AC">
        <w:rPr>
          <w:b/>
          <w:sz w:val="28"/>
          <w:szCs w:val="28"/>
        </w:rPr>
        <w:t>. Công nhận tốt nghiệp và cấp bằng tốt nghiệp</w:t>
      </w:r>
    </w:p>
    <w:p w:rsidR="009F53F9" w:rsidRPr="006552AC" w:rsidRDefault="009F53F9" w:rsidP="00DE5F0E">
      <w:pPr>
        <w:spacing w:before="60" w:after="60" w:line="360" w:lineRule="auto"/>
        <w:ind w:firstLine="720"/>
        <w:jc w:val="both"/>
        <w:rPr>
          <w:sz w:val="28"/>
          <w:szCs w:val="28"/>
        </w:rPr>
      </w:pPr>
      <w:r w:rsidRPr="006552AC">
        <w:rPr>
          <w:sz w:val="28"/>
          <w:szCs w:val="28"/>
        </w:rPr>
        <w:t>1. Theo kế hoạch đào tạo hàng năm, Nhà trường sẽ tổ chức xét tốt nghiệp tối thiểu 4 đợt cho sinh viên, học viên các hệ đào tạo.</w:t>
      </w:r>
    </w:p>
    <w:p w:rsidR="00BD5735" w:rsidRPr="006552AC" w:rsidRDefault="00CB3C85" w:rsidP="00DE5F0E">
      <w:pPr>
        <w:spacing w:before="60" w:after="60" w:line="360" w:lineRule="auto"/>
        <w:ind w:firstLine="720"/>
        <w:jc w:val="both"/>
        <w:rPr>
          <w:sz w:val="28"/>
          <w:szCs w:val="28"/>
        </w:rPr>
      </w:pPr>
      <w:r w:rsidRPr="006552AC">
        <w:rPr>
          <w:sz w:val="28"/>
          <w:szCs w:val="28"/>
        </w:rPr>
        <w:t>2</w:t>
      </w:r>
      <w:r w:rsidR="00BD5735" w:rsidRPr="006552AC">
        <w:rPr>
          <w:sz w:val="28"/>
          <w:szCs w:val="28"/>
        </w:rPr>
        <w:t>. Sinh viên được Trường xét và công nhận tốt nghiệp khi có đủ các điều kiện sau:</w:t>
      </w:r>
    </w:p>
    <w:p w:rsidR="00BD5735" w:rsidRPr="006552AC" w:rsidRDefault="00BD5735" w:rsidP="00DE5F0E">
      <w:pPr>
        <w:spacing w:before="60" w:after="60" w:line="360" w:lineRule="auto"/>
        <w:ind w:firstLine="720"/>
        <w:jc w:val="both"/>
        <w:rPr>
          <w:sz w:val="28"/>
          <w:szCs w:val="28"/>
        </w:rPr>
      </w:pPr>
      <w:r w:rsidRPr="006552AC">
        <w:rPr>
          <w:sz w:val="28"/>
          <w:szCs w:val="28"/>
        </w:rPr>
        <w:lastRenderedPageBreak/>
        <w:t>a) Cho đến thời điểm xét tốt nghiệp không bị truy cứu trách nhiệm hình sự hoặc không đang trong thời gian bị kỷ luật ở mức đình chỉ học tập;</w:t>
      </w:r>
    </w:p>
    <w:p w:rsidR="00BD5735" w:rsidRPr="006552AC" w:rsidRDefault="00BD5735" w:rsidP="00DE5F0E">
      <w:pPr>
        <w:spacing w:before="60" w:after="60" w:line="360" w:lineRule="auto"/>
        <w:ind w:firstLine="720"/>
        <w:jc w:val="both"/>
        <w:rPr>
          <w:sz w:val="28"/>
          <w:szCs w:val="28"/>
        </w:rPr>
      </w:pPr>
      <w:r w:rsidRPr="006552AC">
        <w:rPr>
          <w:sz w:val="28"/>
          <w:szCs w:val="28"/>
        </w:rPr>
        <w:t>b) Tích lũy đủ số học phần quy định cho chương trình đào tạo được quy định tại Điều 2 của Quy chế này;</w:t>
      </w:r>
    </w:p>
    <w:p w:rsidR="00BD5735" w:rsidRPr="006552AC" w:rsidRDefault="00BD5735" w:rsidP="00DE5F0E">
      <w:pPr>
        <w:spacing w:before="60" w:after="60" w:line="360" w:lineRule="auto"/>
        <w:ind w:firstLine="720"/>
        <w:jc w:val="both"/>
        <w:rPr>
          <w:sz w:val="28"/>
          <w:szCs w:val="28"/>
        </w:rPr>
      </w:pPr>
      <w:r w:rsidRPr="006552AC">
        <w:rPr>
          <w:sz w:val="28"/>
          <w:szCs w:val="28"/>
        </w:rPr>
        <w:t>c) Điểm TBC tích lũy của toàn khóa học đạt từ 2,00 trở lên (tính theo thang điểm 4);</w:t>
      </w:r>
    </w:p>
    <w:p w:rsidR="00BD5735" w:rsidRPr="006552AC" w:rsidRDefault="00BD5735" w:rsidP="00DE5F0E">
      <w:pPr>
        <w:spacing w:before="60" w:after="60" w:line="360" w:lineRule="auto"/>
        <w:ind w:firstLine="720"/>
        <w:jc w:val="both"/>
        <w:rPr>
          <w:sz w:val="28"/>
          <w:szCs w:val="28"/>
        </w:rPr>
      </w:pPr>
      <w:r w:rsidRPr="006552AC">
        <w:rPr>
          <w:sz w:val="28"/>
          <w:szCs w:val="28"/>
        </w:rPr>
        <w:t>d) Thỏa mãn một số yêu cầu về kết quả học tập đối với nhóm học phần thuộc ngành đào tạo chính do Hiệu trưởng quy định;</w:t>
      </w:r>
    </w:p>
    <w:p w:rsidR="00BD5735" w:rsidRPr="006552AC" w:rsidRDefault="00BD5735" w:rsidP="00DE5F0E">
      <w:pPr>
        <w:spacing w:before="60" w:after="60" w:line="360" w:lineRule="auto"/>
        <w:ind w:firstLine="720"/>
        <w:jc w:val="both"/>
        <w:rPr>
          <w:sz w:val="28"/>
          <w:szCs w:val="28"/>
        </w:rPr>
      </w:pPr>
      <w:r w:rsidRPr="006552AC">
        <w:rPr>
          <w:sz w:val="28"/>
          <w:szCs w:val="28"/>
        </w:rPr>
        <w:t>đ) Đạt các học phần Giáo dục Quốc phòng - An ninh và Giáo dục thể chất.</w:t>
      </w:r>
    </w:p>
    <w:p w:rsidR="00BD5735" w:rsidRPr="006552AC" w:rsidRDefault="00BD5735" w:rsidP="00DE5F0E">
      <w:pPr>
        <w:spacing w:before="60" w:after="60" w:line="360" w:lineRule="auto"/>
        <w:ind w:firstLine="720"/>
        <w:jc w:val="both"/>
        <w:rPr>
          <w:sz w:val="28"/>
          <w:szCs w:val="28"/>
        </w:rPr>
      </w:pPr>
      <w:r w:rsidRPr="006552AC">
        <w:rPr>
          <w:sz w:val="28"/>
          <w:szCs w:val="28"/>
        </w:rPr>
        <w:t>e) Đạt chuẩn đầu ra về Ngoại ngữ, Tin học theo Quy định hiện hành của Trường.</w:t>
      </w:r>
    </w:p>
    <w:p w:rsidR="00BD5735" w:rsidRPr="006552AC" w:rsidRDefault="00BD5735" w:rsidP="00DE5F0E">
      <w:pPr>
        <w:spacing w:before="60" w:after="60" w:line="360" w:lineRule="auto"/>
        <w:ind w:firstLine="720"/>
        <w:jc w:val="both"/>
        <w:rPr>
          <w:sz w:val="28"/>
          <w:szCs w:val="28"/>
        </w:rPr>
      </w:pPr>
      <w:r w:rsidRPr="006552AC">
        <w:rPr>
          <w:sz w:val="28"/>
          <w:szCs w:val="28"/>
        </w:rPr>
        <w:t>g) Có đơn gửi phòng Khảo thí và kiểm định chất lượng đào tạo đề nghị được xét tốt nghiệp trong trường hợp đủ điều kiện tốt nghiệp sớm hoặc muộn so với thời gian thiết kế của khóa học.</w:t>
      </w:r>
    </w:p>
    <w:p w:rsidR="00BD5735" w:rsidRPr="006552AC" w:rsidRDefault="009D1626" w:rsidP="00DE5F0E">
      <w:pPr>
        <w:spacing w:before="60" w:after="60" w:line="360" w:lineRule="auto"/>
        <w:ind w:firstLine="720"/>
        <w:jc w:val="both"/>
        <w:rPr>
          <w:sz w:val="28"/>
          <w:szCs w:val="28"/>
        </w:rPr>
      </w:pPr>
      <w:r w:rsidRPr="006552AC">
        <w:rPr>
          <w:sz w:val="28"/>
          <w:szCs w:val="28"/>
        </w:rPr>
        <w:t>f</w:t>
      </w:r>
      <w:r w:rsidR="00B64889">
        <w:rPr>
          <w:sz w:val="28"/>
          <w:szCs w:val="28"/>
          <w:lang w:val="en-US"/>
        </w:rPr>
        <w:t>)</w:t>
      </w:r>
      <w:r w:rsidR="00BD5735" w:rsidRPr="006552AC">
        <w:rPr>
          <w:sz w:val="28"/>
          <w:szCs w:val="28"/>
        </w:rPr>
        <w:t xml:space="preserve"> Hội đồng xét tốt nghiệp căn cứ các điều kiện công nhận tốt nghiệp quy định tại khoản 1 Điều này để lập danh sách những sinh viên đủ điều kiện tốt nghiệp.</w:t>
      </w:r>
    </w:p>
    <w:p w:rsidR="00BD5735" w:rsidRPr="006552AC" w:rsidRDefault="009D1626" w:rsidP="00DE5F0E">
      <w:pPr>
        <w:spacing w:before="60" w:after="60" w:line="360" w:lineRule="auto"/>
        <w:ind w:firstLine="720"/>
        <w:jc w:val="both"/>
        <w:rPr>
          <w:sz w:val="28"/>
          <w:szCs w:val="28"/>
        </w:rPr>
      </w:pPr>
      <w:r w:rsidRPr="006552AC">
        <w:rPr>
          <w:sz w:val="28"/>
          <w:szCs w:val="28"/>
        </w:rPr>
        <w:t>2</w:t>
      </w:r>
      <w:r w:rsidR="00BD5735" w:rsidRPr="006552AC">
        <w:rPr>
          <w:sz w:val="28"/>
          <w:szCs w:val="28"/>
        </w:rPr>
        <w:t xml:space="preserve">. Những sinh viên đủ điều kiện tốt nghiệp được Hiệu trưởng ra quyết định công nhận tốt nghiệp và cấp bằng tốt nghiệp trong thời hạn 03 tháng tính từ thời điểm sinh viên đáp ứng đầy đủ điều kiện tốt nghiệp và hoàn thành nghĩa vụ với </w:t>
      </w:r>
      <w:r w:rsidR="009C36F3" w:rsidRPr="006552AC">
        <w:rPr>
          <w:sz w:val="28"/>
          <w:szCs w:val="28"/>
        </w:rPr>
        <w:t>Nhà trường</w:t>
      </w:r>
      <w:r w:rsidR="00BD5735" w:rsidRPr="006552AC">
        <w:rPr>
          <w:sz w:val="28"/>
          <w:szCs w:val="28"/>
        </w:rPr>
        <w:t>.</w:t>
      </w:r>
    </w:p>
    <w:p w:rsidR="009D1626" w:rsidRPr="006552AC" w:rsidRDefault="009D1626" w:rsidP="00DE5F0E">
      <w:pPr>
        <w:pStyle w:val="oancuaDanhsach"/>
        <w:tabs>
          <w:tab w:val="left" w:pos="1487"/>
        </w:tabs>
        <w:spacing w:before="60" w:after="60" w:line="360" w:lineRule="auto"/>
        <w:ind w:left="0" w:right="3" w:firstLine="709"/>
        <w:rPr>
          <w:sz w:val="28"/>
        </w:rPr>
      </w:pPr>
      <w:r w:rsidRPr="006552AC">
        <w:rPr>
          <w:sz w:val="28"/>
          <w:szCs w:val="28"/>
        </w:rPr>
        <w:t>3</w:t>
      </w:r>
      <w:r w:rsidR="00E664E9" w:rsidRPr="006552AC">
        <w:rPr>
          <w:sz w:val="28"/>
          <w:szCs w:val="28"/>
        </w:rPr>
        <w:t>.</w:t>
      </w:r>
      <w:r w:rsidRPr="006552AC">
        <w:rPr>
          <w:sz w:val="28"/>
          <w:szCs w:val="28"/>
        </w:rPr>
        <w:t xml:space="preserve"> </w:t>
      </w:r>
      <w:r w:rsidRPr="006552AC">
        <w:rPr>
          <w:sz w:val="28"/>
        </w:rPr>
        <w:t xml:space="preserve">Hạng tốt nghiệp được xác định căn cứ vào điểm trung bình tích lũy toàn khoá được quy định tại khoản </w:t>
      </w:r>
      <w:r w:rsidR="00461D2D" w:rsidRPr="006552AC">
        <w:rPr>
          <w:sz w:val="28"/>
        </w:rPr>
        <w:t>4</w:t>
      </w:r>
      <w:r w:rsidRPr="006552AC">
        <w:rPr>
          <w:sz w:val="28"/>
        </w:rPr>
        <w:t xml:space="preserve"> Điều 1</w:t>
      </w:r>
      <w:r w:rsidR="00191547" w:rsidRPr="006552AC">
        <w:rPr>
          <w:sz w:val="28"/>
          <w:lang w:val="en-US"/>
        </w:rPr>
        <w:t>1</w:t>
      </w:r>
      <w:r w:rsidRPr="006552AC">
        <w:rPr>
          <w:sz w:val="28"/>
        </w:rPr>
        <w:t xml:space="preserve"> của Quy chế này, trong đó, hạng tốt nghiệp của sinh viên có điểm trung bình tích lũy loại xuất sắc và giỏi sẽ bị giảm đi một </w:t>
      </w:r>
      <w:r w:rsidRPr="006552AC">
        <w:rPr>
          <w:spacing w:val="-3"/>
          <w:sz w:val="28"/>
        </w:rPr>
        <w:t xml:space="preserve">mức </w:t>
      </w:r>
      <w:r w:rsidRPr="006552AC">
        <w:rPr>
          <w:sz w:val="28"/>
        </w:rPr>
        <w:t>nếu thuộc một trong các trường hợp</w:t>
      </w:r>
      <w:r w:rsidRPr="006552AC">
        <w:rPr>
          <w:spacing w:val="-1"/>
          <w:sz w:val="28"/>
        </w:rPr>
        <w:t xml:space="preserve"> </w:t>
      </w:r>
      <w:r w:rsidRPr="006552AC">
        <w:rPr>
          <w:sz w:val="28"/>
        </w:rPr>
        <w:t>sau:</w:t>
      </w:r>
    </w:p>
    <w:p w:rsidR="009D1626" w:rsidRPr="006552AC" w:rsidRDefault="009D1626" w:rsidP="00DE5F0E">
      <w:pPr>
        <w:spacing w:before="60" w:after="60" w:line="360" w:lineRule="auto"/>
        <w:ind w:firstLine="720"/>
        <w:jc w:val="both"/>
        <w:rPr>
          <w:sz w:val="28"/>
          <w:szCs w:val="28"/>
        </w:rPr>
      </w:pPr>
      <w:r w:rsidRPr="006552AC">
        <w:rPr>
          <w:sz w:val="28"/>
          <w:szCs w:val="28"/>
        </w:rPr>
        <w:t xml:space="preserve">a) Có khối lượng của các học phần phải học lại vượt quá 5% so với </w:t>
      </w:r>
      <w:r w:rsidRPr="006552AC">
        <w:rPr>
          <w:sz w:val="28"/>
          <w:szCs w:val="28"/>
        </w:rPr>
        <w:lastRenderedPageBreak/>
        <w:t>tổng số tín chỉ quy định cho toàn chương trình;</w:t>
      </w:r>
    </w:p>
    <w:p w:rsidR="009D1626" w:rsidRPr="006552AC" w:rsidRDefault="009D1626" w:rsidP="00DE5F0E">
      <w:pPr>
        <w:spacing w:before="60" w:after="60" w:line="360" w:lineRule="auto"/>
        <w:ind w:firstLine="720"/>
        <w:jc w:val="both"/>
        <w:rPr>
          <w:sz w:val="28"/>
          <w:szCs w:val="28"/>
        </w:rPr>
      </w:pPr>
      <w:r w:rsidRPr="006552AC">
        <w:rPr>
          <w:sz w:val="28"/>
          <w:szCs w:val="28"/>
        </w:rPr>
        <w:t>b) Đã bị kỷ luật từ mức cảnh cáo trở lên trong thời gian học.</w:t>
      </w:r>
    </w:p>
    <w:p w:rsidR="001C4054" w:rsidRPr="006552AC" w:rsidRDefault="009D1626" w:rsidP="00DE5F0E">
      <w:pPr>
        <w:spacing w:before="60" w:after="60" w:line="360" w:lineRule="auto"/>
        <w:ind w:firstLine="720"/>
        <w:jc w:val="both"/>
        <w:rPr>
          <w:sz w:val="28"/>
          <w:szCs w:val="28"/>
        </w:rPr>
      </w:pPr>
      <w:r w:rsidRPr="006552AC">
        <w:rPr>
          <w:sz w:val="28"/>
          <w:szCs w:val="28"/>
        </w:rPr>
        <w:t>4</w:t>
      </w:r>
      <w:r w:rsidR="001C4054" w:rsidRPr="006552AC">
        <w:rPr>
          <w:sz w:val="28"/>
          <w:szCs w:val="28"/>
        </w:rPr>
        <w:t>. Kết quả học tập của sinh viên phải được ghi vào bảng điểm theo từng học phần. Trong bảng điểm còn phải ghi chuyên ngành hoặc ngành phụ (nếu có).</w:t>
      </w:r>
    </w:p>
    <w:p w:rsidR="001C4054" w:rsidRPr="006552AC" w:rsidRDefault="001C4054" w:rsidP="00DE5F0E">
      <w:pPr>
        <w:spacing w:before="60" w:after="60" w:line="360" w:lineRule="auto"/>
        <w:ind w:firstLine="720"/>
        <w:jc w:val="both"/>
        <w:rPr>
          <w:sz w:val="28"/>
          <w:szCs w:val="28"/>
        </w:rPr>
      </w:pPr>
      <w:r w:rsidRPr="006552AC">
        <w:rPr>
          <w:sz w:val="28"/>
          <w:szCs w:val="28"/>
        </w:rPr>
        <w:t>5. Sinh viên đã hết thời gian học tập tối đa theo quy định nhưng chưa đủ điều kiện tốt nghiệp do chưa hoàn thành những học phần Giáo dục Quốc phòng - An ninh hoặc Giáo dục thể chất hoặc chưa đạt chuẩn đầu ra về ngoại ngữ, công nghệ thông tin, trong thời hạn 03 năm tính từ khi thôi học được hoàn thiện các điều kiện còn thiếu và đề nghị xét công nhận tốt nghiệp.</w:t>
      </w:r>
    </w:p>
    <w:p w:rsidR="001C4054" w:rsidRPr="006552AC" w:rsidRDefault="001C4054" w:rsidP="00DE5F0E">
      <w:pPr>
        <w:spacing w:before="60" w:after="60" w:line="360" w:lineRule="auto"/>
        <w:ind w:firstLine="720"/>
        <w:jc w:val="both"/>
        <w:rPr>
          <w:sz w:val="28"/>
          <w:szCs w:val="28"/>
        </w:rPr>
      </w:pPr>
      <w:r w:rsidRPr="006552AC">
        <w:rPr>
          <w:sz w:val="28"/>
          <w:szCs w:val="28"/>
        </w:rPr>
        <w:t>6. Sinh viên không tốt nghiệp được cấp giấy chứng nhận về các học phần đã học trong chương trình của Trường. Những sinh viên này nếu có nguyện vọng, được quyền làm đơn xin chuyển qua các chương trình</w:t>
      </w:r>
      <w:r w:rsidR="002F17A8" w:rsidRPr="006552AC">
        <w:rPr>
          <w:sz w:val="28"/>
          <w:szCs w:val="28"/>
        </w:rPr>
        <w:t xml:space="preserve"> đào tạo ở trình độ thấp hơn hoặc chương trình hệ vừa làm vừa học tương ứng và được bảo lưu một phần kết quả học tập ở chương trình cũ</w:t>
      </w:r>
      <w:r w:rsidR="009D1626" w:rsidRPr="006552AC">
        <w:rPr>
          <w:sz w:val="28"/>
          <w:szCs w:val="28"/>
        </w:rPr>
        <w:t xml:space="preserve"> khi học ở các chương trình mới.</w:t>
      </w:r>
    </w:p>
    <w:p w:rsidR="00DC3263" w:rsidRPr="006552AC" w:rsidRDefault="00DC3263" w:rsidP="00B37739">
      <w:pPr>
        <w:spacing w:before="120" w:after="120" w:line="288" w:lineRule="auto"/>
        <w:ind w:firstLine="742"/>
        <w:jc w:val="both"/>
        <w:rPr>
          <w:sz w:val="28"/>
          <w:szCs w:val="28"/>
        </w:rPr>
      </w:pPr>
    </w:p>
    <w:p w:rsidR="00957BA7" w:rsidRPr="006552AC" w:rsidRDefault="00581394" w:rsidP="00B37739">
      <w:pPr>
        <w:spacing w:before="120" w:after="120" w:line="288" w:lineRule="auto"/>
        <w:jc w:val="center"/>
        <w:rPr>
          <w:b/>
          <w:sz w:val="28"/>
          <w:szCs w:val="28"/>
        </w:rPr>
      </w:pPr>
      <w:r w:rsidRPr="006552AC">
        <w:rPr>
          <w:b/>
          <w:sz w:val="28"/>
          <w:szCs w:val="28"/>
        </w:rPr>
        <w:t>Chương IV</w:t>
      </w:r>
    </w:p>
    <w:p w:rsidR="00957BA7" w:rsidRPr="006552AC" w:rsidRDefault="00581394" w:rsidP="00B37739">
      <w:pPr>
        <w:spacing w:before="120" w:after="120" w:line="288" w:lineRule="auto"/>
        <w:jc w:val="center"/>
        <w:rPr>
          <w:b/>
          <w:sz w:val="28"/>
          <w:szCs w:val="28"/>
        </w:rPr>
      </w:pPr>
      <w:r w:rsidRPr="006552AC">
        <w:rPr>
          <w:b/>
          <w:sz w:val="28"/>
          <w:szCs w:val="28"/>
        </w:rPr>
        <w:t>NHỮNG QUY ĐỊNH KHÁC ĐỐI VỚI SINH VIÊN</w:t>
      </w:r>
    </w:p>
    <w:p w:rsidR="00DC3263" w:rsidRPr="006552AC" w:rsidRDefault="00DC3263" w:rsidP="00B37739">
      <w:pPr>
        <w:spacing w:before="120" w:after="120" w:line="288" w:lineRule="auto"/>
        <w:jc w:val="center"/>
        <w:rPr>
          <w:b/>
          <w:sz w:val="28"/>
          <w:szCs w:val="28"/>
        </w:rPr>
      </w:pPr>
    </w:p>
    <w:p w:rsidR="00957BA7" w:rsidRPr="006552AC" w:rsidRDefault="00581394" w:rsidP="00C00396">
      <w:pPr>
        <w:spacing w:before="60" w:after="60" w:line="312" w:lineRule="auto"/>
        <w:ind w:firstLine="709"/>
        <w:jc w:val="both"/>
        <w:rPr>
          <w:b/>
          <w:sz w:val="28"/>
          <w:szCs w:val="28"/>
        </w:rPr>
      </w:pPr>
      <w:r w:rsidRPr="006552AC">
        <w:rPr>
          <w:b/>
          <w:sz w:val="28"/>
          <w:szCs w:val="28"/>
        </w:rPr>
        <w:t xml:space="preserve">Điều </w:t>
      </w:r>
      <w:r w:rsidR="00B474D9" w:rsidRPr="006552AC">
        <w:rPr>
          <w:b/>
          <w:sz w:val="28"/>
          <w:szCs w:val="28"/>
        </w:rPr>
        <w:t>1</w:t>
      </w:r>
      <w:r w:rsidR="00165D0D" w:rsidRPr="006552AC">
        <w:rPr>
          <w:b/>
          <w:sz w:val="28"/>
          <w:szCs w:val="28"/>
        </w:rPr>
        <w:t>7</w:t>
      </w:r>
      <w:r w:rsidRPr="006552AC">
        <w:rPr>
          <w:b/>
          <w:sz w:val="28"/>
          <w:szCs w:val="28"/>
        </w:rPr>
        <w:t>. Nghỉ học tạm thời, thôi học</w:t>
      </w:r>
    </w:p>
    <w:p w:rsidR="00957BA7" w:rsidRPr="006552AC" w:rsidRDefault="00461D2D" w:rsidP="00DE5F0E">
      <w:pPr>
        <w:pStyle w:val="oancuaDanhsach"/>
        <w:spacing w:before="60" w:after="60" w:line="360" w:lineRule="auto"/>
        <w:ind w:left="0" w:firstLine="567"/>
        <w:rPr>
          <w:sz w:val="28"/>
          <w:szCs w:val="28"/>
        </w:rPr>
      </w:pPr>
      <w:r w:rsidRPr="006552AC">
        <w:rPr>
          <w:sz w:val="28"/>
          <w:szCs w:val="28"/>
        </w:rPr>
        <w:t xml:space="preserve">1. </w:t>
      </w:r>
      <w:r w:rsidR="00581394" w:rsidRPr="006552AC">
        <w:rPr>
          <w:sz w:val="28"/>
          <w:szCs w:val="28"/>
        </w:rPr>
        <w:t>Sinh viên được xin nghỉ học tạm thời và bảo lưu kết quả đã học trong các trường hợp sau:</w:t>
      </w:r>
    </w:p>
    <w:p w:rsidR="00957BA7" w:rsidRPr="006552AC" w:rsidRDefault="00461D2D" w:rsidP="00DE5F0E">
      <w:pPr>
        <w:spacing w:before="60" w:after="60" w:line="360" w:lineRule="auto"/>
        <w:ind w:firstLine="720"/>
        <w:jc w:val="both"/>
        <w:rPr>
          <w:sz w:val="28"/>
          <w:szCs w:val="28"/>
        </w:rPr>
      </w:pPr>
      <w:r w:rsidRPr="006552AC">
        <w:rPr>
          <w:sz w:val="28"/>
          <w:szCs w:val="28"/>
        </w:rPr>
        <w:t xml:space="preserve">a) </w:t>
      </w:r>
      <w:r w:rsidR="00581394" w:rsidRPr="006552AC">
        <w:rPr>
          <w:sz w:val="28"/>
          <w:szCs w:val="28"/>
        </w:rPr>
        <w:t>Được điều động vào lực lượng vũ trang;</w:t>
      </w:r>
    </w:p>
    <w:p w:rsidR="00461D2D" w:rsidRPr="006552AC" w:rsidRDefault="00461D2D" w:rsidP="00DE5F0E">
      <w:pPr>
        <w:spacing w:before="60" w:after="60" w:line="360" w:lineRule="auto"/>
        <w:ind w:firstLine="720"/>
        <w:jc w:val="both"/>
        <w:rPr>
          <w:sz w:val="28"/>
          <w:szCs w:val="28"/>
        </w:rPr>
      </w:pPr>
      <w:r w:rsidRPr="006552AC">
        <w:rPr>
          <w:sz w:val="28"/>
          <w:szCs w:val="28"/>
        </w:rPr>
        <w:t xml:space="preserve">b) </w:t>
      </w:r>
      <w:r w:rsidR="00581394" w:rsidRPr="006552AC">
        <w:rPr>
          <w:sz w:val="28"/>
          <w:szCs w:val="28"/>
        </w:rPr>
        <w:t>Được cơ quan có thẩm quyền điều động, đại diện quốc gia tham dự các kỳ thi, giải đấu quốc tế;</w:t>
      </w:r>
      <w:r w:rsidR="00F33A4F" w:rsidRPr="006552AC">
        <w:rPr>
          <w:sz w:val="28"/>
          <w:szCs w:val="28"/>
        </w:rPr>
        <w:t xml:space="preserve"> </w:t>
      </w:r>
    </w:p>
    <w:p w:rsidR="00957BA7" w:rsidRPr="006552AC" w:rsidRDefault="00461D2D" w:rsidP="00DE5F0E">
      <w:pPr>
        <w:spacing w:before="60" w:after="60" w:line="360" w:lineRule="auto"/>
        <w:ind w:firstLine="720"/>
        <w:jc w:val="both"/>
        <w:rPr>
          <w:sz w:val="28"/>
          <w:szCs w:val="28"/>
        </w:rPr>
      </w:pPr>
      <w:r w:rsidRPr="006552AC">
        <w:rPr>
          <w:sz w:val="28"/>
          <w:szCs w:val="28"/>
        </w:rPr>
        <w:t xml:space="preserve">c) </w:t>
      </w:r>
      <w:r w:rsidR="00581394" w:rsidRPr="006552AC">
        <w:rPr>
          <w:sz w:val="28"/>
          <w:szCs w:val="28"/>
        </w:rPr>
        <w:t xml:space="preserve">Bị ốm, thai sản hoặc tai nạn phải điều trị thời gian dài có chứng </w:t>
      </w:r>
      <w:r w:rsidR="00581394" w:rsidRPr="006552AC">
        <w:rPr>
          <w:sz w:val="28"/>
          <w:szCs w:val="28"/>
        </w:rPr>
        <w:lastRenderedPageBreak/>
        <w:t>nhận của cơ sở khám bệnh, chữa bệnh có thẩm quyền theo quy định của Bộ Y tế;</w:t>
      </w:r>
    </w:p>
    <w:p w:rsidR="00957BA7" w:rsidRPr="006552AC" w:rsidRDefault="00461D2D" w:rsidP="00DE5F0E">
      <w:pPr>
        <w:spacing w:before="60" w:after="60" w:line="360" w:lineRule="auto"/>
        <w:ind w:firstLine="720"/>
        <w:jc w:val="both"/>
        <w:rPr>
          <w:sz w:val="28"/>
          <w:szCs w:val="28"/>
        </w:rPr>
      </w:pPr>
      <w:r w:rsidRPr="006552AC">
        <w:rPr>
          <w:sz w:val="28"/>
          <w:szCs w:val="28"/>
        </w:rPr>
        <w:t xml:space="preserve">d) </w:t>
      </w:r>
      <w:r w:rsidR="00581394" w:rsidRPr="006552AC">
        <w:rPr>
          <w:sz w:val="28"/>
          <w:szCs w:val="28"/>
        </w:rPr>
        <w:t xml:space="preserve">Vì lý do cá nhân khác nhưng đã phải học tối thiểu 01 học kỳ </w:t>
      </w:r>
      <w:r w:rsidR="005613D5" w:rsidRPr="006552AC">
        <w:rPr>
          <w:sz w:val="28"/>
          <w:szCs w:val="28"/>
        </w:rPr>
        <w:t>tại Trường</w:t>
      </w:r>
      <w:r w:rsidR="00581394" w:rsidRPr="006552AC">
        <w:rPr>
          <w:sz w:val="28"/>
          <w:szCs w:val="28"/>
        </w:rPr>
        <w:t xml:space="preserve"> và không thuộc các trường hợp bị xem xét buộc thôi học hoặc xem xét kỷ luật.</w:t>
      </w:r>
    </w:p>
    <w:p w:rsidR="00957BA7" w:rsidRPr="006552AC" w:rsidRDefault="00F33A4F" w:rsidP="00DE5F0E">
      <w:pPr>
        <w:spacing w:before="60" w:after="60" w:line="360" w:lineRule="auto"/>
        <w:ind w:firstLine="720"/>
        <w:rPr>
          <w:sz w:val="28"/>
          <w:szCs w:val="28"/>
        </w:rPr>
      </w:pPr>
      <w:r w:rsidRPr="006552AC">
        <w:rPr>
          <w:sz w:val="28"/>
          <w:szCs w:val="28"/>
        </w:rPr>
        <w:t xml:space="preserve">2. </w:t>
      </w:r>
      <w:r w:rsidR="00581394" w:rsidRPr="006552AC">
        <w:rPr>
          <w:sz w:val="28"/>
          <w:szCs w:val="28"/>
        </w:rPr>
        <w:t>Thời gian nghỉ học tạm thời vì nhu cầu cá nhân phải được tính vào thời gian học chính thức quy định tại khoản 5 Điều 2 của Quy chế này.</w:t>
      </w:r>
    </w:p>
    <w:p w:rsidR="00957BA7" w:rsidRPr="006552AC" w:rsidRDefault="005613D5" w:rsidP="00DE5F0E">
      <w:pPr>
        <w:spacing w:before="60" w:after="60" w:line="360" w:lineRule="auto"/>
        <w:ind w:firstLine="720"/>
        <w:jc w:val="both"/>
        <w:rPr>
          <w:sz w:val="28"/>
          <w:szCs w:val="28"/>
        </w:rPr>
      </w:pPr>
      <w:r w:rsidRPr="006552AC">
        <w:rPr>
          <w:sz w:val="28"/>
          <w:szCs w:val="28"/>
        </w:rPr>
        <w:t xml:space="preserve">3. </w:t>
      </w:r>
      <w:r w:rsidR="00581394" w:rsidRPr="006552AC">
        <w:rPr>
          <w:sz w:val="28"/>
          <w:szCs w:val="28"/>
        </w:rPr>
        <w:t>Sinh viên xin thôi học vì lý do cá nhân, trừ trường hợp bị xem xét buộc thôi học hoặc xem xét kỷ luật. Những sinh viên này muốn quay trở lại học phải dự tuyển đầu vào như những thí sinh khác.</w:t>
      </w:r>
    </w:p>
    <w:p w:rsidR="00635238" w:rsidRPr="006552AC" w:rsidRDefault="005613D5" w:rsidP="00DE5F0E">
      <w:pPr>
        <w:spacing w:before="60" w:after="60" w:line="360" w:lineRule="auto"/>
        <w:ind w:firstLine="720"/>
        <w:jc w:val="both"/>
        <w:rPr>
          <w:sz w:val="28"/>
          <w:szCs w:val="28"/>
        </w:rPr>
      </w:pPr>
      <w:r w:rsidRPr="006552AC">
        <w:rPr>
          <w:sz w:val="28"/>
          <w:szCs w:val="28"/>
        </w:rPr>
        <w:t xml:space="preserve">4. </w:t>
      </w:r>
      <w:r w:rsidR="00635238" w:rsidRPr="006552AC">
        <w:rPr>
          <w:sz w:val="28"/>
          <w:szCs w:val="28"/>
        </w:rPr>
        <w:t>Khi sinh viên có nguyện vọng nghỉ học tạm thời, thôi học phải làm đơn</w:t>
      </w:r>
      <w:r w:rsidRPr="006552AC">
        <w:rPr>
          <w:sz w:val="28"/>
          <w:szCs w:val="28"/>
        </w:rPr>
        <w:t xml:space="preserve"> gửi Hiệu trưởng (thông qua </w:t>
      </w:r>
      <w:r w:rsidR="00B869D5" w:rsidRPr="006552AC">
        <w:rPr>
          <w:sz w:val="28"/>
          <w:szCs w:val="28"/>
        </w:rPr>
        <w:t>p</w:t>
      </w:r>
      <w:r w:rsidRPr="006552AC">
        <w:rPr>
          <w:sz w:val="28"/>
          <w:szCs w:val="28"/>
        </w:rPr>
        <w:t>hòng Đào tạo) trước kỳ học mới 2 tuần.</w:t>
      </w:r>
      <w:r w:rsidR="00635238" w:rsidRPr="006552AC">
        <w:rPr>
          <w:sz w:val="28"/>
          <w:szCs w:val="28"/>
        </w:rPr>
        <w:t xml:space="preserve"> </w:t>
      </w:r>
    </w:p>
    <w:p w:rsidR="005613D5" w:rsidRPr="006552AC" w:rsidRDefault="005613D5" w:rsidP="00DE5F0E">
      <w:pPr>
        <w:spacing w:before="60" w:after="60" w:line="360" w:lineRule="auto"/>
        <w:ind w:firstLine="720"/>
        <w:jc w:val="both"/>
        <w:rPr>
          <w:sz w:val="28"/>
          <w:szCs w:val="28"/>
        </w:rPr>
      </w:pPr>
      <w:r w:rsidRPr="006552AC">
        <w:rPr>
          <w:sz w:val="28"/>
          <w:szCs w:val="28"/>
        </w:rPr>
        <w:t xml:space="preserve">5. Sinh viên nghỉ học tạm thời, khi muốn trở lại học tập tiếp, phải viết đơn gửi Hiệu trưởng (thông qua </w:t>
      </w:r>
      <w:r w:rsidR="00B869D5" w:rsidRPr="006552AC">
        <w:rPr>
          <w:sz w:val="28"/>
          <w:szCs w:val="28"/>
        </w:rPr>
        <w:t>p</w:t>
      </w:r>
      <w:r w:rsidRPr="006552AC">
        <w:rPr>
          <w:sz w:val="28"/>
          <w:szCs w:val="28"/>
        </w:rPr>
        <w:t xml:space="preserve">hòng Đào tạo) ít nhất 04 tuần trước khi bắt đầu học kỳ mới, kèm theo giấy xác nhận đã hoàn thành nhiệm vụ đối với trường hợp được điều động vào các lực lượng vũ trang và xác nhận của chính quyền địa phương là không vi phạm pháp luật trong thời gian nghỉ tạm thời đối với các trường hợp còn lại. </w:t>
      </w:r>
    </w:p>
    <w:p w:rsidR="00957BA7" w:rsidRPr="006552AC" w:rsidRDefault="00581394" w:rsidP="00DE5F0E">
      <w:pPr>
        <w:spacing w:before="60" w:after="60" w:line="360" w:lineRule="auto"/>
        <w:jc w:val="both"/>
        <w:rPr>
          <w:b/>
          <w:sz w:val="28"/>
          <w:szCs w:val="28"/>
        </w:rPr>
      </w:pPr>
      <w:r w:rsidRPr="006552AC">
        <w:rPr>
          <w:b/>
          <w:sz w:val="28"/>
          <w:szCs w:val="28"/>
        </w:rPr>
        <w:t xml:space="preserve">Điều </w:t>
      </w:r>
      <w:r w:rsidR="00B474D9" w:rsidRPr="006552AC">
        <w:rPr>
          <w:b/>
          <w:sz w:val="28"/>
          <w:szCs w:val="28"/>
        </w:rPr>
        <w:t>1</w:t>
      </w:r>
      <w:r w:rsidR="00165D0D" w:rsidRPr="006552AC">
        <w:rPr>
          <w:b/>
          <w:sz w:val="28"/>
          <w:szCs w:val="28"/>
        </w:rPr>
        <w:t>8</w:t>
      </w:r>
      <w:r w:rsidRPr="006552AC">
        <w:rPr>
          <w:b/>
          <w:sz w:val="28"/>
          <w:szCs w:val="28"/>
        </w:rPr>
        <w:t>. Chuyển ngành, chuyển nơi học, chuyển cơ sở đào tạo, chuyển hình thức học</w:t>
      </w:r>
    </w:p>
    <w:p w:rsidR="00957BA7" w:rsidRPr="006552AC" w:rsidRDefault="00581394" w:rsidP="00DE5F0E">
      <w:pPr>
        <w:spacing w:before="60" w:after="60" w:line="360" w:lineRule="auto"/>
        <w:ind w:firstLine="720"/>
        <w:jc w:val="both"/>
        <w:rPr>
          <w:sz w:val="28"/>
          <w:szCs w:val="28"/>
        </w:rPr>
      </w:pPr>
      <w:r w:rsidRPr="006552AC">
        <w:rPr>
          <w:sz w:val="28"/>
          <w:szCs w:val="28"/>
        </w:rPr>
        <w:t xml:space="preserve">Sinh viên được xem xét chuyển sang học một chương trình, một ngành đào tạo khác, hoặc một </w:t>
      </w:r>
      <w:r w:rsidR="00896E08" w:rsidRPr="006552AC">
        <w:rPr>
          <w:sz w:val="28"/>
          <w:szCs w:val="28"/>
        </w:rPr>
        <w:t>cơ sở</w:t>
      </w:r>
      <w:r w:rsidRPr="006552AC">
        <w:rPr>
          <w:sz w:val="28"/>
          <w:szCs w:val="28"/>
        </w:rPr>
        <w:t xml:space="preserve"> khác của </w:t>
      </w:r>
      <w:r w:rsidR="00405FF5" w:rsidRPr="006552AC">
        <w:rPr>
          <w:sz w:val="28"/>
          <w:szCs w:val="28"/>
        </w:rPr>
        <w:t>Trường cần</w:t>
      </w:r>
      <w:r w:rsidRPr="006552AC">
        <w:rPr>
          <w:sz w:val="28"/>
          <w:szCs w:val="28"/>
        </w:rPr>
        <w:t xml:space="preserve"> đủ các điều kiện sau:</w:t>
      </w:r>
    </w:p>
    <w:p w:rsidR="00957BA7" w:rsidRPr="006552AC" w:rsidRDefault="00B31522" w:rsidP="00DE5F0E">
      <w:pPr>
        <w:spacing w:before="60" w:after="60" w:line="360" w:lineRule="auto"/>
        <w:ind w:firstLine="720"/>
        <w:jc w:val="both"/>
        <w:rPr>
          <w:sz w:val="28"/>
          <w:szCs w:val="28"/>
        </w:rPr>
      </w:pPr>
      <w:r w:rsidRPr="006552AC">
        <w:rPr>
          <w:sz w:val="28"/>
          <w:szCs w:val="28"/>
        </w:rPr>
        <w:t xml:space="preserve">a) </w:t>
      </w:r>
      <w:r w:rsidR="00581394" w:rsidRPr="006552AC">
        <w:rPr>
          <w:sz w:val="28"/>
          <w:szCs w:val="28"/>
        </w:rPr>
        <w:t>Không đang là sinh viên trình độ năm thứ nhất hoặc năm cuối khóa, không thuộc diện bị xem xét buộc thôi học và còn đủ thời gian học tập theo quy định tại khoản 5 Điều 2 của Quy chế này;</w:t>
      </w:r>
    </w:p>
    <w:p w:rsidR="00957BA7" w:rsidRPr="006552AC" w:rsidRDefault="00B31522" w:rsidP="00DE5F0E">
      <w:pPr>
        <w:spacing w:before="60" w:after="60" w:line="360" w:lineRule="auto"/>
        <w:ind w:firstLine="720"/>
        <w:jc w:val="both"/>
        <w:rPr>
          <w:sz w:val="28"/>
          <w:szCs w:val="28"/>
        </w:rPr>
      </w:pPr>
      <w:r w:rsidRPr="006552AC">
        <w:rPr>
          <w:sz w:val="28"/>
          <w:szCs w:val="28"/>
        </w:rPr>
        <w:t xml:space="preserve">b) </w:t>
      </w:r>
      <w:r w:rsidR="00581394" w:rsidRPr="006552AC">
        <w:rPr>
          <w:sz w:val="28"/>
          <w:szCs w:val="28"/>
        </w:rPr>
        <w:t xml:space="preserve">Sinh viên đạt điều kiện trúng tuyển của chương trình, ngành đào </w:t>
      </w:r>
      <w:r w:rsidR="00581394" w:rsidRPr="006552AC">
        <w:rPr>
          <w:sz w:val="28"/>
          <w:szCs w:val="28"/>
        </w:rPr>
        <w:lastRenderedPageBreak/>
        <w:t xml:space="preserve">tạo, của </w:t>
      </w:r>
      <w:r w:rsidR="00405FF5" w:rsidRPr="006552AC">
        <w:rPr>
          <w:sz w:val="28"/>
          <w:szCs w:val="28"/>
        </w:rPr>
        <w:t>cơ sở đào tạo hoặc Phân hiệu cần chuyển đến</w:t>
      </w:r>
      <w:r w:rsidR="00581394" w:rsidRPr="006552AC">
        <w:rPr>
          <w:sz w:val="28"/>
          <w:szCs w:val="28"/>
        </w:rPr>
        <w:t xml:space="preserve"> trong cùng khóa tuyển sinh;</w:t>
      </w:r>
    </w:p>
    <w:p w:rsidR="00957BA7" w:rsidRPr="006552AC" w:rsidRDefault="009D4749" w:rsidP="00DE5F0E">
      <w:pPr>
        <w:spacing w:before="60" w:after="60" w:line="360" w:lineRule="auto"/>
        <w:ind w:firstLine="720"/>
        <w:jc w:val="both"/>
        <w:rPr>
          <w:sz w:val="28"/>
          <w:szCs w:val="28"/>
        </w:rPr>
      </w:pPr>
      <w:r w:rsidRPr="006552AC">
        <w:rPr>
          <w:sz w:val="28"/>
          <w:szCs w:val="28"/>
        </w:rPr>
        <w:t xml:space="preserve">Sinh viên muốn chuyển sang học một chương trình, một ngành đào tạo khác, hoặc một </w:t>
      </w:r>
      <w:r w:rsidR="00896E08" w:rsidRPr="006552AC">
        <w:rPr>
          <w:sz w:val="28"/>
          <w:szCs w:val="28"/>
        </w:rPr>
        <w:t>cơ sở</w:t>
      </w:r>
      <w:r w:rsidRPr="006552AC">
        <w:rPr>
          <w:sz w:val="28"/>
          <w:szCs w:val="28"/>
        </w:rPr>
        <w:t xml:space="preserve"> khác của Trường phải làm đơn theo mẫu của Trường.</w:t>
      </w:r>
    </w:p>
    <w:p w:rsidR="00957BA7" w:rsidRPr="006552AC" w:rsidRDefault="00581394" w:rsidP="00DE5F0E">
      <w:pPr>
        <w:spacing w:before="60" w:after="60" w:line="360" w:lineRule="auto"/>
        <w:ind w:firstLine="720"/>
        <w:jc w:val="both"/>
        <w:rPr>
          <w:sz w:val="28"/>
          <w:szCs w:val="28"/>
        </w:rPr>
      </w:pPr>
      <w:r w:rsidRPr="006552AC">
        <w:rPr>
          <w:sz w:val="28"/>
          <w:szCs w:val="28"/>
        </w:rPr>
        <w:t>Sinh viên được xem xét chuyển cơ sở đào tạo khi có đủ các điều kiện sau:</w:t>
      </w:r>
    </w:p>
    <w:p w:rsidR="00957BA7" w:rsidRPr="006552AC" w:rsidRDefault="00581394" w:rsidP="00DE5F0E">
      <w:pPr>
        <w:spacing w:before="60" w:after="60" w:line="360" w:lineRule="auto"/>
        <w:ind w:firstLine="720"/>
        <w:jc w:val="both"/>
        <w:rPr>
          <w:sz w:val="28"/>
          <w:szCs w:val="28"/>
        </w:rPr>
      </w:pPr>
      <w:r w:rsidRPr="006552AC">
        <w:rPr>
          <w:sz w:val="28"/>
          <w:szCs w:val="28"/>
        </w:rPr>
        <w:t>Không đang là sinh viên trình độ năm thứ nhất hoặc năm cuối khóa, không thuộc diện bị xem xét buộc thôi học và còn đủ thời gian học tập theo quy định tại khoản 5 Điều 2 của Quy chế này;</w:t>
      </w:r>
    </w:p>
    <w:p w:rsidR="00957BA7" w:rsidRPr="006552AC" w:rsidRDefault="00581394" w:rsidP="00DE5F0E">
      <w:pPr>
        <w:spacing w:before="60" w:after="60" w:line="360" w:lineRule="auto"/>
        <w:ind w:firstLine="720"/>
        <w:jc w:val="both"/>
        <w:rPr>
          <w:sz w:val="28"/>
          <w:szCs w:val="28"/>
        </w:rPr>
      </w:pPr>
      <w:r w:rsidRPr="006552AC">
        <w:rPr>
          <w:sz w:val="28"/>
          <w:szCs w:val="28"/>
        </w:rPr>
        <w:t>Sinh viên đạt điều kiện trúng tuyển của chương trình, ngành đào tạo cùng khóa tuyển sinh tại nơi chuyển đến;</w:t>
      </w:r>
    </w:p>
    <w:p w:rsidR="00957BA7" w:rsidRPr="006552AC" w:rsidRDefault="00581394" w:rsidP="00DE5F0E">
      <w:pPr>
        <w:spacing w:before="60" w:after="60" w:line="360" w:lineRule="auto"/>
        <w:ind w:firstLine="720"/>
        <w:jc w:val="both"/>
        <w:rPr>
          <w:sz w:val="28"/>
          <w:szCs w:val="28"/>
        </w:rPr>
      </w:pPr>
      <w:r w:rsidRPr="006552AC">
        <w:rPr>
          <w:sz w:val="28"/>
          <w:szCs w:val="28"/>
        </w:rPr>
        <w:t>Nơi chuyển đến có đủ các điều kiện bảo đảm chất lượng, chưa vượt quá năng lực đào tạo đối với chương trình, ngành đào tạo đó theo quy định hiện hành của Bộ Giáo dục và Đào tạo;</w:t>
      </w:r>
    </w:p>
    <w:p w:rsidR="00957BA7" w:rsidRPr="006552AC" w:rsidRDefault="00581394" w:rsidP="00DE5F0E">
      <w:pPr>
        <w:spacing w:before="60" w:after="60" w:line="360" w:lineRule="auto"/>
        <w:ind w:firstLine="720"/>
        <w:jc w:val="both"/>
        <w:rPr>
          <w:sz w:val="28"/>
          <w:szCs w:val="28"/>
        </w:rPr>
      </w:pPr>
      <w:r w:rsidRPr="006552AC">
        <w:rPr>
          <w:sz w:val="28"/>
          <w:szCs w:val="28"/>
        </w:rPr>
        <w:t xml:space="preserve">Được sự đồng ý của </w:t>
      </w:r>
      <w:r w:rsidR="00E65AD5" w:rsidRPr="006552AC">
        <w:rPr>
          <w:sz w:val="28"/>
          <w:szCs w:val="28"/>
        </w:rPr>
        <w:t>H</w:t>
      </w:r>
      <w:r w:rsidRPr="006552AC">
        <w:rPr>
          <w:sz w:val="28"/>
          <w:szCs w:val="28"/>
        </w:rPr>
        <w:t>iệu trưởng cơ sở đào tạo xin chuyển đi và cơ sở đào tạo xin chuyển đến.</w:t>
      </w:r>
    </w:p>
    <w:p w:rsidR="00957BA7" w:rsidRPr="006552AC" w:rsidRDefault="00581394" w:rsidP="00DE5F0E">
      <w:pPr>
        <w:spacing w:before="60" w:after="60" w:line="360" w:lineRule="auto"/>
        <w:ind w:firstLine="720"/>
        <w:jc w:val="both"/>
        <w:rPr>
          <w:sz w:val="28"/>
          <w:szCs w:val="28"/>
        </w:rPr>
      </w:pPr>
      <w:r w:rsidRPr="006552AC">
        <w:rPr>
          <w:sz w:val="28"/>
          <w:szCs w:val="28"/>
        </w:rPr>
        <w:t>Sinh viên được xem xét chuyển từ đào tạo theo hình thức chính quy sang hình thức vừa làm vừa học hoặc đào tạo từ xa của cơ sở đào tạo nếu còn đủ thời gian học tập theo quy định đối với hình thức chuyển đến.</w:t>
      </w:r>
    </w:p>
    <w:p w:rsidR="00957BA7" w:rsidRPr="006552AC" w:rsidRDefault="00581394" w:rsidP="00DE5F0E">
      <w:pPr>
        <w:spacing w:before="60" w:after="60" w:line="360" w:lineRule="auto"/>
        <w:jc w:val="both"/>
        <w:rPr>
          <w:b/>
          <w:sz w:val="28"/>
          <w:szCs w:val="28"/>
        </w:rPr>
      </w:pPr>
      <w:r w:rsidRPr="006552AC">
        <w:rPr>
          <w:b/>
          <w:sz w:val="28"/>
          <w:szCs w:val="28"/>
        </w:rPr>
        <w:t xml:space="preserve">Điều </w:t>
      </w:r>
      <w:r w:rsidR="00165D0D" w:rsidRPr="006552AC">
        <w:rPr>
          <w:b/>
          <w:sz w:val="28"/>
          <w:szCs w:val="28"/>
        </w:rPr>
        <w:t>19</w:t>
      </w:r>
      <w:r w:rsidRPr="006552AC">
        <w:rPr>
          <w:b/>
          <w:sz w:val="28"/>
          <w:szCs w:val="28"/>
        </w:rPr>
        <w:t>. Trao đổi sinh viên và hợp tác trong đào tạo</w:t>
      </w:r>
    </w:p>
    <w:p w:rsidR="00957BA7" w:rsidRPr="006552AC" w:rsidRDefault="00B9496C" w:rsidP="00DE5F0E">
      <w:pPr>
        <w:spacing w:before="60" w:after="60" w:line="360" w:lineRule="auto"/>
        <w:ind w:firstLine="720"/>
        <w:jc w:val="both"/>
        <w:rPr>
          <w:sz w:val="28"/>
          <w:szCs w:val="28"/>
        </w:rPr>
      </w:pPr>
      <w:r w:rsidRPr="006552AC">
        <w:rPr>
          <w:sz w:val="28"/>
          <w:szCs w:val="28"/>
        </w:rPr>
        <w:t xml:space="preserve">Khi đưa sinh viên đi học trao đổi và hợp tác trong đào tạo, Nhà trường và cơ sở đào tạo </w:t>
      </w:r>
      <w:r w:rsidR="00E36EA9" w:rsidRPr="006552AC">
        <w:rPr>
          <w:sz w:val="28"/>
          <w:szCs w:val="28"/>
        </w:rPr>
        <w:t>hợp tác</w:t>
      </w:r>
      <w:r w:rsidRPr="006552AC">
        <w:rPr>
          <w:sz w:val="28"/>
          <w:szCs w:val="28"/>
        </w:rPr>
        <w:t xml:space="preserve"> phải cùng</w:t>
      </w:r>
      <w:r w:rsidR="00581394" w:rsidRPr="006552AC">
        <w:rPr>
          <w:sz w:val="28"/>
          <w:szCs w:val="28"/>
        </w:rPr>
        <w:t xml:space="preserve"> xây dựng và ban hành quy định về việc công nhận lẫn nhau về quy trình đào tạo, nội dung đào tạo và giá trị của tín chỉ làm căn cứ cho phép sinh viên của </w:t>
      </w:r>
      <w:r w:rsidRPr="006552AC">
        <w:rPr>
          <w:sz w:val="28"/>
          <w:szCs w:val="28"/>
        </w:rPr>
        <w:t>Trường</w:t>
      </w:r>
      <w:r w:rsidR="00581394" w:rsidRPr="006552AC">
        <w:rPr>
          <w:sz w:val="28"/>
          <w:szCs w:val="28"/>
        </w:rPr>
        <w:t xml:space="preserve"> được học một số học phần tại cơ sở đào tạo </w:t>
      </w:r>
      <w:r w:rsidR="00E36EA9" w:rsidRPr="006552AC">
        <w:rPr>
          <w:sz w:val="28"/>
          <w:szCs w:val="28"/>
        </w:rPr>
        <w:t>đó</w:t>
      </w:r>
      <w:r w:rsidR="00581394" w:rsidRPr="006552AC">
        <w:rPr>
          <w:sz w:val="28"/>
          <w:szCs w:val="28"/>
        </w:rPr>
        <w:t xml:space="preserve"> và ngược</w:t>
      </w:r>
      <w:r w:rsidRPr="006552AC">
        <w:rPr>
          <w:sz w:val="28"/>
          <w:szCs w:val="28"/>
        </w:rPr>
        <w:t xml:space="preserve"> lại</w:t>
      </w:r>
      <w:r w:rsidR="00581394" w:rsidRPr="006552AC">
        <w:rPr>
          <w:sz w:val="28"/>
          <w:szCs w:val="28"/>
        </w:rPr>
        <w:t>.</w:t>
      </w:r>
    </w:p>
    <w:p w:rsidR="00957BA7" w:rsidRPr="006552AC" w:rsidRDefault="00581394" w:rsidP="00DE5F0E">
      <w:pPr>
        <w:spacing w:before="60" w:after="60" w:line="360" w:lineRule="auto"/>
        <w:ind w:firstLine="720"/>
        <w:jc w:val="both"/>
        <w:rPr>
          <w:sz w:val="28"/>
          <w:szCs w:val="28"/>
        </w:rPr>
      </w:pPr>
      <w:r w:rsidRPr="006552AC">
        <w:rPr>
          <w:sz w:val="28"/>
          <w:szCs w:val="28"/>
        </w:rPr>
        <w:t xml:space="preserve">Trên cơ sở đánh giá và công nhận lẫn nhau, sinh viên của </w:t>
      </w:r>
      <w:r w:rsidR="00B9496C" w:rsidRPr="006552AC">
        <w:rPr>
          <w:sz w:val="28"/>
          <w:szCs w:val="28"/>
        </w:rPr>
        <w:t>Trường mới</w:t>
      </w:r>
      <w:r w:rsidRPr="006552AC">
        <w:rPr>
          <w:sz w:val="28"/>
          <w:szCs w:val="28"/>
        </w:rPr>
        <w:t xml:space="preserve"> có thể đăng ký thực hiện học một số học phần tại cơ sở đào tạo </w:t>
      </w:r>
      <w:r w:rsidR="00E36EA9" w:rsidRPr="006552AC">
        <w:rPr>
          <w:sz w:val="28"/>
          <w:szCs w:val="28"/>
        </w:rPr>
        <w:t xml:space="preserve">mà </w:t>
      </w:r>
      <w:r w:rsidR="00E36EA9" w:rsidRPr="006552AC">
        <w:rPr>
          <w:sz w:val="28"/>
          <w:szCs w:val="28"/>
        </w:rPr>
        <w:lastRenderedPageBreak/>
        <w:t>Trường hợp tác</w:t>
      </w:r>
      <w:r w:rsidR="00B9496C" w:rsidRPr="006552AC">
        <w:rPr>
          <w:sz w:val="28"/>
          <w:szCs w:val="28"/>
        </w:rPr>
        <w:t xml:space="preserve"> và phải</w:t>
      </w:r>
      <w:r w:rsidRPr="006552AC">
        <w:rPr>
          <w:sz w:val="28"/>
          <w:szCs w:val="28"/>
        </w:rPr>
        <w:t xml:space="preserve"> được hiệu trưởng của hai cơ sở đào tạo đồng ý với số lượng tín chỉ mà sinh viên tích lũy tại cơ sở đào tạo khác (nếu có) không vượt quá 25% tổng khối lượng của chương trình đào tạo.</w:t>
      </w:r>
    </w:p>
    <w:p w:rsidR="00957BA7" w:rsidRPr="006552AC" w:rsidRDefault="00581394" w:rsidP="00DE5F0E">
      <w:pPr>
        <w:spacing w:before="60" w:after="60" w:line="360" w:lineRule="auto"/>
        <w:ind w:firstLine="720"/>
        <w:jc w:val="both"/>
        <w:rPr>
          <w:sz w:val="28"/>
          <w:szCs w:val="28"/>
        </w:rPr>
      </w:pPr>
      <w:r w:rsidRPr="006552AC">
        <w:rPr>
          <w:sz w:val="28"/>
          <w:szCs w:val="28"/>
        </w:rPr>
        <w:t>Trong hợp tác đào tạo giữa các cơ sở đào tạo, việc đánh giá và công nhận lẫn nhau số lượng tín chỉ mà sinh viên tích lũy tại cơ sở phối hợp đào tạo khác không vượt quá 25% tổng khối lượng của chương trình đào tạo.</w:t>
      </w:r>
    </w:p>
    <w:p w:rsidR="00957BA7" w:rsidRPr="006552AC" w:rsidRDefault="00581394" w:rsidP="00DE5F0E">
      <w:pPr>
        <w:spacing w:before="60" w:after="60" w:line="360" w:lineRule="auto"/>
        <w:jc w:val="both"/>
        <w:rPr>
          <w:b/>
          <w:sz w:val="28"/>
          <w:szCs w:val="28"/>
        </w:rPr>
      </w:pPr>
      <w:r w:rsidRPr="006552AC">
        <w:rPr>
          <w:b/>
          <w:sz w:val="28"/>
          <w:szCs w:val="28"/>
        </w:rPr>
        <w:t xml:space="preserve">Điều </w:t>
      </w:r>
      <w:r w:rsidR="00274062" w:rsidRPr="006552AC">
        <w:rPr>
          <w:b/>
          <w:sz w:val="28"/>
          <w:szCs w:val="28"/>
        </w:rPr>
        <w:t>2</w:t>
      </w:r>
      <w:r w:rsidR="00165D0D" w:rsidRPr="006552AC">
        <w:rPr>
          <w:b/>
          <w:sz w:val="28"/>
          <w:szCs w:val="28"/>
        </w:rPr>
        <w:t>0</w:t>
      </w:r>
      <w:r w:rsidRPr="006552AC">
        <w:rPr>
          <w:b/>
          <w:sz w:val="28"/>
          <w:szCs w:val="28"/>
        </w:rPr>
        <w:t>. Học cùng lúc hai chương trình</w:t>
      </w:r>
    </w:p>
    <w:p w:rsidR="00D902F0" w:rsidRPr="006552AC" w:rsidRDefault="00D902F0" w:rsidP="00DE5F0E">
      <w:pPr>
        <w:spacing w:before="60" w:after="60" w:line="360" w:lineRule="auto"/>
        <w:ind w:firstLine="720"/>
        <w:jc w:val="both"/>
        <w:rPr>
          <w:sz w:val="28"/>
          <w:szCs w:val="28"/>
        </w:rPr>
      </w:pPr>
      <w:r w:rsidRPr="006552AC">
        <w:rPr>
          <w:sz w:val="28"/>
          <w:szCs w:val="28"/>
        </w:rPr>
        <w:t xml:space="preserve">1. Học cùng lúc hai chương trình dành cho sinh viên có </w:t>
      </w:r>
      <w:r w:rsidRPr="006552AC">
        <w:rPr>
          <w:sz w:val="28"/>
        </w:rPr>
        <w:t xml:space="preserve">đủ điều kiện theo quy định tại khoản 2 Điều này và có </w:t>
      </w:r>
      <w:r w:rsidRPr="006552AC">
        <w:rPr>
          <w:sz w:val="28"/>
          <w:szCs w:val="28"/>
        </w:rPr>
        <w:t>nhu cầu đăng ký học thêm một chương trình thứ hai để khi tốt nghiệp được cấp hai văn bằng.</w:t>
      </w:r>
    </w:p>
    <w:p w:rsidR="00D902F0" w:rsidRPr="006552AC" w:rsidRDefault="00D902F0" w:rsidP="00DE5F0E">
      <w:pPr>
        <w:spacing w:before="60" w:after="60" w:line="360" w:lineRule="auto"/>
        <w:ind w:firstLine="720"/>
        <w:jc w:val="both"/>
        <w:rPr>
          <w:sz w:val="28"/>
          <w:szCs w:val="28"/>
        </w:rPr>
      </w:pPr>
      <w:r w:rsidRPr="006552AC">
        <w:rPr>
          <w:sz w:val="28"/>
          <w:szCs w:val="28"/>
        </w:rPr>
        <w:t>2. Điều kiện để học cùng lúc hai chương trình:</w:t>
      </w:r>
    </w:p>
    <w:p w:rsidR="00D902F0" w:rsidRPr="006552AC" w:rsidRDefault="00D902F0" w:rsidP="00DE5F0E">
      <w:pPr>
        <w:spacing w:before="60" w:after="60" w:line="360" w:lineRule="auto"/>
        <w:ind w:firstLine="720"/>
        <w:jc w:val="both"/>
        <w:rPr>
          <w:sz w:val="28"/>
          <w:szCs w:val="28"/>
        </w:rPr>
      </w:pPr>
      <w:r w:rsidRPr="006552AC">
        <w:rPr>
          <w:sz w:val="28"/>
          <w:szCs w:val="28"/>
        </w:rPr>
        <w:t>a) Ngành đào tạo chính ở chương trình thứ hai phải khác ngành đào tạo chính ở chương trình thứ nhất;</w:t>
      </w:r>
    </w:p>
    <w:p w:rsidR="002668FF" w:rsidRPr="006552AC" w:rsidRDefault="00D902F0" w:rsidP="00DE5F0E">
      <w:pPr>
        <w:spacing w:before="60" w:after="60" w:line="360" w:lineRule="auto"/>
        <w:ind w:firstLine="720"/>
        <w:jc w:val="both"/>
        <w:rPr>
          <w:sz w:val="28"/>
          <w:szCs w:val="28"/>
        </w:rPr>
      </w:pPr>
      <w:r w:rsidRPr="006552AC">
        <w:rPr>
          <w:sz w:val="28"/>
          <w:szCs w:val="28"/>
        </w:rPr>
        <w:t xml:space="preserve">b) </w:t>
      </w:r>
      <w:r w:rsidR="00581394" w:rsidRPr="006552AC">
        <w:rPr>
          <w:sz w:val="28"/>
          <w:szCs w:val="28"/>
        </w:rPr>
        <w:t xml:space="preserve">Sinh viên được đăng ký học chương trình thứ hai sớm nhất khi đã được xếp trình độ năm thứ hai của chương trình thứ nhất. Tại thời điểm đăng ký, sinh viên phải đáp ứng 01 trong 02 điều kiện sau </w:t>
      </w:r>
      <w:r w:rsidR="00EB5070" w:rsidRPr="006552AC">
        <w:rPr>
          <w:sz w:val="28"/>
          <w:szCs w:val="28"/>
        </w:rPr>
        <w:t>:</w:t>
      </w:r>
    </w:p>
    <w:p w:rsidR="00957BA7" w:rsidRPr="006552AC" w:rsidRDefault="00581394" w:rsidP="00DE5F0E">
      <w:pPr>
        <w:spacing w:before="60" w:after="60" w:line="360" w:lineRule="auto"/>
        <w:ind w:firstLine="720"/>
        <w:jc w:val="both"/>
        <w:rPr>
          <w:sz w:val="28"/>
          <w:szCs w:val="28"/>
        </w:rPr>
      </w:pPr>
      <w:r w:rsidRPr="006552AC">
        <w:rPr>
          <w:sz w:val="28"/>
          <w:szCs w:val="28"/>
        </w:rPr>
        <w:t>Học lực tính theo điểm trung bình tích lũy xếp loại khá trở lên và đáp ứng ngưỡng bảo đảm chất lượng của chương trình thứ hai trong năm tuyển sinh;</w:t>
      </w:r>
    </w:p>
    <w:p w:rsidR="00957BA7" w:rsidRPr="006552AC" w:rsidRDefault="00581394" w:rsidP="00DE5F0E">
      <w:pPr>
        <w:spacing w:before="60" w:after="60" w:line="360" w:lineRule="auto"/>
        <w:ind w:firstLine="720"/>
        <w:jc w:val="both"/>
        <w:rPr>
          <w:sz w:val="28"/>
          <w:szCs w:val="28"/>
        </w:rPr>
      </w:pPr>
      <w:r w:rsidRPr="006552AC">
        <w:rPr>
          <w:sz w:val="28"/>
          <w:szCs w:val="28"/>
        </w:rPr>
        <w:t>Học lực tính theo điểm trung bình tích lũy xếp loại trung bình và đáp ứng điều kiện trúng tuyển của chương trình thứ hai trong năm tuyển sinh.</w:t>
      </w:r>
    </w:p>
    <w:p w:rsidR="00957BA7" w:rsidRPr="006552AC" w:rsidRDefault="00D902F0" w:rsidP="00DE5F0E">
      <w:pPr>
        <w:spacing w:before="60" w:after="60" w:line="360" w:lineRule="auto"/>
        <w:ind w:firstLine="720"/>
        <w:jc w:val="both"/>
        <w:rPr>
          <w:sz w:val="28"/>
          <w:szCs w:val="28"/>
        </w:rPr>
      </w:pPr>
      <w:r w:rsidRPr="006552AC">
        <w:rPr>
          <w:sz w:val="28"/>
          <w:szCs w:val="28"/>
        </w:rPr>
        <w:t xml:space="preserve">c) </w:t>
      </w:r>
      <w:r w:rsidR="00581394" w:rsidRPr="006552AC">
        <w:rPr>
          <w:sz w:val="28"/>
          <w:szCs w:val="28"/>
        </w:rPr>
        <w:t>Trong quá trình sinh viên học cùng lúc hai chương trình, nếu điểm trung bình tích luỹ của chương trình thứ nhất đạt dưới điểm trung bình hoặc thuộc diện cảnh báo kết quả học tập thì phải dừng học chương trình thứ hai ở học kỳ tiếp theo; sinh viên sẽ bị loại khỏi danh sách đã đăng ký học chương trình thứ hai.</w:t>
      </w:r>
    </w:p>
    <w:p w:rsidR="00957BA7" w:rsidRPr="006552AC" w:rsidRDefault="00D902F0" w:rsidP="00DE5F0E">
      <w:pPr>
        <w:spacing w:before="60" w:after="60" w:line="360" w:lineRule="auto"/>
        <w:ind w:firstLine="720"/>
        <w:jc w:val="both"/>
        <w:rPr>
          <w:sz w:val="28"/>
          <w:szCs w:val="28"/>
        </w:rPr>
      </w:pPr>
      <w:r w:rsidRPr="006552AC">
        <w:rPr>
          <w:sz w:val="28"/>
          <w:szCs w:val="28"/>
        </w:rPr>
        <w:t xml:space="preserve">d) </w:t>
      </w:r>
      <w:r w:rsidR="00581394" w:rsidRPr="006552AC">
        <w:rPr>
          <w:sz w:val="28"/>
          <w:szCs w:val="28"/>
        </w:rPr>
        <w:t xml:space="preserve">Thời gian tối đa được phép học đối với sinh viên học cùng lúc hai </w:t>
      </w:r>
      <w:r w:rsidR="00581394" w:rsidRPr="006552AC">
        <w:rPr>
          <w:sz w:val="28"/>
          <w:szCs w:val="28"/>
        </w:rPr>
        <w:lastRenderedPageBreak/>
        <w:t>chương trình là thời gian tối đa quy định cho chương trình thứ nhất, quy định tại khoản 5 Điều 2 của Quy chế này. Khi học chương trình thứ hai, sinh viên được công nhận kết quả của những học phần có nội dung và khối lượng kiến thức tương đương có trong chương trình thứ nhất.</w:t>
      </w:r>
    </w:p>
    <w:p w:rsidR="00957BA7" w:rsidRPr="006552AC" w:rsidRDefault="00D902F0" w:rsidP="00DE5F0E">
      <w:pPr>
        <w:spacing w:before="60" w:after="60" w:line="360" w:lineRule="auto"/>
        <w:ind w:firstLine="720"/>
        <w:jc w:val="both"/>
        <w:rPr>
          <w:sz w:val="28"/>
          <w:szCs w:val="28"/>
        </w:rPr>
      </w:pPr>
      <w:r w:rsidRPr="006552AC">
        <w:rPr>
          <w:sz w:val="28"/>
          <w:szCs w:val="28"/>
        </w:rPr>
        <w:t xml:space="preserve">e) </w:t>
      </w:r>
      <w:r w:rsidR="00581394" w:rsidRPr="006552AC">
        <w:rPr>
          <w:sz w:val="28"/>
          <w:szCs w:val="28"/>
        </w:rPr>
        <w:t>Sinh viên chỉ được xét tốt nghiệp chương trình thứ hai, nếu có đủ điều kiện tốt nghiệp ở chương trình thứ nhất và đã đăng kí muộn nhất 02 năm trước thời điểm xét tốt nghiệp chương trình thứ hai.</w:t>
      </w:r>
    </w:p>
    <w:p w:rsidR="00957BA7" w:rsidRPr="006552AC" w:rsidRDefault="00581394" w:rsidP="00C00396">
      <w:pPr>
        <w:spacing w:before="60" w:after="60" w:line="312" w:lineRule="auto"/>
        <w:jc w:val="both"/>
        <w:rPr>
          <w:b/>
          <w:sz w:val="28"/>
          <w:szCs w:val="28"/>
        </w:rPr>
      </w:pPr>
      <w:r w:rsidRPr="006552AC">
        <w:rPr>
          <w:b/>
          <w:sz w:val="28"/>
          <w:szCs w:val="28"/>
        </w:rPr>
        <w:t xml:space="preserve">Điều </w:t>
      </w:r>
      <w:r w:rsidR="00274062" w:rsidRPr="006552AC">
        <w:rPr>
          <w:b/>
          <w:sz w:val="28"/>
          <w:szCs w:val="28"/>
        </w:rPr>
        <w:t>2</w:t>
      </w:r>
      <w:r w:rsidR="00165D0D" w:rsidRPr="006552AC">
        <w:rPr>
          <w:b/>
          <w:sz w:val="28"/>
          <w:szCs w:val="28"/>
        </w:rPr>
        <w:t>1</w:t>
      </w:r>
      <w:r w:rsidRPr="006552AC">
        <w:rPr>
          <w:b/>
          <w:sz w:val="28"/>
          <w:szCs w:val="28"/>
        </w:rPr>
        <w:t xml:space="preserve">. Học liên thông đối với người có </w:t>
      </w:r>
      <w:r w:rsidR="00A6767F" w:rsidRPr="006552AC">
        <w:rPr>
          <w:b/>
          <w:sz w:val="28"/>
          <w:szCs w:val="28"/>
        </w:rPr>
        <w:t>văn bằng khác</w:t>
      </w:r>
    </w:p>
    <w:p w:rsidR="00957BA7" w:rsidRPr="006552AC" w:rsidRDefault="00BF01D2" w:rsidP="00DE5F0E">
      <w:pPr>
        <w:spacing w:before="60" w:after="60" w:line="360" w:lineRule="auto"/>
        <w:ind w:firstLine="720"/>
        <w:jc w:val="both"/>
        <w:rPr>
          <w:sz w:val="28"/>
          <w:szCs w:val="28"/>
        </w:rPr>
      </w:pPr>
      <w:r w:rsidRPr="006552AC">
        <w:rPr>
          <w:sz w:val="28"/>
          <w:szCs w:val="28"/>
        </w:rPr>
        <w:t xml:space="preserve">1. </w:t>
      </w:r>
      <w:r w:rsidR="00581394" w:rsidRPr="006552AC">
        <w:rPr>
          <w:sz w:val="28"/>
          <w:szCs w:val="28"/>
        </w:rPr>
        <w:t xml:space="preserve">Người đã tốt nghiệp </w:t>
      </w:r>
      <w:r w:rsidR="00BE6D8B" w:rsidRPr="006552AC">
        <w:rPr>
          <w:sz w:val="28"/>
          <w:szCs w:val="28"/>
        </w:rPr>
        <w:t>cao đẳng do trường Đại học Công nghệ GTVT hoặc các trường đại học, cao đẳng khác có cùng chương trình đào tạo cấp, đối với bằng tốt nghiệp các trường nước ngoài hoạt động hợp pháp ở Việt Nam thì bằng phải được công nhận theo quy định cả Bộ Giáo dục và Đào tạo hoặc Bộ Lao động - Thương binh và Xã hội.</w:t>
      </w:r>
    </w:p>
    <w:p w:rsidR="00AE676E" w:rsidRPr="006552AC" w:rsidRDefault="00A6767F" w:rsidP="00DE5F0E">
      <w:pPr>
        <w:spacing w:before="60" w:after="60" w:line="360" w:lineRule="auto"/>
        <w:ind w:firstLine="720"/>
        <w:jc w:val="both"/>
        <w:rPr>
          <w:sz w:val="28"/>
          <w:szCs w:val="28"/>
        </w:rPr>
      </w:pPr>
      <w:r w:rsidRPr="006552AC">
        <w:rPr>
          <w:sz w:val="28"/>
          <w:szCs w:val="28"/>
        </w:rPr>
        <w:t>2</w:t>
      </w:r>
      <w:r w:rsidR="00BF01D2" w:rsidRPr="006552AC">
        <w:rPr>
          <w:sz w:val="28"/>
          <w:szCs w:val="28"/>
        </w:rPr>
        <w:t>.</w:t>
      </w:r>
      <w:r w:rsidRPr="006552AC">
        <w:rPr>
          <w:sz w:val="28"/>
          <w:szCs w:val="28"/>
        </w:rPr>
        <w:t xml:space="preserve"> </w:t>
      </w:r>
      <w:r w:rsidR="00AE676E" w:rsidRPr="006552AC">
        <w:rPr>
          <w:sz w:val="28"/>
          <w:szCs w:val="28"/>
        </w:rPr>
        <w:t>Người đã tốt nghiệp đại học được dự tuyển và học để nhận thêm một bằng tốt nghiệp đại học của một ngành đào tạo khác.</w:t>
      </w:r>
    </w:p>
    <w:p w:rsidR="00AE676E" w:rsidRPr="006552AC" w:rsidRDefault="00A6767F" w:rsidP="00DE5F0E">
      <w:pPr>
        <w:spacing w:before="60" w:after="60" w:line="360" w:lineRule="auto"/>
        <w:ind w:firstLine="720"/>
        <w:jc w:val="both"/>
        <w:rPr>
          <w:sz w:val="28"/>
          <w:szCs w:val="28"/>
        </w:rPr>
      </w:pPr>
      <w:r w:rsidRPr="006552AC">
        <w:rPr>
          <w:sz w:val="28"/>
          <w:szCs w:val="28"/>
        </w:rPr>
        <w:t>3</w:t>
      </w:r>
      <w:r w:rsidR="00BF01D2" w:rsidRPr="006552AC">
        <w:rPr>
          <w:sz w:val="28"/>
          <w:szCs w:val="28"/>
        </w:rPr>
        <w:t xml:space="preserve">. </w:t>
      </w:r>
      <w:r w:rsidR="00AE676E" w:rsidRPr="006552AC">
        <w:rPr>
          <w:sz w:val="28"/>
          <w:szCs w:val="28"/>
        </w:rPr>
        <w:t xml:space="preserve">Người học </w:t>
      </w:r>
      <w:r w:rsidR="00354AB6" w:rsidRPr="006552AC">
        <w:rPr>
          <w:sz w:val="28"/>
          <w:szCs w:val="28"/>
        </w:rPr>
        <w:t>liên thông</w:t>
      </w:r>
      <w:r w:rsidR="00AE676E" w:rsidRPr="006552AC">
        <w:rPr>
          <w:sz w:val="28"/>
          <w:szCs w:val="28"/>
        </w:rPr>
        <w:t xml:space="preserve"> thực hiện chương trình đào tạo và đăng ký học tập theo kế hoạch chung như các sinh viên khác cùng hình thức đào tạo. </w:t>
      </w:r>
      <w:r w:rsidRPr="006552AC">
        <w:rPr>
          <w:sz w:val="28"/>
          <w:szCs w:val="28"/>
        </w:rPr>
        <w:t>Trên cơ sở công nhậ</w:t>
      </w:r>
      <w:r w:rsidR="004242C7" w:rsidRPr="006552AC">
        <w:rPr>
          <w:sz w:val="28"/>
          <w:szCs w:val="28"/>
        </w:rPr>
        <w:t>n</w:t>
      </w:r>
      <w:r w:rsidRPr="006552AC">
        <w:rPr>
          <w:sz w:val="28"/>
          <w:szCs w:val="28"/>
        </w:rPr>
        <w:t xml:space="preserve"> và chuyển đổi tín chỉ</w:t>
      </w:r>
      <w:r w:rsidR="00AE676E" w:rsidRPr="006552AC">
        <w:rPr>
          <w:sz w:val="28"/>
          <w:szCs w:val="28"/>
        </w:rPr>
        <w:t xml:space="preserve">, Hội đồng khoa học đào tạo Nhà trường tiến hành họp, xem xét số tín chỉ đã tích lũy để quyết định công nhận số tín chỉ được miễn trừ đối với người đăng ký học </w:t>
      </w:r>
      <w:r w:rsidRPr="006552AC">
        <w:rPr>
          <w:sz w:val="28"/>
          <w:szCs w:val="28"/>
        </w:rPr>
        <w:t>liên thông</w:t>
      </w:r>
      <w:r w:rsidR="00AE676E" w:rsidRPr="006552AC">
        <w:rPr>
          <w:sz w:val="28"/>
          <w:szCs w:val="28"/>
        </w:rPr>
        <w:t xml:space="preserve"> trình độ đại học (Trên cơ sở công nhận và chuyển đổi tín chỉ, sinh viên được miễn trừ các học phần tương ứng với những khối lượng học tập đã tích lũy</w:t>
      </w:r>
      <w:r w:rsidRPr="006552AC">
        <w:rPr>
          <w:sz w:val="28"/>
          <w:szCs w:val="28"/>
        </w:rPr>
        <w:t xml:space="preserve"> theo quy định tại Điều 13 của Quy chế này)</w:t>
      </w:r>
      <w:r w:rsidR="00D55FA2" w:rsidRPr="006552AC">
        <w:rPr>
          <w:sz w:val="28"/>
          <w:szCs w:val="28"/>
        </w:rPr>
        <w:t>.</w:t>
      </w:r>
    </w:p>
    <w:p w:rsidR="00957BA7" w:rsidRPr="006552AC" w:rsidRDefault="00581394" w:rsidP="00DE5F0E">
      <w:pPr>
        <w:spacing w:before="60" w:after="60" w:line="360" w:lineRule="auto"/>
        <w:jc w:val="both"/>
        <w:rPr>
          <w:b/>
          <w:sz w:val="28"/>
          <w:szCs w:val="28"/>
        </w:rPr>
      </w:pPr>
      <w:r w:rsidRPr="006552AC">
        <w:rPr>
          <w:b/>
          <w:sz w:val="28"/>
          <w:szCs w:val="28"/>
        </w:rPr>
        <w:t xml:space="preserve">Điều </w:t>
      </w:r>
      <w:r w:rsidR="00AE676E" w:rsidRPr="006552AC">
        <w:rPr>
          <w:b/>
          <w:sz w:val="28"/>
          <w:szCs w:val="28"/>
        </w:rPr>
        <w:t>2</w:t>
      </w:r>
      <w:r w:rsidR="00165D0D" w:rsidRPr="006552AC">
        <w:rPr>
          <w:b/>
          <w:sz w:val="28"/>
          <w:szCs w:val="28"/>
        </w:rPr>
        <w:t>2</w:t>
      </w:r>
      <w:r w:rsidRPr="006552AC">
        <w:rPr>
          <w:b/>
          <w:sz w:val="28"/>
          <w:szCs w:val="28"/>
        </w:rPr>
        <w:t>. Xử lý vi phạm đối với sinh viên</w:t>
      </w:r>
    </w:p>
    <w:p w:rsidR="00BF5A52" w:rsidRPr="006552AC" w:rsidRDefault="00BF5A52" w:rsidP="00DE5F0E">
      <w:pPr>
        <w:spacing w:before="60" w:after="60" w:line="360" w:lineRule="auto"/>
        <w:ind w:firstLine="720"/>
        <w:jc w:val="both"/>
        <w:rPr>
          <w:sz w:val="28"/>
          <w:szCs w:val="28"/>
        </w:rPr>
      </w:pPr>
      <w:r w:rsidRPr="006552AC">
        <w:rPr>
          <w:sz w:val="28"/>
          <w:szCs w:val="28"/>
        </w:rPr>
        <w:t>1. Trong khi dự kiểm tra thường xuyên, chuẩn bị tiểu luận, bài tập lớn, đồ án môn học, thí nghiệm - thực hành, tham quan, thực tập, thi giữa học phần, thi kết thúc học phần, làm đồ án tốt nghiệp..., nếu vi phạm quy chế, sinh viên sẽ bị xử lý kỷ luật với từng học phần đã vi phạm.</w:t>
      </w:r>
    </w:p>
    <w:p w:rsidR="00BF5A52" w:rsidRPr="006552AC" w:rsidRDefault="00BF5A52" w:rsidP="00DE5F0E">
      <w:pPr>
        <w:spacing w:before="60" w:after="60" w:line="360" w:lineRule="auto"/>
        <w:ind w:firstLine="720"/>
        <w:jc w:val="both"/>
        <w:rPr>
          <w:sz w:val="28"/>
          <w:szCs w:val="28"/>
        </w:rPr>
      </w:pPr>
      <w:r w:rsidRPr="006552AC">
        <w:rPr>
          <w:sz w:val="28"/>
          <w:szCs w:val="28"/>
        </w:rPr>
        <w:lastRenderedPageBreak/>
        <w:t>2. Sinh viên đi thi hộ hoặc nhờ người khác thi hộ, đều bị kỷ luật ở mức đình chỉ học tập một năm đối với trường hợp vi phạm lần thứ nhất và buộc thôi học đối với trường hợp vi phạm lần thứ hai.</w:t>
      </w:r>
    </w:p>
    <w:p w:rsidR="00BF5A52" w:rsidRPr="006552AC" w:rsidRDefault="00BF5A52" w:rsidP="00DE5F0E">
      <w:pPr>
        <w:spacing w:before="60" w:after="60" w:line="360" w:lineRule="auto"/>
        <w:ind w:firstLine="720"/>
        <w:jc w:val="both"/>
        <w:rPr>
          <w:sz w:val="28"/>
          <w:szCs w:val="28"/>
        </w:rPr>
      </w:pPr>
      <w:r w:rsidRPr="006552AC">
        <w:rPr>
          <w:sz w:val="28"/>
          <w:szCs w:val="28"/>
        </w:rPr>
        <w:t>3. Sinh viên không đăng ký học tập, nếu không có lý do chính đáng sẽ được xem là tự ý bỏ học và phải chịu xử lý bằng một trong các hình thức: Khiển trách, cảnh cáo hoặc xóa tên theo quy định hiện hành của Trường.</w:t>
      </w:r>
    </w:p>
    <w:p w:rsidR="00957BA7" w:rsidRPr="006552AC" w:rsidRDefault="00BF5A52" w:rsidP="00DE5F0E">
      <w:pPr>
        <w:spacing w:before="60" w:after="60" w:line="360" w:lineRule="auto"/>
        <w:ind w:firstLine="720"/>
        <w:jc w:val="both"/>
        <w:rPr>
          <w:sz w:val="28"/>
          <w:szCs w:val="28"/>
        </w:rPr>
      </w:pPr>
      <w:r w:rsidRPr="006552AC">
        <w:rPr>
          <w:sz w:val="28"/>
          <w:szCs w:val="28"/>
        </w:rPr>
        <w:t xml:space="preserve">4. </w:t>
      </w:r>
      <w:r w:rsidR="00581394" w:rsidRPr="006552AC">
        <w:rPr>
          <w:sz w:val="28"/>
          <w:szCs w:val="28"/>
        </w:rPr>
        <w:t>Người học sử dụng hồ sơ, văn bằng, chứng chỉ giả làm điều kiện trúng tuyển hoặc điều kiện tốt nghiệp sẽ bị buộc thôi học; văn bằng tốt nghiệp nếu đã được cấp sẽ bị thu hồi, huỷ bỏ.</w:t>
      </w:r>
    </w:p>
    <w:p w:rsidR="00BF5A52" w:rsidRPr="006552AC" w:rsidRDefault="00BF5A52" w:rsidP="00DE5F0E">
      <w:pPr>
        <w:spacing w:before="60" w:after="60" w:line="360" w:lineRule="auto"/>
        <w:ind w:firstLine="720"/>
        <w:jc w:val="both"/>
        <w:rPr>
          <w:sz w:val="28"/>
          <w:szCs w:val="28"/>
        </w:rPr>
      </w:pPr>
      <w:r w:rsidRPr="006552AC">
        <w:rPr>
          <w:sz w:val="28"/>
          <w:szCs w:val="28"/>
        </w:rPr>
        <w:t>Ngoài trường hợp nêu tại khoản 1,2,3, 4 của Điều này, tùy theo mức độ sai phạm, sinh viên sẽ bị xử lý kỷ luật theo quy định của Quy chế công tác sinh viên và Quy chế tuyển sinh đại học hệ chính quy hiện hành.</w:t>
      </w:r>
    </w:p>
    <w:p w:rsidR="00B9496C" w:rsidRPr="006552AC" w:rsidRDefault="00274062" w:rsidP="00C00396">
      <w:pPr>
        <w:spacing w:before="60" w:after="60" w:line="312" w:lineRule="auto"/>
        <w:jc w:val="both"/>
        <w:rPr>
          <w:b/>
          <w:sz w:val="28"/>
          <w:szCs w:val="28"/>
        </w:rPr>
      </w:pPr>
      <w:r w:rsidRPr="006552AC">
        <w:rPr>
          <w:b/>
          <w:sz w:val="28"/>
          <w:szCs w:val="28"/>
        </w:rPr>
        <w:t>Điều 2</w:t>
      </w:r>
      <w:r w:rsidR="00165D0D" w:rsidRPr="006552AC">
        <w:rPr>
          <w:b/>
          <w:sz w:val="28"/>
          <w:szCs w:val="28"/>
        </w:rPr>
        <w:t>3</w:t>
      </w:r>
      <w:r w:rsidR="00B9496C" w:rsidRPr="006552AC">
        <w:rPr>
          <w:b/>
          <w:sz w:val="28"/>
          <w:szCs w:val="28"/>
        </w:rPr>
        <w:t>. Học phí và xử lý sinh viên vi phạm quy định đóng học phí</w:t>
      </w:r>
    </w:p>
    <w:p w:rsidR="00B9496C" w:rsidRPr="006552AC" w:rsidRDefault="00B9496C" w:rsidP="00DE5F0E">
      <w:pPr>
        <w:spacing w:before="60" w:after="60" w:line="360" w:lineRule="auto"/>
        <w:ind w:firstLine="720"/>
        <w:jc w:val="both"/>
        <w:rPr>
          <w:sz w:val="28"/>
          <w:szCs w:val="28"/>
        </w:rPr>
      </w:pPr>
      <w:r w:rsidRPr="006552AC">
        <w:rPr>
          <w:sz w:val="28"/>
          <w:szCs w:val="28"/>
        </w:rPr>
        <w:t>1. Sinh viên có nghĩa vụ đóng học phí đầy đủ theo số tín chỉ đăng ký ngay trong tháng đầu của mỗi học kỳ. Nếu kết thúc tháng đầu mỗi học kỳ mà sinh viên vẫn không đóng học phí sẽ bị loại khỏi danh sách lớp, không được tham dự kỳ thi học kỳ và nhận điểm F đối với tất cả các học phần trong học kỳ đó, đồng thời, bị xử lý kỷ luật theo Quy chế công tác sinh viên hiện hành.</w:t>
      </w:r>
    </w:p>
    <w:p w:rsidR="00B9496C" w:rsidRPr="006552AC" w:rsidRDefault="00B9496C" w:rsidP="00DE5F0E">
      <w:pPr>
        <w:spacing w:before="60" w:after="60" w:line="360" w:lineRule="auto"/>
        <w:ind w:firstLine="720"/>
        <w:jc w:val="both"/>
        <w:rPr>
          <w:sz w:val="28"/>
          <w:szCs w:val="28"/>
        </w:rPr>
      </w:pPr>
      <w:r w:rsidRPr="006552AC">
        <w:rPr>
          <w:sz w:val="28"/>
          <w:szCs w:val="28"/>
        </w:rPr>
        <w:t xml:space="preserve">2. Sinh viên thuộc diện được xét miễn hoặc giảm học phí theo quy định chung của Bộ Giáo dục và Đào tạo phải làm hồ sơ xin miễn, giảm nộp cho phòng </w:t>
      </w:r>
      <w:r w:rsidR="000B2256" w:rsidRPr="006552AC">
        <w:rPr>
          <w:sz w:val="28"/>
          <w:szCs w:val="28"/>
        </w:rPr>
        <w:t>Đào tạo</w:t>
      </w:r>
      <w:r w:rsidRPr="006552AC">
        <w:rPr>
          <w:sz w:val="28"/>
          <w:szCs w:val="28"/>
        </w:rPr>
        <w:t xml:space="preserve"> đúng hạn để Nhà trường làm các thủ tục miễn, giảm./.</w:t>
      </w:r>
    </w:p>
    <w:tbl>
      <w:tblPr>
        <w:tblW w:w="99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5"/>
        <w:gridCol w:w="5644"/>
      </w:tblGrid>
      <w:tr w:rsidR="006552AC" w:rsidRPr="006552AC" w:rsidTr="00065EA3">
        <w:tc>
          <w:tcPr>
            <w:tcW w:w="4275" w:type="dxa"/>
            <w:tcBorders>
              <w:top w:val="nil"/>
              <w:left w:val="nil"/>
              <w:bottom w:val="nil"/>
              <w:right w:val="nil"/>
            </w:tcBorders>
            <w:shd w:val="clear" w:color="auto" w:fill="auto"/>
          </w:tcPr>
          <w:p w:rsidR="00B9496C" w:rsidRPr="006552AC" w:rsidRDefault="00B9496C" w:rsidP="00F161D9">
            <w:pPr>
              <w:jc w:val="both"/>
              <w:rPr>
                <w:sz w:val="28"/>
                <w:szCs w:val="28"/>
              </w:rPr>
            </w:pPr>
          </w:p>
        </w:tc>
        <w:tc>
          <w:tcPr>
            <w:tcW w:w="5644" w:type="dxa"/>
            <w:tcBorders>
              <w:top w:val="nil"/>
              <w:left w:val="nil"/>
              <w:bottom w:val="nil"/>
              <w:right w:val="nil"/>
            </w:tcBorders>
            <w:shd w:val="clear" w:color="auto" w:fill="auto"/>
          </w:tcPr>
          <w:p w:rsidR="00B9496C" w:rsidRPr="006552AC" w:rsidRDefault="00D81B0F" w:rsidP="002668FF">
            <w:pPr>
              <w:jc w:val="center"/>
              <w:rPr>
                <w:b/>
                <w:sz w:val="28"/>
                <w:szCs w:val="28"/>
              </w:rPr>
            </w:pPr>
            <w:r w:rsidRPr="006552AC">
              <w:rPr>
                <w:b/>
                <w:sz w:val="28"/>
                <w:szCs w:val="28"/>
              </w:rPr>
              <w:t xml:space="preserve">KT. </w:t>
            </w:r>
            <w:r w:rsidR="00B9496C" w:rsidRPr="006552AC">
              <w:rPr>
                <w:b/>
                <w:sz w:val="28"/>
                <w:szCs w:val="28"/>
              </w:rPr>
              <w:t>HIỆU TR</w:t>
            </w:r>
            <w:r w:rsidR="00B9496C" w:rsidRPr="006552AC">
              <w:rPr>
                <w:b/>
                <w:sz w:val="28"/>
                <w:szCs w:val="28"/>
              </w:rPr>
              <w:softHyphen/>
            </w:r>
            <w:r w:rsidR="00B9496C" w:rsidRPr="006552AC">
              <w:rPr>
                <w:b/>
                <w:sz w:val="28"/>
                <w:szCs w:val="28"/>
              </w:rPr>
              <w:softHyphen/>
              <w:t>ƯỞNG</w:t>
            </w:r>
          </w:p>
          <w:p w:rsidR="00D81B0F" w:rsidRPr="006552AC" w:rsidRDefault="00D81B0F" w:rsidP="002668FF">
            <w:pPr>
              <w:jc w:val="center"/>
              <w:rPr>
                <w:b/>
                <w:sz w:val="28"/>
                <w:szCs w:val="28"/>
              </w:rPr>
            </w:pPr>
            <w:r w:rsidRPr="006552AC">
              <w:rPr>
                <w:b/>
                <w:sz w:val="28"/>
                <w:szCs w:val="28"/>
              </w:rPr>
              <w:t>PHÓ HIỆU TRƯỞNG</w:t>
            </w:r>
          </w:p>
          <w:p w:rsidR="00B9496C" w:rsidRPr="006552AC" w:rsidRDefault="00B9496C" w:rsidP="002668FF">
            <w:pPr>
              <w:jc w:val="center"/>
              <w:rPr>
                <w:b/>
                <w:sz w:val="28"/>
                <w:szCs w:val="28"/>
              </w:rPr>
            </w:pPr>
          </w:p>
          <w:p w:rsidR="00B9496C" w:rsidRPr="006552AC" w:rsidRDefault="00B9496C" w:rsidP="002668FF">
            <w:pPr>
              <w:jc w:val="center"/>
              <w:rPr>
                <w:b/>
                <w:sz w:val="28"/>
                <w:szCs w:val="28"/>
              </w:rPr>
            </w:pPr>
          </w:p>
          <w:p w:rsidR="00B9496C" w:rsidRPr="006552AC" w:rsidRDefault="00B9496C" w:rsidP="002668FF">
            <w:pPr>
              <w:jc w:val="center"/>
              <w:rPr>
                <w:b/>
                <w:sz w:val="28"/>
                <w:szCs w:val="28"/>
              </w:rPr>
            </w:pPr>
          </w:p>
          <w:p w:rsidR="00B9496C" w:rsidRPr="006552AC" w:rsidRDefault="00B9496C" w:rsidP="002668FF">
            <w:pPr>
              <w:jc w:val="center"/>
              <w:rPr>
                <w:b/>
                <w:sz w:val="28"/>
                <w:szCs w:val="28"/>
              </w:rPr>
            </w:pPr>
          </w:p>
          <w:p w:rsidR="00B9496C" w:rsidRPr="006552AC" w:rsidRDefault="00B9496C" w:rsidP="002668FF">
            <w:pPr>
              <w:jc w:val="center"/>
              <w:rPr>
                <w:b/>
                <w:sz w:val="28"/>
                <w:szCs w:val="28"/>
              </w:rPr>
            </w:pPr>
          </w:p>
          <w:p w:rsidR="00B9496C" w:rsidRPr="006552AC" w:rsidRDefault="00B9496C" w:rsidP="00D81B0F">
            <w:pPr>
              <w:jc w:val="center"/>
              <w:rPr>
                <w:sz w:val="28"/>
                <w:szCs w:val="28"/>
                <w:lang w:val="en-US"/>
              </w:rPr>
            </w:pPr>
            <w:r w:rsidRPr="006552AC">
              <w:rPr>
                <w:b/>
                <w:sz w:val="28"/>
                <w:szCs w:val="28"/>
              </w:rPr>
              <w:t xml:space="preserve">TS. Nguyễn </w:t>
            </w:r>
            <w:r w:rsidR="00D81B0F" w:rsidRPr="006552AC">
              <w:rPr>
                <w:b/>
                <w:sz w:val="28"/>
                <w:szCs w:val="28"/>
                <w:lang w:val="en-US"/>
              </w:rPr>
              <w:t>Văn Lâm</w:t>
            </w:r>
          </w:p>
        </w:tc>
      </w:tr>
    </w:tbl>
    <w:p w:rsidR="00BF5A52" w:rsidRPr="006552AC" w:rsidRDefault="00BF5A52" w:rsidP="00F161D9"/>
    <w:sectPr w:rsidR="00BF5A52" w:rsidRPr="006552AC" w:rsidSect="00B6067F">
      <w:headerReference w:type="default" r:id="rId11"/>
      <w:pgSz w:w="11910" w:h="16840" w:code="9"/>
      <w:pgMar w:top="709" w:right="1134" w:bottom="1276" w:left="1701"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4DE3" w:rsidRDefault="00C74DE3">
      <w:r>
        <w:separator/>
      </w:r>
    </w:p>
  </w:endnote>
  <w:endnote w:type="continuationSeparator" w:id="0">
    <w:p w:rsidR="00C74DE3" w:rsidRDefault="00C74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69D1" w:rsidRDefault="002369D1" w:rsidP="00065EA3">
    <w:pPr>
      <w:pStyle w:val="Chntrang"/>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4DE3" w:rsidRDefault="00C74DE3">
      <w:r>
        <w:separator/>
      </w:r>
    </w:p>
  </w:footnote>
  <w:footnote w:type="continuationSeparator" w:id="0">
    <w:p w:rsidR="00C74DE3" w:rsidRDefault="00C74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736436"/>
      <w:docPartObj>
        <w:docPartGallery w:val="Page Numbers (Top of Page)"/>
        <w:docPartUnique/>
      </w:docPartObj>
    </w:sdtPr>
    <w:sdtEndPr>
      <w:rPr>
        <w:noProof/>
        <w:color w:val="FFFFFF" w:themeColor="background1"/>
      </w:rPr>
    </w:sdtEndPr>
    <w:sdtContent>
      <w:p w:rsidR="002369D1" w:rsidRPr="00A810ED" w:rsidRDefault="002369D1">
        <w:pPr>
          <w:pStyle w:val="utrang"/>
          <w:jc w:val="center"/>
          <w:rPr>
            <w:color w:val="FFFFFF" w:themeColor="background1"/>
          </w:rPr>
        </w:pPr>
        <w:r w:rsidRPr="00A810ED">
          <w:rPr>
            <w:color w:val="FFFFFF" w:themeColor="background1"/>
          </w:rPr>
          <w:fldChar w:fldCharType="begin"/>
        </w:r>
        <w:r w:rsidRPr="00A810ED">
          <w:rPr>
            <w:color w:val="FFFFFF" w:themeColor="background1"/>
          </w:rPr>
          <w:instrText xml:space="preserve"> PAGE   \* MERGEFORMAT </w:instrText>
        </w:r>
        <w:r w:rsidRPr="00A810ED">
          <w:rPr>
            <w:color w:val="FFFFFF" w:themeColor="background1"/>
          </w:rPr>
          <w:fldChar w:fldCharType="separate"/>
        </w:r>
        <w:r w:rsidR="006A0A23">
          <w:rPr>
            <w:noProof/>
            <w:color w:val="FFFFFF" w:themeColor="background1"/>
          </w:rPr>
          <w:t>1</w:t>
        </w:r>
        <w:r w:rsidRPr="00A810ED">
          <w:rPr>
            <w:noProof/>
            <w:color w:val="FFFFFF" w:themeColor="background1"/>
          </w:rPr>
          <w:fldChar w:fldCharType="end"/>
        </w:r>
      </w:p>
    </w:sdtContent>
  </w:sdt>
  <w:p w:rsidR="002369D1" w:rsidRDefault="002369D1">
    <w:pPr>
      <w:pStyle w:val="utrang"/>
    </w:pPr>
  </w:p>
  <w:p w:rsidR="002369D1" w:rsidRDefault="002369D1">
    <w:pPr>
      <w:pStyle w:val="utrang"/>
    </w:pPr>
  </w:p>
  <w:p w:rsidR="002369D1" w:rsidRDefault="002369D1">
    <w:pPr>
      <w:pStyle w:val="utrang"/>
    </w:pPr>
  </w:p>
  <w:p w:rsidR="002369D1" w:rsidRDefault="002369D1">
    <w:pPr>
      <w:pStyle w:val="utra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816992"/>
      <w:docPartObj>
        <w:docPartGallery w:val="Page Numbers (Top of Page)"/>
        <w:docPartUnique/>
      </w:docPartObj>
    </w:sdtPr>
    <w:sdtEndPr>
      <w:rPr>
        <w:noProof/>
      </w:rPr>
    </w:sdtEndPr>
    <w:sdtContent>
      <w:p w:rsidR="002369D1" w:rsidRDefault="002369D1">
        <w:pPr>
          <w:pStyle w:val="utrang"/>
          <w:jc w:val="center"/>
        </w:pPr>
        <w:r>
          <w:fldChar w:fldCharType="begin"/>
        </w:r>
        <w:r>
          <w:instrText xml:space="preserve"> PAGE   \* MERGEFORMAT </w:instrText>
        </w:r>
        <w:r>
          <w:fldChar w:fldCharType="separate"/>
        </w:r>
        <w:r w:rsidR="006A0A23">
          <w:rPr>
            <w:noProof/>
          </w:rPr>
          <w:t>20</w:t>
        </w:r>
        <w:r>
          <w:rPr>
            <w:noProof/>
          </w:rPr>
          <w:fldChar w:fldCharType="end"/>
        </w:r>
      </w:p>
    </w:sdtContent>
  </w:sdt>
  <w:p w:rsidR="002369D1" w:rsidRDefault="002369D1">
    <w:pPr>
      <w:pStyle w:val="ThnVnban"/>
      <w:spacing w:before="0" w:line="14" w:lineRule="auto"/>
      <w:ind w:left="0" w:firstLine="0"/>
      <w:jc w:val="left"/>
      <w:rPr>
        <w:sz w:val="20"/>
      </w:rPr>
    </w:pPr>
  </w:p>
  <w:p w:rsidR="002369D1" w:rsidRDefault="002369D1"/>
  <w:p w:rsidR="002369D1" w:rsidRDefault="002369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F"/>
    <w:multiLevelType w:val="hybridMultilevel"/>
    <w:tmpl w:val="39B7AAA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30"/>
    <w:multiLevelType w:val="hybridMultilevel"/>
    <w:tmpl w:val="2B0D8DBE"/>
    <w:lvl w:ilvl="0" w:tplc="FFFFFFFF">
      <w:start w:val="7"/>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32"/>
    <w:multiLevelType w:val="hybridMultilevel"/>
    <w:tmpl w:val="379E21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33"/>
    <w:multiLevelType w:val="hybridMultilevel"/>
    <w:tmpl w:val="0069E37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34"/>
    <w:multiLevelType w:val="hybridMultilevel"/>
    <w:tmpl w:val="2C2717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35"/>
    <w:multiLevelType w:val="hybridMultilevel"/>
    <w:tmpl w:val="4C9B090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16242C4"/>
    <w:multiLevelType w:val="hybridMultilevel"/>
    <w:tmpl w:val="4F0260A8"/>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A9720A"/>
    <w:multiLevelType w:val="hybridMultilevel"/>
    <w:tmpl w:val="785E22F8"/>
    <w:lvl w:ilvl="0" w:tplc="CE32F38C">
      <w:start w:val="1"/>
      <w:numFmt w:val="decimal"/>
      <w:lvlText w:val="%1."/>
      <w:lvlJc w:val="left"/>
      <w:pPr>
        <w:ind w:left="1434" w:hanging="252"/>
      </w:pPr>
      <w:rPr>
        <w:rFonts w:ascii="Times New Roman" w:eastAsia="Times New Roman" w:hAnsi="Times New Roman" w:cs="Times New Roman" w:hint="default"/>
        <w:spacing w:val="-9"/>
        <w:w w:val="100"/>
        <w:sz w:val="28"/>
        <w:szCs w:val="28"/>
        <w:lang w:val="vi" w:eastAsia="en-US" w:bidi="ar-SA"/>
      </w:rPr>
    </w:lvl>
    <w:lvl w:ilvl="1" w:tplc="03B2099C">
      <w:numFmt w:val="bullet"/>
      <w:lvlText w:val="•"/>
      <w:lvlJc w:val="left"/>
      <w:pPr>
        <w:ind w:left="2312" w:hanging="252"/>
      </w:pPr>
      <w:rPr>
        <w:rFonts w:hint="default"/>
        <w:lang w:val="vi" w:eastAsia="en-US" w:bidi="ar-SA"/>
      </w:rPr>
    </w:lvl>
    <w:lvl w:ilvl="2" w:tplc="26E45D4E">
      <w:numFmt w:val="bullet"/>
      <w:lvlText w:val="•"/>
      <w:lvlJc w:val="left"/>
      <w:pPr>
        <w:ind w:left="3185" w:hanging="252"/>
      </w:pPr>
      <w:rPr>
        <w:rFonts w:hint="default"/>
        <w:lang w:val="vi" w:eastAsia="en-US" w:bidi="ar-SA"/>
      </w:rPr>
    </w:lvl>
    <w:lvl w:ilvl="3" w:tplc="EFD44E5E">
      <w:numFmt w:val="bullet"/>
      <w:lvlText w:val="•"/>
      <w:lvlJc w:val="left"/>
      <w:pPr>
        <w:ind w:left="4057" w:hanging="252"/>
      </w:pPr>
      <w:rPr>
        <w:rFonts w:hint="default"/>
        <w:lang w:val="vi" w:eastAsia="en-US" w:bidi="ar-SA"/>
      </w:rPr>
    </w:lvl>
    <w:lvl w:ilvl="4" w:tplc="C98457B2">
      <w:numFmt w:val="bullet"/>
      <w:lvlText w:val="•"/>
      <w:lvlJc w:val="left"/>
      <w:pPr>
        <w:ind w:left="4930" w:hanging="252"/>
      </w:pPr>
      <w:rPr>
        <w:rFonts w:hint="default"/>
        <w:lang w:val="vi" w:eastAsia="en-US" w:bidi="ar-SA"/>
      </w:rPr>
    </w:lvl>
    <w:lvl w:ilvl="5" w:tplc="BF746108">
      <w:numFmt w:val="bullet"/>
      <w:lvlText w:val="•"/>
      <w:lvlJc w:val="left"/>
      <w:pPr>
        <w:ind w:left="5803" w:hanging="252"/>
      </w:pPr>
      <w:rPr>
        <w:rFonts w:hint="default"/>
        <w:lang w:val="vi" w:eastAsia="en-US" w:bidi="ar-SA"/>
      </w:rPr>
    </w:lvl>
    <w:lvl w:ilvl="6" w:tplc="EB62B2BA">
      <w:numFmt w:val="bullet"/>
      <w:lvlText w:val="•"/>
      <w:lvlJc w:val="left"/>
      <w:pPr>
        <w:ind w:left="6675" w:hanging="252"/>
      </w:pPr>
      <w:rPr>
        <w:rFonts w:hint="default"/>
        <w:lang w:val="vi" w:eastAsia="en-US" w:bidi="ar-SA"/>
      </w:rPr>
    </w:lvl>
    <w:lvl w:ilvl="7" w:tplc="FCFE2BE6">
      <w:numFmt w:val="bullet"/>
      <w:lvlText w:val="•"/>
      <w:lvlJc w:val="left"/>
      <w:pPr>
        <w:ind w:left="7548" w:hanging="252"/>
      </w:pPr>
      <w:rPr>
        <w:rFonts w:hint="default"/>
        <w:lang w:val="vi" w:eastAsia="en-US" w:bidi="ar-SA"/>
      </w:rPr>
    </w:lvl>
    <w:lvl w:ilvl="8" w:tplc="60BC70EA">
      <w:numFmt w:val="bullet"/>
      <w:lvlText w:val="•"/>
      <w:lvlJc w:val="left"/>
      <w:pPr>
        <w:ind w:left="8421" w:hanging="252"/>
      </w:pPr>
      <w:rPr>
        <w:rFonts w:hint="default"/>
        <w:lang w:val="vi" w:eastAsia="en-US" w:bidi="ar-SA"/>
      </w:rPr>
    </w:lvl>
  </w:abstractNum>
  <w:abstractNum w:abstractNumId="8" w15:restartNumberingAfterBreak="0">
    <w:nsid w:val="05622BD3"/>
    <w:multiLevelType w:val="hybridMultilevel"/>
    <w:tmpl w:val="F80CA2DC"/>
    <w:lvl w:ilvl="0" w:tplc="825EC63A">
      <w:start w:val="1"/>
      <w:numFmt w:val="lowerLetter"/>
      <w:lvlText w:val="%1)"/>
      <w:lvlJc w:val="left"/>
      <w:pPr>
        <w:ind w:left="1470" w:hanging="289"/>
      </w:pPr>
      <w:rPr>
        <w:rFonts w:ascii="Times New Roman" w:eastAsia="Times New Roman" w:hAnsi="Times New Roman" w:cs="Times New Roman" w:hint="default"/>
        <w:w w:val="100"/>
        <w:sz w:val="28"/>
        <w:szCs w:val="28"/>
        <w:lang w:val="vi" w:eastAsia="en-US" w:bidi="ar-SA"/>
      </w:rPr>
    </w:lvl>
    <w:lvl w:ilvl="1" w:tplc="289060B4">
      <w:numFmt w:val="bullet"/>
      <w:lvlText w:val="•"/>
      <w:lvlJc w:val="left"/>
      <w:pPr>
        <w:ind w:left="2348" w:hanging="289"/>
      </w:pPr>
      <w:rPr>
        <w:rFonts w:hint="default"/>
        <w:lang w:val="vi" w:eastAsia="en-US" w:bidi="ar-SA"/>
      </w:rPr>
    </w:lvl>
    <w:lvl w:ilvl="2" w:tplc="4A5C204A">
      <w:numFmt w:val="bullet"/>
      <w:lvlText w:val="•"/>
      <w:lvlJc w:val="left"/>
      <w:pPr>
        <w:ind w:left="3217" w:hanging="289"/>
      </w:pPr>
      <w:rPr>
        <w:rFonts w:hint="default"/>
        <w:lang w:val="vi" w:eastAsia="en-US" w:bidi="ar-SA"/>
      </w:rPr>
    </w:lvl>
    <w:lvl w:ilvl="3" w:tplc="0602D95E">
      <w:numFmt w:val="bullet"/>
      <w:lvlText w:val="•"/>
      <w:lvlJc w:val="left"/>
      <w:pPr>
        <w:ind w:left="4085" w:hanging="289"/>
      </w:pPr>
      <w:rPr>
        <w:rFonts w:hint="default"/>
        <w:lang w:val="vi" w:eastAsia="en-US" w:bidi="ar-SA"/>
      </w:rPr>
    </w:lvl>
    <w:lvl w:ilvl="4" w:tplc="9B0E15B6">
      <w:numFmt w:val="bullet"/>
      <w:lvlText w:val="•"/>
      <w:lvlJc w:val="left"/>
      <w:pPr>
        <w:ind w:left="4954" w:hanging="289"/>
      </w:pPr>
      <w:rPr>
        <w:rFonts w:hint="default"/>
        <w:lang w:val="vi" w:eastAsia="en-US" w:bidi="ar-SA"/>
      </w:rPr>
    </w:lvl>
    <w:lvl w:ilvl="5" w:tplc="6B8A1784">
      <w:numFmt w:val="bullet"/>
      <w:lvlText w:val="•"/>
      <w:lvlJc w:val="left"/>
      <w:pPr>
        <w:ind w:left="5823" w:hanging="289"/>
      </w:pPr>
      <w:rPr>
        <w:rFonts w:hint="default"/>
        <w:lang w:val="vi" w:eastAsia="en-US" w:bidi="ar-SA"/>
      </w:rPr>
    </w:lvl>
    <w:lvl w:ilvl="6" w:tplc="7E8E7BD2">
      <w:numFmt w:val="bullet"/>
      <w:lvlText w:val="•"/>
      <w:lvlJc w:val="left"/>
      <w:pPr>
        <w:ind w:left="6691" w:hanging="289"/>
      </w:pPr>
      <w:rPr>
        <w:rFonts w:hint="default"/>
        <w:lang w:val="vi" w:eastAsia="en-US" w:bidi="ar-SA"/>
      </w:rPr>
    </w:lvl>
    <w:lvl w:ilvl="7" w:tplc="B9429D50">
      <w:numFmt w:val="bullet"/>
      <w:lvlText w:val="•"/>
      <w:lvlJc w:val="left"/>
      <w:pPr>
        <w:ind w:left="7560" w:hanging="289"/>
      </w:pPr>
      <w:rPr>
        <w:rFonts w:hint="default"/>
        <w:lang w:val="vi" w:eastAsia="en-US" w:bidi="ar-SA"/>
      </w:rPr>
    </w:lvl>
    <w:lvl w:ilvl="8" w:tplc="9BFA3C64">
      <w:numFmt w:val="bullet"/>
      <w:lvlText w:val="•"/>
      <w:lvlJc w:val="left"/>
      <w:pPr>
        <w:ind w:left="8429" w:hanging="289"/>
      </w:pPr>
      <w:rPr>
        <w:rFonts w:hint="default"/>
        <w:lang w:val="vi" w:eastAsia="en-US" w:bidi="ar-SA"/>
      </w:rPr>
    </w:lvl>
  </w:abstractNum>
  <w:abstractNum w:abstractNumId="9" w15:restartNumberingAfterBreak="0">
    <w:nsid w:val="0BBD134C"/>
    <w:multiLevelType w:val="hybridMultilevel"/>
    <w:tmpl w:val="F9245B88"/>
    <w:lvl w:ilvl="0" w:tplc="EE0A9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360045"/>
    <w:multiLevelType w:val="hybridMultilevel"/>
    <w:tmpl w:val="CE3C7394"/>
    <w:lvl w:ilvl="0" w:tplc="84181B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5630FE"/>
    <w:multiLevelType w:val="hybridMultilevel"/>
    <w:tmpl w:val="56F0C30C"/>
    <w:lvl w:ilvl="0" w:tplc="5DCAA6BA">
      <w:start w:val="1"/>
      <w:numFmt w:val="lowerLetter"/>
      <w:lvlText w:val="%1)"/>
      <w:lvlJc w:val="left"/>
      <w:pPr>
        <w:ind w:left="1470" w:hanging="289"/>
      </w:pPr>
      <w:rPr>
        <w:rFonts w:ascii="Times New Roman" w:eastAsia="Times New Roman" w:hAnsi="Times New Roman" w:cs="Times New Roman" w:hint="default"/>
        <w:w w:val="100"/>
        <w:sz w:val="28"/>
        <w:szCs w:val="28"/>
        <w:lang w:val="vi" w:eastAsia="en-US" w:bidi="ar-SA"/>
      </w:rPr>
    </w:lvl>
    <w:lvl w:ilvl="1" w:tplc="A65811CE">
      <w:numFmt w:val="bullet"/>
      <w:lvlText w:val="•"/>
      <w:lvlJc w:val="left"/>
      <w:pPr>
        <w:ind w:left="2348" w:hanging="289"/>
      </w:pPr>
      <w:rPr>
        <w:rFonts w:hint="default"/>
        <w:lang w:val="vi" w:eastAsia="en-US" w:bidi="ar-SA"/>
      </w:rPr>
    </w:lvl>
    <w:lvl w:ilvl="2" w:tplc="8D846A84">
      <w:numFmt w:val="bullet"/>
      <w:lvlText w:val="•"/>
      <w:lvlJc w:val="left"/>
      <w:pPr>
        <w:ind w:left="3217" w:hanging="289"/>
      </w:pPr>
      <w:rPr>
        <w:rFonts w:hint="default"/>
        <w:lang w:val="vi" w:eastAsia="en-US" w:bidi="ar-SA"/>
      </w:rPr>
    </w:lvl>
    <w:lvl w:ilvl="3" w:tplc="D0B68C1E">
      <w:numFmt w:val="bullet"/>
      <w:lvlText w:val="•"/>
      <w:lvlJc w:val="left"/>
      <w:pPr>
        <w:ind w:left="4085" w:hanging="289"/>
      </w:pPr>
      <w:rPr>
        <w:rFonts w:hint="default"/>
        <w:lang w:val="vi" w:eastAsia="en-US" w:bidi="ar-SA"/>
      </w:rPr>
    </w:lvl>
    <w:lvl w:ilvl="4" w:tplc="EBE8A9D0">
      <w:numFmt w:val="bullet"/>
      <w:lvlText w:val="•"/>
      <w:lvlJc w:val="left"/>
      <w:pPr>
        <w:ind w:left="4954" w:hanging="289"/>
      </w:pPr>
      <w:rPr>
        <w:rFonts w:hint="default"/>
        <w:lang w:val="vi" w:eastAsia="en-US" w:bidi="ar-SA"/>
      </w:rPr>
    </w:lvl>
    <w:lvl w:ilvl="5" w:tplc="3982859E">
      <w:numFmt w:val="bullet"/>
      <w:lvlText w:val="•"/>
      <w:lvlJc w:val="left"/>
      <w:pPr>
        <w:ind w:left="5823" w:hanging="289"/>
      </w:pPr>
      <w:rPr>
        <w:rFonts w:hint="default"/>
        <w:lang w:val="vi" w:eastAsia="en-US" w:bidi="ar-SA"/>
      </w:rPr>
    </w:lvl>
    <w:lvl w:ilvl="6" w:tplc="702A93E4">
      <w:numFmt w:val="bullet"/>
      <w:lvlText w:val="•"/>
      <w:lvlJc w:val="left"/>
      <w:pPr>
        <w:ind w:left="6691" w:hanging="289"/>
      </w:pPr>
      <w:rPr>
        <w:rFonts w:hint="default"/>
        <w:lang w:val="vi" w:eastAsia="en-US" w:bidi="ar-SA"/>
      </w:rPr>
    </w:lvl>
    <w:lvl w:ilvl="7" w:tplc="FF2A96D8">
      <w:numFmt w:val="bullet"/>
      <w:lvlText w:val="•"/>
      <w:lvlJc w:val="left"/>
      <w:pPr>
        <w:ind w:left="7560" w:hanging="289"/>
      </w:pPr>
      <w:rPr>
        <w:rFonts w:hint="default"/>
        <w:lang w:val="vi" w:eastAsia="en-US" w:bidi="ar-SA"/>
      </w:rPr>
    </w:lvl>
    <w:lvl w:ilvl="8" w:tplc="4C26BA34">
      <w:numFmt w:val="bullet"/>
      <w:lvlText w:val="•"/>
      <w:lvlJc w:val="left"/>
      <w:pPr>
        <w:ind w:left="8429" w:hanging="289"/>
      </w:pPr>
      <w:rPr>
        <w:rFonts w:hint="default"/>
        <w:lang w:val="vi" w:eastAsia="en-US" w:bidi="ar-SA"/>
      </w:rPr>
    </w:lvl>
  </w:abstractNum>
  <w:abstractNum w:abstractNumId="12" w15:restartNumberingAfterBreak="0">
    <w:nsid w:val="1DA1597B"/>
    <w:multiLevelType w:val="hybridMultilevel"/>
    <w:tmpl w:val="97F40D88"/>
    <w:lvl w:ilvl="0" w:tplc="F99ED1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ED767A3"/>
    <w:multiLevelType w:val="hybridMultilevel"/>
    <w:tmpl w:val="2FB8F6A6"/>
    <w:lvl w:ilvl="0" w:tplc="E878DD6A">
      <w:start w:val="1"/>
      <w:numFmt w:val="lowerLetter"/>
      <w:lvlText w:val="%1)"/>
      <w:lvlJc w:val="left"/>
      <w:pPr>
        <w:ind w:left="462" w:hanging="312"/>
      </w:pPr>
      <w:rPr>
        <w:rFonts w:ascii="Times New Roman" w:eastAsia="Times New Roman" w:hAnsi="Times New Roman" w:cs="Times New Roman" w:hint="default"/>
        <w:w w:val="100"/>
        <w:sz w:val="28"/>
        <w:szCs w:val="28"/>
        <w:lang w:val="vi" w:eastAsia="en-US" w:bidi="ar-SA"/>
      </w:rPr>
    </w:lvl>
    <w:lvl w:ilvl="1" w:tplc="C9CC2698">
      <w:numFmt w:val="bullet"/>
      <w:lvlText w:val="•"/>
      <w:lvlJc w:val="left"/>
      <w:pPr>
        <w:ind w:left="1430" w:hanging="312"/>
      </w:pPr>
      <w:rPr>
        <w:rFonts w:hint="default"/>
        <w:lang w:val="vi" w:eastAsia="en-US" w:bidi="ar-SA"/>
      </w:rPr>
    </w:lvl>
    <w:lvl w:ilvl="2" w:tplc="033C83DC">
      <w:numFmt w:val="bullet"/>
      <w:lvlText w:val="•"/>
      <w:lvlJc w:val="left"/>
      <w:pPr>
        <w:ind w:left="2401" w:hanging="312"/>
      </w:pPr>
      <w:rPr>
        <w:rFonts w:hint="default"/>
        <w:lang w:val="vi" w:eastAsia="en-US" w:bidi="ar-SA"/>
      </w:rPr>
    </w:lvl>
    <w:lvl w:ilvl="3" w:tplc="38B4D668">
      <w:numFmt w:val="bullet"/>
      <w:lvlText w:val="•"/>
      <w:lvlJc w:val="left"/>
      <w:pPr>
        <w:ind w:left="3371" w:hanging="312"/>
      </w:pPr>
      <w:rPr>
        <w:rFonts w:hint="default"/>
        <w:lang w:val="vi" w:eastAsia="en-US" w:bidi="ar-SA"/>
      </w:rPr>
    </w:lvl>
    <w:lvl w:ilvl="4" w:tplc="D25A75EC">
      <w:numFmt w:val="bullet"/>
      <w:lvlText w:val="•"/>
      <w:lvlJc w:val="left"/>
      <w:pPr>
        <w:ind w:left="4342" w:hanging="312"/>
      </w:pPr>
      <w:rPr>
        <w:rFonts w:hint="default"/>
        <w:lang w:val="vi" w:eastAsia="en-US" w:bidi="ar-SA"/>
      </w:rPr>
    </w:lvl>
    <w:lvl w:ilvl="5" w:tplc="3F7A7A24">
      <w:numFmt w:val="bullet"/>
      <w:lvlText w:val="•"/>
      <w:lvlJc w:val="left"/>
      <w:pPr>
        <w:ind w:left="5313" w:hanging="312"/>
      </w:pPr>
      <w:rPr>
        <w:rFonts w:hint="default"/>
        <w:lang w:val="vi" w:eastAsia="en-US" w:bidi="ar-SA"/>
      </w:rPr>
    </w:lvl>
    <w:lvl w:ilvl="6" w:tplc="22D483AA">
      <w:numFmt w:val="bullet"/>
      <w:lvlText w:val="•"/>
      <w:lvlJc w:val="left"/>
      <w:pPr>
        <w:ind w:left="6283" w:hanging="312"/>
      </w:pPr>
      <w:rPr>
        <w:rFonts w:hint="default"/>
        <w:lang w:val="vi" w:eastAsia="en-US" w:bidi="ar-SA"/>
      </w:rPr>
    </w:lvl>
    <w:lvl w:ilvl="7" w:tplc="95F0B624">
      <w:numFmt w:val="bullet"/>
      <w:lvlText w:val="•"/>
      <w:lvlJc w:val="left"/>
      <w:pPr>
        <w:ind w:left="7254" w:hanging="312"/>
      </w:pPr>
      <w:rPr>
        <w:rFonts w:hint="default"/>
        <w:lang w:val="vi" w:eastAsia="en-US" w:bidi="ar-SA"/>
      </w:rPr>
    </w:lvl>
    <w:lvl w:ilvl="8" w:tplc="22D221C2">
      <w:numFmt w:val="bullet"/>
      <w:lvlText w:val="•"/>
      <w:lvlJc w:val="left"/>
      <w:pPr>
        <w:ind w:left="8225" w:hanging="312"/>
      </w:pPr>
      <w:rPr>
        <w:rFonts w:hint="default"/>
        <w:lang w:val="vi" w:eastAsia="en-US" w:bidi="ar-SA"/>
      </w:rPr>
    </w:lvl>
  </w:abstractNum>
  <w:abstractNum w:abstractNumId="14" w15:restartNumberingAfterBreak="0">
    <w:nsid w:val="241A3D7C"/>
    <w:multiLevelType w:val="hybridMultilevel"/>
    <w:tmpl w:val="070A640C"/>
    <w:lvl w:ilvl="0" w:tplc="B7107BDC">
      <w:start w:val="1"/>
      <w:numFmt w:val="decimal"/>
      <w:lvlText w:val="%1."/>
      <w:lvlJc w:val="left"/>
      <w:pPr>
        <w:ind w:left="462" w:hanging="310"/>
      </w:pPr>
      <w:rPr>
        <w:rFonts w:ascii="Times New Roman" w:eastAsia="Times New Roman" w:hAnsi="Times New Roman" w:cs="Times New Roman" w:hint="default"/>
        <w:w w:val="100"/>
        <w:sz w:val="28"/>
        <w:szCs w:val="28"/>
        <w:lang w:val="vi" w:eastAsia="en-US" w:bidi="ar-SA"/>
      </w:rPr>
    </w:lvl>
    <w:lvl w:ilvl="1" w:tplc="22D481C4">
      <w:numFmt w:val="bullet"/>
      <w:lvlText w:val="•"/>
      <w:lvlJc w:val="left"/>
      <w:pPr>
        <w:ind w:left="1430" w:hanging="310"/>
      </w:pPr>
      <w:rPr>
        <w:rFonts w:hint="default"/>
        <w:lang w:val="vi" w:eastAsia="en-US" w:bidi="ar-SA"/>
      </w:rPr>
    </w:lvl>
    <w:lvl w:ilvl="2" w:tplc="C5F034AC">
      <w:numFmt w:val="bullet"/>
      <w:lvlText w:val="•"/>
      <w:lvlJc w:val="left"/>
      <w:pPr>
        <w:ind w:left="2401" w:hanging="310"/>
      </w:pPr>
      <w:rPr>
        <w:rFonts w:hint="default"/>
        <w:lang w:val="vi" w:eastAsia="en-US" w:bidi="ar-SA"/>
      </w:rPr>
    </w:lvl>
    <w:lvl w:ilvl="3" w:tplc="3A543B98">
      <w:numFmt w:val="bullet"/>
      <w:lvlText w:val="•"/>
      <w:lvlJc w:val="left"/>
      <w:pPr>
        <w:ind w:left="3371" w:hanging="310"/>
      </w:pPr>
      <w:rPr>
        <w:rFonts w:hint="default"/>
        <w:lang w:val="vi" w:eastAsia="en-US" w:bidi="ar-SA"/>
      </w:rPr>
    </w:lvl>
    <w:lvl w:ilvl="4" w:tplc="A6DAAA1A">
      <w:numFmt w:val="bullet"/>
      <w:lvlText w:val="•"/>
      <w:lvlJc w:val="left"/>
      <w:pPr>
        <w:ind w:left="4342" w:hanging="310"/>
      </w:pPr>
      <w:rPr>
        <w:rFonts w:hint="default"/>
        <w:lang w:val="vi" w:eastAsia="en-US" w:bidi="ar-SA"/>
      </w:rPr>
    </w:lvl>
    <w:lvl w:ilvl="5" w:tplc="3918BDF8">
      <w:numFmt w:val="bullet"/>
      <w:lvlText w:val="•"/>
      <w:lvlJc w:val="left"/>
      <w:pPr>
        <w:ind w:left="5313" w:hanging="310"/>
      </w:pPr>
      <w:rPr>
        <w:rFonts w:hint="default"/>
        <w:lang w:val="vi" w:eastAsia="en-US" w:bidi="ar-SA"/>
      </w:rPr>
    </w:lvl>
    <w:lvl w:ilvl="6" w:tplc="701E9236">
      <w:numFmt w:val="bullet"/>
      <w:lvlText w:val="•"/>
      <w:lvlJc w:val="left"/>
      <w:pPr>
        <w:ind w:left="6283" w:hanging="310"/>
      </w:pPr>
      <w:rPr>
        <w:rFonts w:hint="default"/>
        <w:lang w:val="vi" w:eastAsia="en-US" w:bidi="ar-SA"/>
      </w:rPr>
    </w:lvl>
    <w:lvl w:ilvl="7" w:tplc="BE0203B8">
      <w:numFmt w:val="bullet"/>
      <w:lvlText w:val="•"/>
      <w:lvlJc w:val="left"/>
      <w:pPr>
        <w:ind w:left="7254" w:hanging="310"/>
      </w:pPr>
      <w:rPr>
        <w:rFonts w:hint="default"/>
        <w:lang w:val="vi" w:eastAsia="en-US" w:bidi="ar-SA"/>
      </w:rPr>
    </w:lvl>
    <w:lvl w:ilvl="8" w:tplc="EACEA3E0">
      <w:numFmt w:val="bullet"/>
      <w:lvlText w:val="•"/>
      <w:lvlJc w:val="left"/>
      <w:pPr>
        <w:ind w:left="8225" w:hanging="310"/>
      </w:pPr>
      <w:rPr>
        <w:rFonts w:hint="default"/>
        <w:lang w:val="vi" w:eastAsia="en-US" w:bidi="ar-SA"/>
      </w:rPr>
    </w:lvl>
  </w:abstractNum>
  <w:abstractNum w:abstractNumId="15" w15:restartNumberingAfterBreak="0">
    <w:nsid w:val="2A967D95"/>
    <w:multiLevelType w:val="hybridMultilevel"/>
    <w:tmpl w:val="FFC4B1D4"/>
    <w:lvl w:ilvl="0" w:tplc="04090001">
      <w:start w:val="1"/>
      <w:numFmt w:val="bullet"/>
      <w:lvlText w:val=""/>
      <w:lvlJc w:val="left"/>
      <w:pPr>
        <w:ind w:left="462" w:hanging="300"/>
      </w:pPr>
      <w:rPr>
        <w:rFonts w:ascii="Symbol" w:hAnsi="Symbol" w:hint="default"/>
        <w:w w:val="100"/>
        <w:sz w:val="28"/>
        <w:szCs w:val="28"/>
        <w:lang w:val="vi" w:eastAsia="en-US" w:bidi="ar-SA"/>
      </w:rPr>
    </w:lvl>
    <w:lvl w:ilvl="1" w:tplc="E51CEAF0">
      <w:numFmt w:val="bullet"/>
      <w:lvlText w:val="•"/>
      <w:lvlJc w:val="left"/>
      <w:pPr>
        <w:ind w:left="1430" w:hanging="300"/>
      </w:pPr>
      <w:rPr>
        <w:rFonts w:hint="default"/>
        <w:lang w:val="vi" w:eastAsia="en-US" w:bidi="ar-SA"/>
      </w:rPr>
    </w:lvl>
    <w:lvl w:ilvl="2" w:tplc="94642726">
      <w:numFmt w:val="bullet"/>
      <w:lvlText w:val="•"/>
      <w:lvlJc w:val="left"/>
      <w:pPr>
        <w:ind w:left="2401" w:hanging="300"/>
      </w:pPr>
      <w:rPr>
        <w:rFonts w:hint="default"/>
        <w:lang w:val="vi" w:eastAsia="en-US" w:bidi="ar-SA"/>
      </w:rPr>
    </w:lvl>
    <w:lvl w:ilvl="3" w:tplc="327E95EA">
      <w:numFmt w:val="bullet"/>
      <w:lvlText w:val="•"/>
      <w:lvlJc w:val="left"/>
      <w:pPr>
        <w:ind w:left="3371" w:hanging="300"/>
      </w:pPr>
      <w:rPr>
        <w:rFonts w:hint="default"/>
        <w:lang w:val="vi" w:eastAsia="en-US" w:bidi="ar-SA"/>
      </w:rPr>
    </w:lvl>
    <w:lvl w:ilvl="4" w:tplc="99D639DE">
      <w:numFmt w:val="bullet"/>
      <w:lvlText w:val="•"/>
      <w:lvlJc w:val="left"/>
      <w:pPr>
        <w:ind w:left="4342" w:hanging="300"/>
      </w:pPr>
      <w:rPr>
        <w:rFonts w:hint="default"/>
        <w:lang w:val="vi" w:eastAsia="en-US" w:bidi="ar-SA"/>
      </w:rPr>
    </w:lvl>
    <w:lvl w:ilvl="5" w:tplc="51209028">
      <w:numFmt w:val="bullet"/>
      <w:lvlText w:val="•"/>
      <w:lvlJc w:val="left"/>
      <w:pPr>
        <w:ind w:left="5313" w:hanging="300"/>
      </w:pPr>
      <w:rPr>
        <w:rFonts w:hint="default"/>
        <w:lang w:val="vi" w:eastAsia="en-US" w:bidi="ar-SA"/>
      </w:rPr>
    </w:lvl>
    <w:lvl w:ilvl="6" w:tplc="D3F02472">
      <w:numFmt w:val="bullet"/>
      <w:lvlText w:val="•"/>
      <w:lvlJc w:val="left"/>
      <w:pPr>
        <w:ind w:left="6283" w:hanging="300"/>
      </w:pPr>
      <w:rPr>
        <w:rFonts w:hint="default"/>
        <w:lang w:val="vi" w:eastAsia="en-US" w:bidi="ar-SA"/>
      </w:rPr>
    </w:lvl>
    <w:lvl w:ilvl="7" w:tplc="8E04CD7C">
      <w:numFmt w:val="bullet"/>
      <w:lvlText w:val="•"/>
      <w:lvlJc w:val="left"/>
      <w:pPr>
        <w:ind w:left="7254" w:hanging="300"/>
      </w:pPr>
      <w:rPr>
        <w:rFonts w:hint="default"/>
        <w:lang w:val="vi" w:eastAsia="en-US" w:bidi="ar-SA"/>
      </w:rPr>
    </w:lvl>
    <w:lvl w:ilvl="8" w:tplc="A60456C0">
      <w:numFmt w:val="bullet"/>
      <w:lvlText w:val="•"/>
      <w:lvlJc w:val="left"/>
      <w:pPr>
        <w:ind w:left="8225" w:hanging="300"/>
      </w:pPr>
      <w:rPr>
        <w:rFonts w:hint="default"/>
        <w:lang w:val="vi" w:eastAsia="en-US" w:bidi="ar-SA"/>
      </w:rPr>
    </w:lvl>
  </w:abstractNum>
  <w:abstractNum w:abstractNumId="16" w15:restartNumberingAfterBreak="0">
    <w:nsid w:val="2BD12E2A"/>
    <w:multiLevelType w:val="hybridMultilevel"/>
    <w:tmpl w:val="6076EF94"/>
    <w:lvl w:ilvl="0" w:tplc="A65802D4">
      <w:start w:val="1"/>
      <w:numFmt w:val="lowerLetter"/>
      <w:lvlText w:val="%1)"/>
      <w:lvlJc w:val="left"/>
      <w:pPr>
        <w:ind w:left="462" w:hanging="295"/>
      </w:pPr>
      <w:rPr>
        <w:rFonts w:ascii="Times New Roman" w:eastAsia="Times New Roman" w:hAnsi="Times New Roman" w:cs="Times New Roman" w:hint="default"/>
        <w:w w:val="100"/>
        <w:sz w:val="28"/>
        <w:szCs w:val="28"/>
        <w:lang w:val="vi" w:eastAsia="en-US" w:bidi="ar-SA"/>
      </w:rPr>
    </w:lvl>
    <w:lvl w:ilvl="1" w:tplc="EDD8269E">
      <w:numFmt w:val="bullet"/>
      <w:lvlText w:val="•"/>
      <w:lvlJc w:val="left"/>
      <w:pPr>
        <w:ind w:left="1430" w:hanging="295"/>
      </w:pPr>
      <w:rPr>
        <w:rFonts w:hint="default"/>
        <w:lang w:val="vi" w:eastAsia="en-US" w:bidi="ar-SA"/>
      </w:rPr>
    </w:lvl>
    <w:lvl w:ilvl="2" w:tplc="0308CCEC">
      <w:numFmt w:val="bullet"/>
      <w:lvlText w:val="•"/>
      <w:lvlJc w:val="left"/>
      <w:pPr>
        <w:ind w:left="2401" w:hanging="295"/>
      </w:pPr>
      <w:rPr>
        <w:rFonts w:hint="default"/>
        <w:lang w:val="vi" w:eastAsia="en-US" w:bidi="ar-SA"/>
      </w:rPr>
    </w:lvl>
    <w:lvl w:ilvl="3" w:tplc="1AE4F20C">
      <w:numFmt w:val="bullet"/>
      <w:lvlText w:val="•"/>
      <w:lvlJc w:val="left"/>
      <w:pPr>
        <w:ind w:left="3371" w:hanging="295"/>
      </w:pPr>
      <w:rPr>
        <w:rFonts w:hint="default"/>
        <w:lang w:val="vi" w:eastAsia="en-US" w:bidi="ar-SA"/>
      </w:rPr>
    </w:lvl>
    <w:lvl w:ilvl="4" w:tplc="5762BF78">
      <w:numFmt w:val="bullet"/>
      <w:lvlText w:val="•"/>
      <w:lvlJc w:val="left"/>
      <w:pPr>
        <w:ind w:left="4342" w:hanging="295"/>
      </w:pPr>
      <w:rPr>
        <w:rFonts w:hint="default"/>
        <w:lang w:val="vi" w:eastAsia="en-US" w:bidi="ar-SA"/>
      </w:rPr>
    </w:lvl>
    <w:lvl w:ilvl="5" w:tplc="E962DC1E">
      <w:numFmt w:val="bullet"/>
      <w:lvlText w:val="•"/>
      <w:lvlJc w:val="left"/>
      <w:pPr>
        <w:ind w:left="5313" w:hanging="295"/>
      </w:pPr>
      <w:rPr>
        <w:rFonts w:hint="default"/>
        <w:lang w:val="vi" w:eastAsia="en-US" w:bidi="ar-SA"/>
      </w:rPr>
    </w:lvl>
    <w:lvl w:ilvl="6" w:tplc="1D0E2300">
      <w:numFmt w:val="bullet"/>
      <w:lvlText w:val="•"/>
      <w:lvlJc w:val="left"/>
      <w:pPr>
        <w:ind w:left="6283" w:hanging="295"/>
      </w:pPr>
      <w:rPr>
        <w:rFonts w:hint="default"/>
        <w:lang w:val="vi" w:eastAsia="en-US" w:bidi="ar-SA"/>
      </w:rPr>
    </w:lvl>
    <w:lvl w:ilvl="7" w:tplc="41884E02">
      <w:numFmt w:val="bullet"/>
      <w:lvlText w:val="•"/>
      <w:lvlJc w:val="left"/>
      <w:pPr>
        <w:ind w:left="7254" w:hanging="295"/>
      </w:pPr>
      <w:rPr>
        <w:rFonts w:hint="default"/>
        <w:lang w:val="vi" w:eastAsia="en-US" w:bidi="ar-SA"/>
      </w:rPr>
    </w:lvl>
    <w:lvl w:ilvl="8" w:tplc="058AD864">
      <w:numFmt w:val="bullet"/>
      <w:lvlText w:val="•"/>
      <w:lvlJc w:val="left"/>
      <w:pPr>
        <w:ind w:left="8225" w:hanging="295"/>
      </w:pPr>
      <w:rPr>
        <w:rFonts w:hint="default"/>
        <w:lang w:val="vi" w:eastAsia="en-US" w:bidi="ar-SA"/>
      </w:rPr>
    </w:lvl>
  </w:abstractNum>
  <w:abstractNum w:abstractNumId="17" w15:restartNumberingAfterBreak="0">
    <w:nsid w:val="304916BF"/>
    <w:multiLevelType w:val="hybridMultilevel"/>
    <w:tmpl w:val="0F242C50"/>
    <w:lvl w:ilvl="0" w:tplc="E25A56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196176F"/>
    <w:multiLevelType w:val="hybridMultilevel"/>
    <w:tmpl w:val="7AE04706"/>
    <w:lvl w:ilvl="0" w:tplc="FFFFFFFF">
      <w:numFmt w:val="bullet"/>
      <w:lvlText w:val="-"/>
      <w:lvlJc w:val="left"/>
      <w:pPr>
        <w:tabs>
          <w:tab w:val="num" w:pos="1129"/>
        </w:tabs>
        <w:ind w:left="1129"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6296FCF"/>
    <w:multiLevelType w:val="hybridMultilevel"/>
    <w:tmpl w:val="59E88BFE"/>
    <w:lvl w:ilvl="0" w:tplc="23167154">
      <w:start w:val="1"/>
      <w:numFmt w:val="decimal"/>
      <w:lvlText w:val="%1."/>
      <w:lvlJc w:val="left"/>
      <w:pPr>
        <w:ind w:left="462" w:hanging="283"/>
      </w:pPr>
      <w:rPr>
        <w:rFonts w:ascii="Times New Roman" w:eastAsia="Times New Roman" w:hAnsi="Times New Roman" w:cs="Times New Roman" w:hint="default"/>
        <w:w w:val="100"/>
        <w:sz w:val="28"/>
        <w:szCs w:val="28"/>
        <w:lang w:val="vi" w:eastAsia="en-US" w:bidi="ar-SA"/>
      </w:rPr>
    </w:lvl>
    <w:lvl w:ilvl="1" w:tplc="3286CCE2">
      <w:numFmt w:val="bullet"/>
      <w:lvlText w:val="•"/>
      <w:lvlJc w:val="left"/>
      <w:pPr>
        <w:ind w:left="1430" w:hanging="283"/>
      </w:pPr>
      <w:rPr>
        <w:rFonts w:hint="default"/>
        <w:lang w:val="vi" w:eastAsia="en-US" w:bidi="ar-SA"/>
      </w:rPr>
    </w:lvl>
    <w:lvl w:ilvl="2" w:tplc="B1049C5A">
      <w:numFmt w:val="bullet"/>
      <w:lvlText w:val="•"/>
      <w:lvlJc w:val="left"/>
      <w:pPr>
        <w:ind w:left="2401" w:hanging="283"/>
      </w:pPr>
      <w:rPr>
        <w:rFonts w:hint="default"/>
        <w:lang w:val="vi" w:eastAsia="en-US" w:bidi="ar-SA"/>
      </w:rPr>
    </w:lvl>
    <w:lvl w:ilvl="3" w:tplc="B72E0C34">
      <w:numFmt w:val="bullet"/>
      <w:lvlText w:val="•"/>
      <w:lvlJc w:val="left"/>
      <w:pPr>
        <w:ind w:left="3371" w:hanging="283"/>
      </w:pPr>
      <w:rPr>
        <w:rFonts w:hint="default"/>
        <w:lang w:val="vi" w:eastAsia="en-US" w:bidi="ar-SA"/>
      </w:rPr>
    </w:lvl>
    <w:lvl w:ilvl="4" w:tplc="67B2A524">
      <w:numFmt w:val="bullet"/>
      <w:lvlText w:val="•"/>
      <w:lvlJc w:val="left"/>
      <w:pPr>
        <w:ind w:left="4342" w:hanging="283"/>
      </w:pPr>
      <w:rPr>
        <w:rFonts w:hint="default"/>
        <w:lang w:val="vi" w:eastAsia="en-US" w:bidi="ar-SA"/>
      </w:rPr>
    </w:lvl>
    <w:lvl w:ilvl="5" w:tplc="E5103314">
      <w:numFmt w:val="bullet"/>
      <w:lvlText w:val="•"/>
      <w:lvlJc w:val="left"/>
      <w:pPr>
        <w:ind w:left="5313" w:hanging="283"/>
      </w:pPr>
      <w:rPr>
        <w:rFonts w:hint="default"/>
        <w:lang w:val="vi" w:eastAsia="en-US" w:bidi="ar-SA"/>
      </w:rPr>
    </w:lvl>
    <w:lvl w:ilvl="6" w:tplc="E5DA9F62">
      <w:numFmt w:val="bullet"/>
      <w:lvlText w:val="•"/>
      <w:lvlJc w:val="left"/>
      <w:pPr>
        <w:ind w:left="6283" w:hanging="283"/>
      </w:pPr>
      <w:rPr>
        <w:rFonts w:hint="default"/>
        <w:lang w:val="vi" w:eastAsia="en-US" w:bidi="ar-SA"/>
      </w:rPr>
    </w:lvl>
    <w:lvl w:ilvl="7" w:tplc="EE0A9960">
      <w:numFmt w:val="bullet"/>
      <w:lvlText w:val="•"/>
      <w:lvlJc w:val="left"/>
      <w:pPr>
        <w:ind w:left="7254" w:hanging="283"/>
      </w:pPr>
      <w:rPr>
        <w:rFonts w:hint="default"/>
        <w:lang w:val="vi" w:eastAsia="en-US" w:bidi="ar-SA"/>
      </w:rPr>
    </w:lvl>
    <w:lvl w:ilvl="8" w:tplc="75EEAE64">
      <w:numFmt w:val="bullet"/>
      <w:lvlText w:val="•"/>
      <w:lvlJc w:val="left"/>
      <w:pPr>
        <w:ind w:left="8225" w:hanging="283"/>
      </w:pPr>
      <w:rPr>
        <w:rFonts w:hint="default"/>
        <w:lang w:val="vi" w:eastAsia="en-US" w:bidi="ar-SA"/>
      </w:rPr>
    </w:lvl>
  </w:abstractNum>
  <w:abstractNum w:abstractNumId="20" w15:restartNumberingAfterBreak="0">
    <w:nsid w:val="39245278"/>
    <w:multiLevelType w:val="hybridMultilevel"/>
    <w:tmpl w:val="E05CC6EA"/>
    <w:lvl w:ilvl="0" w:tplc="84181B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9F065E7"/>
    <w:multiLevelType w:val="hybridMultilevel"/>
    <w:tmpl w:val="72DCDCB8"/>
    <w:lvl w:ilvl="0" w:tplc="5D3640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12F6922"/>
    <w:multiLevelType w:val="hybridMultilevel"/>
    <w:tmpl w:val="200E3FCC"/>
    <w:lvl w:ilvl="0" w:tplc="04090001">
      <w:start w:val="1"/>
      <w:numFmt w:val="bullet"/>
      <w:lvlText w:val=""/>
      <w:lvlJc w:val="left"/>
      <w:pPr>
        <w:ind w:left="462" w:hanging="295"/>
      </w:pPr>
      <w:rPr>
        <w:rFonts w:ascii="Symbol" w:hAnsi="Symbol" w:hint="default"/>
        <w:w w:val="100"/>
        <w:sz w:val="28"/>
        <w:szCs w:val="28"/>
        <w:lang w:val="vi" w:eastAsia="en-US" w:bidi="ar-SA"/>
      </w:rPr>
    </w:lvl>
    <w:lvl w:ilvl="1" w:tplc="EDD8269E">
      <w:numFmt w:val="bullet"/>
      <w:lvlText w:val="•"/>
      <w:lvlJc w:val="left"/>
      <w:pPr>
        <w:ind w:left="1430" w:hanging="295"/>
      </w:pPr>
      <w:rPr>
        <w:rFonts w:hint="default"/>
        <w:lang w:val="vi" w:eastAsia="en-US" w:bidi="ar-SA"/>
      </w:rPr>
    </w:lvl>
    <w:lvl w:ilvl="2" w:tplc="0308CCEC">
      <w:numFmt w:val="bullet"/>
      <w:lvlText w:val="•"/>
      <w:lvlJc w:val="left"/>
      <w:pPr>
        <w:ind w:left="2401" w:hanging="295"/>
      </w:pPr>
      <w:rPr>
        <w:rFonts w:hint="default"/>
        <w:lang w:val="vi" w:eastAsia="en-US" w:bidi="ar-SA"/>
      </w:rPr>
    </w:lvl>
    <w:lvl w:ilvl="3" w:tplc="1AE4F20C">
      <w:numFmt w:val="bullet"/>
      <w:lvlText w:val="•"/>
      <w:lvlJc w:val="left"/>
      <w:pPr>
        <w:ind w:left="3371" w:hanging="295"/>
      </w:pPr>
      <w:rPr>
        <w:rFonts w:hint="default"/>
        <w:lang w:val="vi" w:eastAsia="en-US" w:bidi="ar-SA"/>
      </w:rPr>
    </w:lvl>
    <w:lvl w:ilvl="4" w:tplc="5762BF78">
      <w:numFmt w:val="bullet"/>
      <w:lvlText w:val="•"/>
      <w:lvlJc w:val="left"/>
      <w:pPr>
        <w:ind w:left="4342" w:hanging="295"/>
      </w:pPr>
      <w:rPr>
        <w:rFonts w:hint="default"/>
        <w:lang w:val="vi" w:eastAsia="en-US" w:bidi="ar-SA"/>
      </w:rPr>
    </w:lvl>
    <w:lvl w:ilvl="5" w:tplc="E962DC1E">
      <w:numFmt w:val="bullet"/>
      <w:lvlText w:val="•"/>
      <w:lvlJc w:val="left"/>
      <w:pPr>
        <w:ind w:left="5313" w:hanging="295"/>
      </w:pPr>
      <w:rPr>
        <w:rFonts w:hint="default"/>
        <w:lang w:val="vi" w:eastAsia="en-US" w:bidi="ar-SA"/>
      </w:rPr>
    </w:lvl>
    <w:lvl w:ilvl="6" w:tplc="1D0E2300">
      <w:numFmt w:val="bullet"/>
      <w:lvlText w:val="•"/>
      <w:lvlJc w:val="left"/>
      <w:pPr>
        <w:ind w:left="6283" w:hanging="295"/>
      </w:pPr>
      <w:rPr>
        <w:rFonts w:hint="default"/>
        <w:lang w:val="vi" w:eastAsia="en-US" w:bidi="ar-SA"/>
      </w:rPr>
    </w:lvl>
    <w:lvl w:ilvl="7" w:tplc="41884E02">
      <w:numFmt w:val="bullet"/>
      <w:lvlText w:val="•"/>
      <w:lvlJc w:val="left"/>
      <w:pPr>
        <w:ind w:left="7254" w:hanging="295"/>
      </w:pPr>
      <w:rPr>
        <w:rFonts w:hint="default"/>
        <w:lang w:val="vi" w:eastAsia="en-US" w:bidi="ar-SA"/>
      </w:rPr>
    </w:lvl>
    <w:lvl w:ilvl="8" w:tplc="058AD864">
      <w:numFmt w:val="bullet"/>
      <w:lvlText w:val="•"/>
      <w:lvlJc w:val="left"/>
      <w:pPr>
        <w:ind w:left="8225" w:hanging="295"/>
      </w:pPr>
      <w:rPr>
        <w:rFonts w:hint="default"/>
        <w:lang w:val="vi" w:eastAsia="en-US" w:bidi="ar-SA"/>
      </w:rPr>
    </w:lvl>
  </w:abstractNum>
  <w:abstractNum w:abstractNumId="23" w15:restartNumberingAfterBreak="0">
    <w:nsid w:val="445B23BA"/>
    <w:multiLevelType w:val="hybridMultilevel"/>
    <w:tmpl w:val="007E187A"/>
    <w:lvl w:ilvl="0" w:tplc="9E0807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B2B6FDF"/>
    <w:multiLevelType w:val="multilevel"/>
    <w:tmpl w:val="AFFCD94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5" w15:restartNumberingAfterBreak="0">
    <w:nsid w:val="526D6F3C"/>
    <w:multiLevelType w:val="hybridMultilevel"/>
    <w:tmpl w:val="3150265C"/>
    <w:lvl w:ilvl="0" w:tplc="0602F9C8">
      <w:start w:val="10"/>
      <w:numFmt w:val="decimal"/>
      <w:lvlText w:val="%1."/>
      <w:lvlJc w:val="left"/>
      <w:pPr>
        <w:ind w:left="888" w:hanging="427"/>
      </w:pPr>
      <w:rPr>
        <w:rFonts w:ascii="Times New Roman" w:eastAsia="Times New Roman" w:hAnsi="Times New Roman" w:cs="Times New Roman" w:hint="default"/>
        <w:w w:val="100"/>
        <w:sz w:val="28"/>
        <w:szCs w:val="28"/>
        <w:lang w:val="vi" w:eastAsia="en-US" w:bidi="ar-SA"/>
      </w:rPr>
    </w:lvl>
    <w:lvl w:ilvl="1" w:tplc="22624CC0">
      <w:start w:val="1"/>
      <w:numFmt w:val="lowerLetter"/>
      <w:lvlText w:val="%2)"/>
      <w:lvlJc w:val="left"/>
      <w:pPr>
        <w:ind w:left="462" w:hanging="315"/>
      </w:pPr>
      <w:rPr>
        <w:rFonts w:ascii="Times New Roman" w:eastAsia="Times New Roman" w:hAnsi="Times New Roman" w:cs="Times New Roman" w:hint="default"/>
        <w:w w:val="100"/>
        <w:sz w:val="28"/>
        <w:szCs w:val="28"/>
        <w:lang w:val="vi" w:eastAsia="en-US" w:bidi="ar-SA"/>
      </w:rPr>
    </w:lvl>
    <w:lvl w:ilvl="2" w:tplc="D93C8D98">
      <w:numFmt w:val="bullet"/>
      <w:lvlText w:val="•"/>
      <w:lvlJc w:val="left"/>
      <w:pPr>
        <w:ind w:left="1911" w:hanging="315"/>
      </w:pPr>
      <w:rPr>
        <w:rFonts w:hint="default"/>
        <w:lang w:val="vi" w:eastAsia="en-US" w:bidi="ar-SA"/>
      </w:rPr>
    </w:lvl>
    <w:lvl w:ilvl="3" w:tplc="A1908E00">
      <w:numFmt w:val="bullet"/>
      <w:lvlText w:val="•"/>
      <w:lvlJc w:val="left"/>
      <w:pPr>
        <w:ind w:left="2943" w:hanging="315"/>
      </w:pPr>
      <w:rPr>
        <w:rFonts w:hint="default"/>
        <w:lang w:val="vi" w:eastAsia="en-US" w:bidi="ar-SA"/>
      </w:rPr>
    </w:lvl>
    <w:lvl w:ilvl="4" w:tplc="420886DA">
      <w:numFmt w:val="bullet"/>
      <w:lvlText w:val="•"/>
      <w:lvlJc w:val="left"/>
      <w:pPr>
        <w:ind w:left="3975" w:hanging="315"/>
      </w:pPr>
      <w:rPr>
        <w:rFonts w:hint="default"/>
        <w:lang w:val="vi" w:eastAsia="en-US" w:bidi="ar-SA"/>
      </w:rPr>
    </w:lvl>
    <w:lvl w:ilvl="5" w:tplc="D4E2A2BE">
      <w:numFmt w:val="bullet"/>
      <w:lvlText w:val="•"/>
      <w:lvlJc w:val="left"/>
      <w:pPr>
        <w:ind w:left="5007" w:hanging="315"/>
      </w:pPr>
      <w:rPr>
        <w:rFonts w:hint="default"/>
        <w:lang w:val="vi" w:eastAsia="en-US" w:bidi="ar-SA"/>
      </w:rPr>
    </w:lvl>
    <w:lvl w:ilvl="6" w:tplc="C6F42980">
      <w:numFmt w:val="bullet"/>
      <w:lvlText w:val="•"/>
      <w:lvlJc w:val="left"/>
      <w:pPr>
        <w:ind w:left="6039" w:hanging="315"/>
      </w:pPr>
      <w:rPr>
        <w:rFonts w:hint="default"/>
        <w:lang w:val="vi" w:eastAsia="en-US" w:bidi="ar-SA"/>
      </w:rPr>
    </w:lvl>
    <w:lvl w:ilvl="7" w:tplc="93326E4A">
      <w:numFmt w:val="bullet"/>
      <w:lvlText w:val="•"/>
      <w:lvlJc w:val="left"/>
      <w:pPr>
        <w:ind w:left="7070" w:hanging="315"/>
      </w:pPr>
      <w:rPr>
        <w:rFonts w:hint="default"/>
        <w:lang w:val="vi" w:eastAsia="en-US" w:bidi="ar-SA"/>
      </w:rPr>
    </w:lvl>
    <w:lvl w:ilvl="8" w:tplc="98D8384A">
      <w:numFmt w:val="bullet"/>
      <w:lvlText w:val="•"/>
      <w:lvlJc w:val="left"/>
      <w:pPr>
        <w:ind w:left="8102" w:hanging="315"/>
      </w:pPr>
      <w:rPr>
        <w:rFonts w:hint="default"/>
        <w:lang w:val="vi" w:eastAsia="en-US" w:bidi="ar-SA"/>
      </w:rPr>
    </w:lvl>
  </w:abstractNum>
  <w:abstractNum w:abstractNumId="26" w15:restartNumberingAfterBreak="0">
    <w:nsid w:val="554D408F"/>
    <w:multiLevelType w:val="hybridMultilevel"/>
    <w:tmpl w:val="98CA0B72"/>
    <w:lvl w:ilvl="0" w:tplc="5FD4B7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5781B7C"/>
    <w:multiLevelType w:val="hybridMultilevel"/>
    <w:tmpl w:val="31ACFF1C"/>
    <w:lvl w:ilvl="0" w:tplc="8DBCDF38">
      <w:start w:val="2"/>
      <w:numFmt w:val="decimal"/>
      <w:lvlText w:val="%1."/>
      <w:lvlJc w:val="left"/>
      <w:pPr>
        <w:ind w:left="462" w:hanging="322"/>
      </w:pPr>
      <w:rPr>
        <w:rFonts w:ascii="Times New Roman" w:eastAsia="Times New Roman" w:hAnsi="Times New Roman" w:cs="Times New Roman" w:hint="default"/>
        <w:w w:val="100"/>
        <w:sz w:val="28"/>
        <w:szCs w:val="28"/>
        <w:lang w:val="vi" w:eastAsia="en-US" w:bidi="ar-SA"/>
      </w:rPr>
    </w:lvl>
    <w:lvl w:ilvl="1" w:tplc="027A5CD6">
      <w:numFmt w:val="bullet"/>
      <w:lvlText w:val="•"/>
      <w:lvlJc w:val="left"/>
      <w:pPr>
        <w:ind w:left="1430" w:hanging="322"/>
      </w:pPr>
      <w:rPr>
        <w:rFonts w:hint="default"/>
        <w:lang w:val="vi" w:eastAsia="en-US" w:bidi="ar-SA"/>
      </w:rPr>
    </w:lvl>
    <w:lvl w:ilvl="2" w:tplc="1B3E700C">
      <w:numFmt w:val="bullet"/>
      <w:lvlText w:val="•"/>
      <w:lvlJc w:val="left"/>
      <w:pPr>
        <w:ind w:left="2401" w:hanging="322"/>
      </w:pPr>
      <w:rPr>
        <w:rFonts w:hint="default"/>
        <w:lang w:val="vi" w:eastAsia="en-US" w:bidi="ar-SA"/>
      </w:rPr>
    </w:lvl>
    <w:lvl w:ilvl="3" w:tplc="FF96A4E4">
      <w:numFmt w:val="bullet"/>
      <w:lvlText w:val="•"/>
      <w:lvlJc w:val="left"/>
      <w:pPr>
        <w:ind w:left="3371" w:hanging="322"/>
      </w:pPr>
      <w:rPr>
        <w:rFonts w:hint="default"/>
        <w:lang w:val="vi" w:eastAsia="en-US" w:bidi="ar-SA"/>
      </w:rPr>
    </w:lvl>
    <w:lvl w:ilvl="4" w:tplc="50A65D6E">
      <w:numFmt w:val="bullet"/>
      <w:lvlText w:val="•"/>
      <w:lvlJc w:val="left"/>
      <w:pPr>
        <w:ind w:left="4342" w:hanging="322"/>
      </w:pPr>
      <w:rPr>
        <w:rFonts w:hint="default"/>
        <w:lang w:val="vi" w:eastAsia="en-US" w:bidi="ar-SA"/>
      </w:rPr>
    </w:lvl>
    <w:lvl w:ilvl="5" w:tplc="D65ABD72">
      <w:numFmt w:val="bullet"/>
      <w:lvlText w:val="•"/>
      <w:lvlJc w:val="left"/>
      <w:pPr>
        <w:ind w:left="5313" w:hanging="322"/>
      </w:pPr>
      <w:rPr>
        <w:rFonts w:hint="default"/>
        <w:lang w:val="vi" w:eastAsia="en-US" w:bidi="ar-SA"/>
      </w:rPr>
    </w:lvl>
    <w:lvl w:ilvl="6" w:tplc="5EA2E4F8">
      <w:numFmt w:val="bullet"/>
      <w:lvlText w:val="•"/>
      <w:lvlJc w:val="left"/>
      <w:pPr>
        <w:ind w:left="6283" w:hanging="322"/>
      </w:pPr>
      <w:rPr>
        <w:rFonts w:hint="default"/>
        <w:lang w:val="vi" w:eastAsia="en-US" w:bidi="ar-SA"/>
      </w:rPr>
    </w:lvl>
    <w:lvl w:ilvl="7" w:tplc="A2263CF4">
      <w:numFmt w:val="bullet"/>
      <w:lvlText w:val="•"/>
      <w:lvlJc w:val="left"/>
      <w:pPr>
        <w:ind w:left="7254" w:hanging="322"/>
      </w:pPr>
      <w:rPr>
        <w:rFonts w:hint="default"/>
        <w:lang w:val="vi" w:eastAsia="en-US" w:bidi="ar-SA"/>
      </w:rPr>
    </w:lvl>
    <w:lvl w:ilvl="8" w:tplc="B4442584">
      <w:numFmt w:val="bullet"/>
      <w:lvlText w:val="•"/>
      <w:lvlJc w:val="left"/>
      <w:pPr>
        <w:ind w:left="8225" w:hanging="322"/>
      </w:pPr>
      <w:rPr>
        <w:rFonts w:hint="default"/>
        <w:lang w:val="vi" w:eastAsia="en-US" w:bidi="ar-SA"/>
      </w:rPr>
    </w:lvl>
  </w:abstractNum>
  <w:abstractNum w:abstractNumId="28" w15:restartNumberingAfterBreak="0">
    <w:nsid w:val="5D9D15C3"/>
    <w:multiLevelType w:val="hybridMultilevel"/>
    <w:tmpl w:val="E8B63148"/>
    <w:lvl w:ilvl="0" w:tplc="157236E0">
      <w:start w:val="1"/>
      <w:numFmt w:val="decimal"/>
      <w:lvlText w:val="%1."/>
      <w:lvlJc w:val="left"/>
      <w:pPr>
        <w:ind w:left="462" w:hanging="286"/>
        <w:jc w:val="right"/>
      </w:pPr>
      <w:rPr>
        <w:rFonts w:ascii="Times New Roman" w:eastAsia="Times New Roman" w:hAnsi="Times New Roman" w:cs="Times New Roman"/>
        <w:spacing w:val="0"/>
        <w:w w:val="100"/>
        <w:sz w:val="28"/>
        <w:szCs w:val="28"/>
        <w:lang w:val="vi" w:eastAsia="en-US" w:bidi="ar-SA"/>
      </w:rPr>
    </w:lvl>
    <w:lvl w:ilvl="1" w:tplc="522CBAB0">
      <w:numFmt w:val="bullet"/>
      <w:lvlText w:val="•"/>
      <w:lvlJc w:val="left"/>
      <w:pPr>
        <w:ind w:left="1430" w:hanging="286"/>
      </w:pPr>
      <w:rPr>
        <w:rFonts w:hint="default"/>
        <w:lang w:val="vi" w:eastAsia="en-US" w:bidi="ar-SA"/>
      </w:rPr>
    </w:lvl>
    <w:lvl w:ilvl="2" w:tplc="664623B2">
      <w:numFmt w:val="bullet"/>
      <w:lvlText w:val="•"/>
      <w:lvlJc w:val="left"/>
      <w:pPr>
        <w:ind w:left="2401" w:hanging="286"/>
      </w:pPr>
      <w:rPr>
        <w:rFonts w:hint="default"/>
        <w:lang w:val="vi" w:eastAsia="en-US" w:bidi="ar-SA"/>
      </w:rPr>
    </w:lvl>
    <w:lvl w:ilvl="3" w:tplc="AD02BF76">
      <w:numFmt w:val="bullet"/>
      <w:lvlText w:val="•"/>
      <w:lvlJc w:val="left"/>
      <w:pPr>
        <w:ind w:left="3371" w:hanging="286"/>
      </w:pPr>
      <w:rPr>
        <w:rFonts w:hint="default"/>
        <w:lang w:val="vi" w:eastAsia="en-US" w:bidi="ar-SA"/>
      </w:rPr>
    </w:lvl>
    <w:lvl w:ilvl="4" w:tplc="9DE4BB60">
      <w:numFmt w:val="bullet"/>
      <w:lvlText w:val="•"/>
      <w:lvlJc w:val="left"/>
      <w:pPr>
        <w:ind w:left="4342" w:hanging="286"/>
      </w:pPr>
      <w:rPr>
        <w:rFonts w:hint="default"/>
        <w:lang w:val="vi" w:eastAsia="en-US" w:bidi="ar-SA"/>
      </w:rPr>
    </w:lvl>
    <w:lvl w:ilvl="5" w:tplc="CDB8A51E">
      <w:numFmt w:val="bullet"/>
      <w:lvlText w:val="•"/>
      <w:lvlJc w:val="left"/>
      <w:pPr>
        <w:ind w:left="5313" w:hanging="286"/>
      </w:pPr>
      <w:rPr>
        <w:rFonts w:hint="default"/>
        <w:lang w:val="vi" w:eastAsia="en-US" w:bidi="ar-SA"/>
      </w:rPr>
    </w:lvl>
    <w:lvl w:ilvl="6" w:tplc="E31E7524">
      <w:numFmt w:val="bullet"/>
      <w:lvlText w:val="•"/>
      <w:lvlJc w:val="left"/>
      <w:pPr>
        <w:ind w:left="6283" w:hanging="286"/>
      </w:pPr>
      <w:rPr>
        <w:rFonts w:hint="default"/>
        <w:lang w:val="vi" w:eastAsia="en-US" w:bidi="ar-SA"/>
      </w:rPr>
    </w:lvl>
    <w:lvl w:ilvl="7" w:tplc="4C98E67A">
      <w:numFmt w:val="bullet"/>
      <w:lvlText w:val="•"/>
      <w:lvlJc w:val="left"/>
      <w:pPr>
        <w:ind w:left="7254" w:hanging="286"/>
      </w:pPr>
      <w:rPr>
        <w:rFonts w:hint="default"/>
        <w:lang w:val="vi" w:eastAsia="en-US" w:bidi="ar-SA"/>
      </w:rPr>
    </w:lvl>
    <w:lvl w:ilvl="8" w:tplc="89C852BC">
      <w:numFmt w:val="bullet"/>
      <w:lvlText w:val="•"/>
      <w:lvlJc w:val="left"/>
      <w:pPr>
        <w:ind w:left="8225" w:hanging="286"/>
      </w:pPr>
      <w:rPr>
        <w:rFonts w:hint="default"/>
        <w:lang w:val="vi" w:eastAsia="en-US" w:bidi="ar-SA"/>
      </w:rPr>
    </w:lvl>
  </w:abstractNum>
  <w:abstractNum w:abstractNumId="29" w15:restartNumberingAfterBreak="0">
    <w:nsid w:val="5DAC621B"/>
    <w:multiLevelType w:val="hybridMultilevel"/>
    <w:tmpl w:val="81C044BC"/>
    <w:lvl w:ilvl="0" w:tplc="436E3F30">
      <w:start w:val="1"/>
      <w:numFmt w:val="decimal"/>
      <w:pStyle w:val="TenBang"/>
      <w:lvlText w:val="Bảng %1."/>
      <w:lvlJc w:val="left"/>
      <w:pPr>
        <w:tabs>
          <w:tab w:val="num" w:pos="1021"/>
        </w:tabs>
        <w:ind w:left="1021" w:hanging="1021"/>
      </w:pPr>
      <w:rPr>
        <w:rFonts w:ascii="Times New Roman" w:hAnsi="Times New Roman" w:hint="default"/>
        <w:b/>
        <w:i w:val="0"/>
        <w:sz w:val="26"/>
        <w:szCs w:val="26"/>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0" w15:restartNumberingAfterBreak="0">
    <w:nsid w:val="5E0E1B5D"/>
    <w:multiLevelType w:val="hybridMultilevel"/>
    <w:tmpl w:val="E7A67FE4"/>
    <w:lvl w:ilvl="0" w:tplc="04090001">
      <w:start w:val="1"/>
      <w:numFmt w:val="bullet"/>
      <w:lvlText w:val=""/>
      <w:lvlJc w:val="left"/>
      <w:pPr>
        <w:ind w:left="1901" w:hanging="360"/>
      </w:pPr>
      <w:rPr>
        <w:rFonts w:ascii="Symbol" w:hAnsi="Symbol" w:hint="default"/>
      </w:rPr>
    </w:lvl>
    <w:lvl w:ilvl="1" w:tplc="04090003" w:tentative="1">
      <w:start w:val="1"/>
      <w:numFmt w:val="bullet"/>
      <w:lvlText w:val="o"/>
      <w:lvlJc w:val="left"/>
      <w:pPr>
        <w:ind w:left="2621" w:hanging="360"/>
      </w:pPr>
      <w:rPr>
        <w:rFonts w:ascii="Courier New" w:hAnsi="Courier New" w:cs="Courier New" w:hint="default"/>
      </w:rPr>
    </w:lvl>
    <w:lvl w:ilvl="2" w:tplc="04090005" w:tentative="1">
      <w:start w:val="1"/>
      <w:numFmt w:val="bullet"/>
      <w:lvlText w:val=""/>
      <w:lvlJc w:val="left"/>
      <w:pPr>
        <w:ind w:left="3341" w:hanging="360"/>
      </w:pPr>
      <w:rPr>
        <w:rFonts w:ascii="Wingdings" w:hAnsi="Wingdings" w:hint="default"/>
      </w:rPr>
    </w:lvl>
    <w:lvl w:ilvl="3" w:tplc="04090001" w:tentative="1">
      <w:start w:val="1"/>
      <w:numFmt w:val="bullet"/>
      <w:lvlText w:val=""/>
      <w:lvlJc w:val="left"/>
      <w:pPr>
        <w:ind w:left="4061" w:hanging="360"/>
      </w:pPr>
      <w:rPr>
        <w:rFonts w:ascii="Symbol" w:hAnsi="Symbol" w:hint="default"/>
      </w:rPr>
    </w:lvl>
    <w:lvl w:ilvl="4" w:tplc="04090003" w:tentative="1">
      <w:start w:val="1"/>
      <w:numFmt w:val="bullet"/>
      <w:lvlText w:val="o"/>
      <w:lvlJc w:val="left"/>
      <w:pPr>
        <w:ind w:left="4781" w:hanging="360"/>
      </w:pPr>
      <w:rPr>
        <w:rFonts w:ascii="Courier New" w:hAnsi="Courier New" w:cs="Courier New" w:hint="default"/>
      </w:rPr>
    </w:lvl>
    <w:lvl w:ilvl="5" w:tplc="04090005" w:tentative="1">
      <w:start w:val="1"/>
      <w:numFmt w:val="bullet"/>
      <w:lvlText w:val=""/>
      <w:lvlJc w:val="left"/>
      <w:pPr>
        <w:ind w:left="5501" w:hanging="360"/>
      </w:pPr>
      <w:rPr>
        <w:rFonts w:ascii="Wingdings" w:hAnsi="Wingdings" w:hint="default"/>
      </w:rPr>
    </w:lvl>
    <w:lvl w:ilvl="6" w:tplc="04090001" w:tentative="1">
      <w:start w:val="1"/>
      <w:numFmt w:val="bullet"/>
      <w:lvlText w:val=""/>
      <w:lvlJc w:val="left"/>
      <w:pPr>
        <w:ind w:left="6221" w:hanging="360"/>
      </w:pPr>
      <w:rPr>
        <w:rFonts w:ascii="Symbol" w:hAnsi="Symbol" w:hint="default"/>
      </w:rPr>
    </w:lvl>
    <w:lvl w:ilvl="7" w:tplc="04090003" w:tentative="1">
      <w:start w:val="1"/>
      <w:numFmt w:val="bullet"/>
      <w:lvlText w:val="o"/>
      <w:lvlJc w:val="left"/>
      <w:pPr>
        <w:ind w:left="6941" w:hanging="360"/>
      </w:pPr>
      <w:rPr>
        <w:rFonts w:ascii="Courier New" w:hAnsi="Courier New" w:cs="Courier New" w:hint="default"/>
      </w:rPr>
    </w:lvl>
    <w:lvl w:ilvl="8" w:tplc="04090005" w:tentative="1">
      <w:start w:val="1"/>
      <w:numFmt w:val="bullet"/>
      <w:lvlText w:val=""/>
      <w:lvlJc w:val="left"/>
      <w:pPr>
        <w:ind w:left="7661" w:hanging="360"/>
      </w:pPr>
      <w:rPr>
        <w:rFonts w:ascii="Wingdings" w:hAnsi="Wingdings" w:hint="default"/>
      </w:rPr>
    </w:lvl>
  </w:abstractNum>
  <w:abstractNum w:abstractNumId="31" w15:restartNumberingAfterBreak="0">
    <w:nsid w:val="5ED32256"/>
    <w:multiLevelType w:val="hybridMultilevel"/>
    <w:tmpl w:val="F4CCE322"/>
    <w:lvl w:ilvl="0" w:tplc="9E0807A8">
      <w:start w:val="1"/>
      <w:numFmt w:val="lowerLetter"/>
      <w:lvlText w:val="%1)"/>
      <w:lvlJc w:val="left"/>
      <w:pPr>
        <w:tabs>
          <w:tab w:val="num" w:pos="420"/>
        </w:tabs>
        <w:ind w:left="420" w:hanging="360"/>
      </w:pPr>
      <w:rPr>
        <w:rFont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5F4B0120"/>
    <w:multiLevelType w:val="hybridMultilevel"/>
    <w:tmpl w:val="E2E06084"/>
    <w:lvl w:ilvl="0" w:tplc="78BE948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33" w15:restartNumberingAfterBreak="0">
    <w:nsid w:val="634E741B"/>
    <w:multiLevelType w:val="hybridMultilevel"/>
    <w:tmpl w:val="6F94E0BC"/>
    <w:lvl w:ilvl="0" w:tplc="FCC827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82474BD"/>
    <w:multiLevelType w:val="hybridMultilevel"/>
    <w:tmpl w:val="0F242C50"/>
    <w:lvl w:ilvl="0" w:tplc="E25A56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8682615"/>
    <w:multiLevelType w:val="hybridMultilevel"/>
    <w:tmpl w:val="45B6E576"/>
    <w:lvl w:ilvl="0" w:tplc="7E7272FA">
      <w:start w:val="1"/>
      <w:numFmt w:val="lowerLetter"/>
      <w:lvlText w:val="%1)"/>
      <w:lvlJc w:val="left"/>
      <w:pPr>
        <w:ind w:left="462" w:hanging="322"/>
      </w:pPr>
      <w:rPr>
        <w:rFonts w:ascii="Times New Roman" w:eastAsia="Times New Roman" w:hAnsi="Times New Roman" w:cs="Times New Roman" w:hint="default"/>
        <w:w w:val="100"/>
        <w:sz w:val="28"/>
        <w:szCs w:val="28"/>
        <w:lang w:val="vi" w:eastAsia="en-US" w:bidi="ar-SA"/>
      </w:rPr>
    </w:lvl>
    <w:lvl w:ilvl="1" w:tplc="5EAC6C04">
      <w:numFmt w:val="bullet"/>
      <w:lvlText w:val="•"/>
      <w:lvlJc w:val="left"/>
      <w:pPr>
        <w:ind w:left="1430" w:hanging="322"/>
      </w:pPr>
      <w:rPr>
        <w:rFonts w:hint="default"/>
        <w:lang w:val="vi" w:eastAsia="en-US" w:bidi="ar-SA"/>
      </w:rPr>
    </w:lvl>
    <w:lvl w:ilvl="2" w:tplc="488A6176">
      <w:numFmt w:val="bullet"/>
      <w:lvlText w:val="•"/>
      <w:lvlJc w:val="left"/>
      <w:pPr>
        <w:ind w:left="2401" w:hanging="322"/>
      </w:pPr>
      <w:rPr>
        <w:rFonts w:hint="default"/>
        <w:lang w:val="vi" w:eastAsia="en-US" w:bidi="ar-SA"/>
      </w:rPr>
    </w:lvl>
    <w:lvl w:ilvl="3" w:tplc="57C21EA4">
      <w:numFmt w:val="bullet"/>
      <w:lvlText w:val="•"/>
      <w:lvlJc w:val="left"/>
      <w:pPr>
        <w:ind w:left="3371" w:hanging="322"/>
      </w:pPr>
      <w:rPr>
        <w:rFonts w:hint="default"/>
        <w:lang w:val="vi" w:eastAsia="en-US" w:bidi="ar-SA"/>
      </w:rPr>
    </w:lvl>
    <w:lvl w:ilvl="4" w:tplc="E3F483BA">
      <w:numFmt w:val="bullet"/>
      <w:lvlText w:val="•"/>
      <w:lvlJc w:val="left"/>
      <w:pPr>
        <w:ind w:left="4342" w:hanging="322"/>
      </w:pPr>
      <w:rPr>
        <w:rFonts w:hint="default"/>
        <w:lang w:val="vi" w:eastAsia="en-US" w:bidi="ar-SA"/>
      </w:rPr>
    </w:lvl>
    <w:lvl w:ilvl="5" w:tplc="FB98825E">
      <w:numFmt w:val="bullet"/>
      <w:lvlText w:val="•"/>
      <w:lvlJc w:val="left"/>
      <w:pPr>
        <w:ind w:left="5313" w:hanging="322"/>
      </w:pPr>
      <w:rPr>
        <w:rFonts w:hint="default"/>
        <w:lang w:val="vi" w:eastAsia="en-US" w:bidi="ar-SA"/>
      </w:rPr>
    </w:lvl>
    <w:lvl w:ilvl="6" w:tplc="CD0284A8">
      <w:numFmt w:val="bullet"/>
      <w:lvlText w:val="•"/>
      <w:lvlJc w:val="left"/>
      <w:pPr>
        <w:ind w:left="6283" w:hanging="322"/>
      </w:pPr>
      <w:rPr>
        <w:rFonts w:hint="default"/>
        <w:lang w:val="vi" w:eastAsia="en-US" w:bidi="ar-SA"/>
      </w:rPr>
    </w:lvl>
    <w:lvl w:ilvl="7" w:tplc="B2D2AC42">
      <w:numFmt w:val="bullet"/>
      <w:lvlText w:val="•"/>
      <w:lvlJc w:val="left"/>
      <w:pPr>
        <w:ind w:left="7254" w:hanging="322"/>
      </w:pPr>
      <w:rPr>
        <w:rFonts w:hint="default"/>
        <w:lang w:val="vi" w:eastAsia="en-US" w:bidi="ar-SA"/>
      </w:rPr>
    </w:lvl>
    <w:lvl w:ilvl="8" w:tplc="F1C23E58">
      <w:numFmt w:val="bullet"/>
      <w:lvlText w:val="•"/>
      <w:lvlJc w:val="left"/>
      <w:pPr>
        <w:ind w:left="8225" w:hanging="322"/>
      </w:pPr>
      <w:rPr>
        <w:rFonts w:hint="default"/>
        <w:lang w:val="vi" w:eastAsia="en-US" w:bidi="ar-SA"/>
      </w:rPr>
    </w:lvl>
  </w:abstractNum>
  <w:abstractNum w:abstractNumId="36" w15:restartNumberingAfterBreak="0">
    <w:nsid w:val="6B5036C5"/>
    <w:multiLevelType w:val="hybridMultilevel"/>
    <w:tmpl w:val="1DA6AE40"/>
    <w:lvl w:ilvl="0" w:tplc="84181B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BE61E73"/>
    <w:multiLevelType w:val="hybridMultilevel"/>
    <w:tmpl w:val="29E6A266"/>
    <w:lvl w:ilvl="0" w:tplc="C85620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5050CF9"/>
    <w:multiLevelType w:val="hybridMultilevel"/>
    <w:tmpl w:val="AAD8C9A2"/>
    <w:lvl w:ilvl="0" w:tplc="F740062C">
      <w:start w:val="1"/>
      <w:numFmt w:val="lowerLetter"/>
      <w:lvlText w:val="%1)"/>
      <w:lvlJc w:val="left"/>
      <w:pPr>
        <w:ind w:left="462" w:hanging="291"/>
      </w:pPr>
      <w:rPr>
        <w:rFonts w:ascii="Times New Roman" w:eastAsia="Times New Roman" w:hAnsi="Times New Roman" w:cs="Times New Roman" w:hint="default"/>
        <w:w w:val="100"/>
        <w:sz w:val="28"/>
        <w:szCs w:val="28"/>
        <w:lang w:val="vi" w:eastAsia="en-US" w:bidi="ar-SA"/>
      </w:rPr>
    </w:lvl>
    <w:lvl w:ilvl="1" w:tplc="441A0644">
      <w:numFmt w:val="bullet"/>
      <w:lvlText w:val="•"/>
      <w:lvlJc w:val="left"/>
      <w:pPr>
        <w:ind w:left="1430" w:hanging="291"/>
      </w:pPr>
      <w:rPr>
        <w:rFonts w:hint="default"/>
        <w:lang w:val="vi" w:eastAsia="en-US" w:bidi="ar-SA"/>
      </w:rPr>
    </w:lvl>
    <w:lvl w:ilvl="2" w:tplc="A0DA5C3E">
      <w:numFmt w:val="bullet"/>
      <w:lvlText w:val="•"/>
      <w:lvlJc w:val="left"/>
      <w:pPr>
        <w:ind w:left="2401" w:hanging="291"/>
      </w:pPr>
      <w:rPr>
        <w:rFonts w:hint="default"/>
        <w:lang w:val="vi" w:eastAsia="en-US" w:bidi="ar-SA"/>
      </w:rPr>
    </w:lvl>
    <w:lvl w:ilvl="3" w:tplc="0FB4AA52">
      <w:numFmt w:val="bullet"/>
      <w:lvlText w:val="•"/>
      <w:lvlJc w:val="left"/>
      <w:pPr>
        <w:ind w:left="3371" w:hanging="291"/>
      </w:pPr>
      <w:rPr>
        <w:rFonts w:hint="default"/>
        <w:lang w:val="vi" w:eastAsia="en-US" w:bidi="ar-SA"/>
      </w:rPr>
    </w:lvl>
    <w:lvl w:ilvl="4" w:tplc="B27CC272">
      <w:numFmt w:val="bullet"/>
      <w:lvlText w:val="•"/>
      <w:lvlJc w:val="left"/>
      <w:pPr>
        <w:ind w:left="4342" w:hanging="291"/>
      </w:pPr>
      <w:rPr>
        <w:rFonts w:hint="default"/>
        <w:lang w:val="vi" w:eastAsia="en-US" w:bidi="ar-SA"/>
      </w:rPr>
    </w:lvl>
    <w:lvl w:ilvl="5" w:tplc="2B827286">
      <w:numFmt w:val="bullet"/>
      <w:lvlText w:val="•"/>
      <w:lvlJc w:val="left"/>
      <w:pPr>
        <w:ind w:left="5313" w:hanging="291"/>
      </w:pPr>
      <w:rPr>
        <w:rFonts w:hint="default"/>
        <w:lang w:val="vi" w:eastAsia="en-US" w:bidi="ar-SA"/>
      </w:rPr>
    </w:lvl>
    <w:lvl w:ilvl="6" w:tplc="12BC218C">
      <w:numFmt w:val="bullet"/>
      <w:lvlText w:val="•"/>
      <w:lvlJc w:val="left"/>
      <w:pPr>
        <w:ind w:left="6283" w:hanging="291"/>
      </w:pPr>
      <w:rPr>
        <w:rFonts w:hint="default"/>
        <w:lang w:val="vi" w:eastAsia="en-US" w:bidi="ar-SA"/>
      </w:rPr>
    </w:lvl>
    <w:lvl w:ilvl="7" w:tplc="5BCC37EA">
      <w:numFmt w:val="bullet"/>
      <w:lvlText w:val="•"/>
      <w:lvlJc w:val="left"/>
      <w:pPr>
        <w:ind w:left="7254" w:hanging="291"/>
      </w:pPr>
      <w:rPr>
        <w:rFonts w:hint="default"/>
        <w:lang w:val="vi" w:eastAsia="en-US" w:bidi="ar-SA"/>
      </w:rPr>
    </w:lvl>
    <w:lvl w:ilvl="8" w:tplc="7D664AAA">
      <w:numFmt w:val="bullet"/>
      <w:lvlText w:val="•"/>
      <w:lvlJc w:val="left"/>
      <w:pPr>
        <w:ind w:left="8225" w:hanging="291"/>
      </w:pPr>
      <w:rPr>
        <w:rFonts w:hint="default"/>
        <w:lang w:val="vi" w:eastAsia="en-US" w:bidi="ar-SA"/>
      </w:rPr>
    </w:lvl>
  </w:abstractNum>
  <w:abstractNum w:abstractNumId="39" w15:restartNumberingAfterBreak="0">
    <w:nsid w:val="77A672A0"/>
    <w:multiLevelType w:val="hybridMultilevel"/>
    <w:tmpl w:val="5540FD18"/>
    <w:lvl w:ilvl="0" w:tplc="456CB920">
      <w:start w:val="1"/>
      <w:numFmt w:val="lowerLetter"/>
      <w:lvlText w:val="%1)"/>
      <w:lvlJc w:val="left"/>
      <w:pPr>
        <w:ind w:left="462" w:hanging="296"/>
      </w:pPr>
      <w:rPr>
        <w:rFonts w:ascii="Times New Roman" w:eastAsia="Times New Roman" w:hAnsi="Times New Roman" w:cs="Times New Roman" w:hint="default"/>
        <w:w w:val="100"/>
        <w:sz w:val="28"/>
        <w:szCs w:val="28"/>
        <w:lang w:val="vi" w:eastAsia="en-US" w:bidi="ar-SA"/>
      </w:rPr>
    </w:lvl>
    <w:lvl w:ilvl="1" w:tplc="75A6F0A6">
      <w:numFmt w:val="bullet"/>
      <w:lvlText w:val="•"/>
      <w:lvlJc w:val="left"/>
      <w:pPr>
        <w:ind w:left="1430" w:hanging="296"/>
      </w:pPr>
      <w:rPr>
        <w:rFonts w:hint="default"/>
        <w:lang w:val="vi" w:eastAsia="en-US" w:bidi="ar-SA"/>
      </w:rPr>
    </w:lvl>
    <w:lvl w:ilvl="2" w:tplc="BE624194">
      <w:numFmt w:val="bullet"/>
      <w:lvlText w:val="•"/>
      <w:lvlJc w:val="left"/>
      <w:pPr>
        <w:ind w:left="2401" w:hanging="296"/>
      </w:pPr>
      <w:rPr>
        <w:rFonts w:hint="default"/>
        <w:lang w:val="vi" w:eastAsia="en-US" w:bidi="ar-SA"/>
      </w:rPr>
    </w:lvl>
    <w:lvl w:ilvl="3" w:tplc="23142246">
      <w:numFmt w:val="bullet"/>
      <w:lvlText w:val="•"/>
      <w:lvlJc w:val="left"/>
      <w:pPr>
        <w:ind w:left="3371" w:hanging="296"/>
      </w:pPr>
      <w:rPr>
        <w:rFonts w:hint="default"/>
        <w:lang w:val="vi" w:eastAsia="en-US" w:bidi="ar-SA"/>
      </w:rPr>
    </w:lvl>
    <w:lvl w:ilvl="4" w:tplc="51F0BD4A">
      <w:numFmt w:val="bullet"/>
      <w:lvlText w:val="•"/>
      <w:lvlJc w:val="left"/>
      <w:pPr>
        <w:ind w:left="4342" w:hanging="296"/>
      </w:pPr>
      <w:rPr>
        <w:rFonts w:hint="default"/>
        <w:lang w:val="vi" w:eastAsia="en-US" w:bidi="ar-SA"/>
      </w:rPr>
    </w:lvl>
    <w:lvl w:ilvl="5" w:tplc="6044A7B0">
      <w:numFmt w:val="bullet"/>
      <w:lvlText w:val="•"/>
      <w:lvlJc w:val="left"/>
      <w:pPr>
        <w:ind w:left="5313" w:hanging="296"/>
      </w:pPr>
      <w:rPr>
        <w:rFonts w:hint="default"/>
        <w:lang w:val="vi" w:eastAsia="en-US" w:bidi="ar-SA"/>
      </w:rPr>
    </w:lvl>
    <w:lvl w:ilvl="6" w:tplc="96D0220E">
      <w:numFmt w:val="bullet"/>
      <w:lvlText w:val="•"/>
      <w:lvlJc w:val="left"/>
      <w:pPr>
        <w:ind w:left="6283" w:hanging="296"/>
      </w:pPr>
      <w:rPr>
        <w:rFonts w:hint="default"/>
        <w:lang w:val="vi" w:eastAsia="en-US" w:bidi="ar-SA"/>
      </w:rPr>
    </w:lvl>
    <w:lvl w:ilvl="7" w:tplc="BF90A840">
      <w:numFmt w:val="bullet"/>
      <w:lvlText w:val="•"/>
      <w:lvlJc w:val="left"/>
      <w:pPr>
        <w:ind w:left="7254" w:hanging="296"/>
      </w:pPr>
      <w:rPr>
        <w:rFonts w:hint="default"/>
        <w:lang w:val="vi" w:eastAsia="en-US" w:bidi="ar-SA"/>
      </w:rPr>
    </w:lvl>
    <w:lvl w:ilvl="8" w:tplc="3340750C">
      <w:numFmt w:val="bullet"/>
      <w:lvlText w:val="•"/>
      <w:lvlJc w:val="left"/>
      <w:pPr>
        <w:ind w:left="8225" w:hanging="296"/>
      </w:pPr>
      <w:rPr>
        <w:rFonts w:hint="default"/>
        <w:lang w:val="vi" w:eastAsia="en-US" w:bidi="ar-SA"/>
      </w:rPr>
    </w:lvl>
  </w:abstractNum>
  <w:abstractNum w:abstractNumId="40" w15:restartNumberingAfterBreak="0">
    <w:nsid w:val="7DCC5ABC"/>
    <w:multiLevelType w:val="hybridMultilevel"/>
    <w:tmpl w:val="8A4AB0A8"/>
    <w:lvl w:ilvl="0" w:tplc="020E49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E7A50C8"/>
    <w:multiLevelType w:val="hybridMultilevel"/>
    <w:tmpl w:val="C5F870A0"/>
    <w:lvl w:ilvl="0" w:tplc="04090001">
      <w:start w:val="1"/>
      <w:numFmt w:val="bullet"/>
      <w:lvlText w:val=""/>
      <w:lvlJc w:val="left"/>
      <w:pPr>
        <w:ind w:left="462" w:hanging="300"/>
      </w:pPr>
      <w:rPr>
        <w:rFonts w:ascii="Symbol" w:hAnsi="Symbol" w:hint="default"/>
        <w:w w:val="100"/>
        <w:sz w:val="28"/>
        <w:szCs w:val="28"/>
        <w:lang w:val="vi" w:eastAsia="en-US" w:bidi="ar-SA"/>
      </w:rPr>
    </w:lvl>
    <w:lvl w:ilvl="1" w:tplc="E51CEAF0">
      <w:numFmt w:val="bullet"/>
      <w:lvlText w:val="•"/>
      <w:lvlJc w:val="left"/>
      <w:pPr>
        <w:ind w:left="1430" w:hanging="300"/>
      </w:pPr>
      <w:rPr>
        <w:rFonts w:hint="default"/>
        <w:lang w:val="vi" w:eastAsia="en-US" w:bidi="ar-SA"/>
      </w:rPr>
    </w:lvl>
    <w:lvl w:ilvl="2" w:tplc="94642726">
      <w:numFmt w:val="bullet"/>
      <w:lvlText w:val="•"/>
      <w:lvlJc w:val="left"/>
      <w:pPr>
        <w:ind w:left="2401" w:hanging="300"/>
      </w:pPr>
      <w:rPr>
        <w:rFonts w:hint="default"/>
        <w:lang w:val="vi" w:eastAsia="en-US" w:bidi="ar-SA"/>
      </w:rPr>
    </w:lvl>
    <w:lvl w:ilvl="3" w:tplc="327E95EA">
      <w:numFmt w:val="bullet"/>
      <w:lvlText w:val="•"/>
      <w:lvlJc w:val="left"/>
      <w:pPr>
        <w:ind w:left="3371" w:hanging="300"/>
      </w:pPr>
      <w:rPr>
        <w:rFonts w:hint="default"/>
        <w:lang w:val="vi" w:eastAsia="en-US" w:bidi="ar-SA"/>
      </w:rPr>
    </w:lvl>
    <w:lvl w:ilvl="4" w:tplc="99D639DE">
      <w:numFmt w:val="bullet"/>
      <w:lvlText w:val="•"/>
      <w:lvlJc w:val="left"/>
      <w:pPr>
        <w:ind w:left="4342" w:hanging="300"/>
      </w:pPr>
      <w:rPr>
        <w:rFonts w:hint="default"/>
        <w:lang w:val="vi" w:eastAsia="en-US" w:bidi="ar-SA"/>
      </w:rPr>
    </w:lvl>
    <w:lvl w:ilvl="5" w:tplc="51209028">
      <w:numFmt w:val="bullet"/>
      <w:lvlText w:val="•"/>
      <w:lvlJc w:val="left"/>
      <w:pPr>
        <w:ind w:left="5313" w:hanging="300"/>
      </w:pPr>
      <w:rPr>
        <w:rFonts w:hint="default"/>
        <w:lang w:val="vi" w:eastAsia="en-US" w:bidi="ar-SA"/>
      </w:rPr>
    </w:lvl>
    <w:lvl w:ilvl="6" w:tplc="D3F02472">
      <w:numFmt w:val="bullet"/>
      <w:lvlText w:val="•"/>
      <w:lvlJc w:val="left"/>
      <w:pPr>
        <w:ind w:left="6283" w:hanging="300"/>
      </w:pPr>
      <w:rPr>
        <w:rFonts w:hint="default"/>
        <w:lang w:val="vi" w:eastAsia="en-US" w:bidi="ar-SA"/>
      </w:rPr>
    </w:lvl>
    <w:lvl w:ilvl="7" w:tplc="8E04CD7C">
      <w:numFmt w:val="bullet"/>
      <w:lvlText w:val="•"/>
      <w:lvlJc w:val="left"/>
      <w:pPr>
        <w:ind w:left="7254" w:hanging="300"/>
      </w:pPr>
      <w:rPr>
        <w:rFonts w:hint="default"/>
        <w:lang w:val="vi" w:eastAsia="en-US" w:bidi="ar-SA"/>
      </w:rPr>
    </w:lvl>
    <w:lvl w:ilvl="8" w:tplc="A60456C0">
      <w:numFmt w:val="bullet"/>
      <w:lvlText w:val="•"/>
      <w:lvlJc w:val="left"/>
      <w:pPr>
        <w:ind w:left="8225" w:hanging="300"/>
      </w:pPr>
      <w:rPr>
        <w:rFonts w:hint="default"/>
        <w:lang w:val="vi" w:eastAsia="en-US" w:bidi="ar-SA"/>
      </w:rPr>
    </w:lvl>
  </w:abstractNum>
  <w:abstractNum w:abstractNumId="42" w15:restartNumberingAfterBreak="0">
    <w:nsid w:val="7FDA3090"/>
    <w:multiLevelType w:val="hybridMultilevel"/>
    <w:tmpl w:val="61741956"/>
    <w:lvl w:ilvl="0" w:tplc="EE0A9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26"/>
  </w:num>
  <w:num w:numId="4">
    <w:abstractNumId w:val="42"/>
  </w:num>
  <w:num w:numId="5">
    <w:abstractNumId w:val="9"/>
  </w:num>
  <w:num w:numId="6">
    <w:abstractNumId w:val="20"/>
  </w:num>
  <w:num w:numId="7">
    <w:abstractNumId w:val="10"/>
  </w:num>
  <w:num w:numId="8">
    <w:abstractNumId w:val="36"/>
  </w:num>
  <w:num w:numId="9">
    <w:abstractNumId w:val="37"/>
  </w:num>
  <w:num w:numId="10">
    <w:abstractNumId w:val="40"/>
  </w:num>
  <w:num w:numId="11">
    <w:abstractNumId w:val="24"/>
  </w:num>
  <w:num w:numId="12">
    <w:abstractNumId w:val="28"/>
  </w:num>
  <w:num w:numId="13">
    <w:abstractNumId w:val="34"/>
  </w:num>
  <w:num w:numId="14">
    <w:abstractNumId w:val="25"/>
  </w:num>
  <w:num w:numId="15">
    <w:abstractNumId w:val="8"/>
  </w:num>
  <w:num w:numId="16">
    <w:abstractNumId w:val="11"/>
  </w:num>
  <w:num w:numId="17">
    <w:abstractNumId w:val="35"/>
  </w:num>
  <w:num w:numId="18">
    <w:abstractNumId w:val="14"/>
  </w:num>
  <w:num w:numId="19">
    <w:abstractNumId w:val="7"/>
  </w:num>
  <w:num w:numId="20">
    <w:abstractNumId w:val="38"/>
  </w:num>
  <w:num w:numId="21">
    <w:abstractNumId w:val="33"/>
  </w:num>
  <w:num w:numId="22">
    <w:abstractNumId w:val="21"/>
  </w:num>
  <w:num w:numId="23">
    <w:abstractNumId w:val="23"/>
  </w:num>
  <w:num w:numId="24">
    <w:abstractNumId w:val="6"/>
  </w:num>
  <w:num w:numId="25">
    <w:abstractNumId w:val="31"/>
  </w:num>
  <w:num w:numId="26">
    <w:abstractNumId w:val="13"/>
  </w:num>
  <w:num w:numId="27">
    <w:abstractNumId w:val="32"/>
  </w:num>
  <w:num w:numId="28">
    <w:abstractNumId w:val="27"/>
  </w:num>
  <w:num w:numId="29">
    <w:abstractNumId w:val="18"/>
  </w:num>
  <w:num w:numId="30">
    <w:abstractNumId w:val="12"/>
  </w:num>
  <w:num w:numId="31">
    <w:abstractNumId w:val="16"/>
  </w:num>
  <w:num w:numId="32">
    <w:abstractNumId w:val="41"/>
  </w:num>
  <w:num w:numId="33">
    <w:abstractNumId w:val="19"/>
  </w:num>
  <w:num w:numId="34">
    <w:abstractNumId w:val="15"/>
  </w:num>
  <w:num w:numId="35">
    <w:abstractNumId w:val="22"/>
  </w:num>
  <w:num w:numId="36">
    <w:abstractNumId w:val="30"/>
  </w:num>
  <w:num w:numId="37">
    <w:abstractNumId w:val="17"/>
  </w:num>
  <w:num w:numId="38">
    <w:abstractNumId w:val="39"/>
  </w:num>
  <w:num w:numId="39">
    <w:abstractNumId w:val="0"/>
  </w:num>
  <w:num w:numId="40">
    <w:abstractNumId w:val="1"/>
  </w:num>
  <w:num w:numId="41">
    <w:abstractNumId w:val="2"/>
  </w:num>
  <w:num w:numId="42">
    <w:abstractNumId w:val="3"/>
  </w:num>
  <w:num w:numId="43">
    <w:abstractNumId w:val="4"/>
  </w:num>
  <w:num w:numId="4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BA7"/>
    <w:rsid w:val="00000FEF"/>
    <w:rsid w:val="00012DDD"/>
    <w:rsid w:val="00013CA0"/>
    <w:rsid w:val="000147FD"/>
    <w:rsid w:val="00022C0A"/>
    <w:rsid w:val="000317B1"/>
    <w:rsid w:val="00033982"/>
    <w:rsid w:val="00050B1E"/>
    <w:rsid w:val="00065E9E"/>
    <w:rsid w:val="00065EA3"/>
    <w:rsid w:val="00070083"/>
    <w:rsid w:val="000718A0"/>
    <w:rsid w:val="000A634A"/>
    <w:rsid w:val="000B0AF6"/>
    <w:rsid w:val="000B2256"/>
    <w:rsid w:val="000B53A8"/>
    <w:rsid w:val="000B5E0D"/>
    <w:rsid w:val="000B62BB"/>
    <w:rsid w:val="000C12BA"/>
    <w:rsid w:val="000C6301"/>
    <w:rsid w:val="000D7EEF"/>
    <w:rsid w:val="000E55BF"/>
    <w:rsid w:val="000F48AF"/>
    <w:rsid w:val="000F60A2"/>
    <w:rsid w:val="0010192F"/>
    <w:rsid w:val="00102E90"/>
    <w:rsid w:val="00106B25"/>
    <w:rsid w:val="00113069"/>
    <w:rsid w:val="00135665"/>
    <w:rsid w:val="001418B9"/>
    <w:rsid w:val="00141909"/>
    <w:rsid w:val="001463EB"/>
    <w:rsid w:val="0015424A"/>
    <w:rsid w:val="00157383"/>
    <w:rsid w:val="00162038"/>
    <w:rsid w:val="00165D0D"/>
    <w:rsid w:val="001721B9"/>
    <w:rsid w:val="001872C5"/>
    <w:rsid w:val="00191547"/>
    <w:rsid w:val="00193701"/>
    <w:rsid w:val="00193F96"/>
    <w:rsid w:val="001950F9"/>
    <w:rsid w:val="001A416D"/>
    <w:rsid w:val="001A761D"/>
    <w:rsid w:val="001B55A8"/>
    <w:rsid w:val="001C4054"/>
    <w:rsid w:val="001D36D2"/>
    <w:rsid w:val="001D3C2A"/>
    <w:rsid w:val="001F0505"/>
    <w:rsid w:val="001F1F4D"/>
    <w:rsid w:val="001F2D81"/>
    <w:rsid w:val="001F661B"/>
    <w:rsid w:val="002253A9"/>
    <w:rsid w:val="00226FF7"/>
    <w:rsid w:val="00231914"/>
    <w:rsid w:val="002369D1"/>
    <w:rsid w:val="00252890"/>
    <w:rsid w:val="002668FF"/>
    <w:rsid w:val="00272F4E"/>
    <w:rsid w:val="00274062"/>
    <w:rsid w:val="00284730"/>
    <w:rsid w:val="0029094C"/>
    <w:rsid w:val="00291769"/>
    <w:rsid w:val="00293F9B"/>
    <w:rsid w:val="00296E91"/>
    <w:rsid w:val="002B2DB8"/>
    <w:rsid w:val="002B2E0F"/>
    <w:rsid w:val="002B5CDD"/>
    <w:rsid w:val="002C0171"/>
    <w:rsid w:val="002C4F16"/>
    <w:rsid w:val="002C5CA4"/>
    <w:rsid w:val="002C7B13"/>
    <w:rsid w:val="002D5C24"/>
    <w:rsid w:val="002E2C20"/>
    <w:rsid w:val="002F17A8"/>
    <w:rsid w:val="0030772E"/>
    <w:rsid w:val="0031042D"/>
    <w:rsid w:val="00313342"/>
    <w:rsid w:val="003223E0"/>
    <w:rsid w:val="003279FB"/>
    <w:rsid w:val="00332DC3"/>
    <w:rsid w:val="00354AB6"/>
    <w:rsid w:val="003553FA"/>
    <w:rsid w:val="0035620E"/>
    <w:rsid w:val="00365DC8"/>
    <w:rsid w:val="00373699"/>
    <w:rsid w:val="0038655A"/>
    <w:rsid w:val="00387FB8"/>
    <w:rsid w:val="0039436F"/>
    <w:rsid w:val="003B61FE"/>
    <w:rsid w:val="003C119F"/>
    <w:rsid w:val="003D3D16"/>
    <w:rsid w:val="003D51F9"/>
    <w:rsid w:val="003F090F"/>
    <w:rsid w:val="00405FF5"/>
    <w:rsid w:val="004130A2"/>
    <w:rsid w:val="0041792D"/>
    <w:rsid w:val="00417B28"/>
    <w:rsid w:val="004242C7"/>
    <w:rsid w:val="004265F6"/>
    <w:rsid w:val="00427C5F"/>
    <w:rsid w:val="0043683B"/>
    <w:rsid w:val="004377EF"/>
    <w:rsid w:val="00446D6E"/>
    <w:rsid w:val="00447E88"/>
    <w:rsid w:val="00452E6A"/>
    <w:rsid w:val="00453C0B"/>
    <w:rsid w:val="00461D2D"/>
    <w:rsid w:val="0047478E"/>
    <w:rsid w:val="00485CD1"/>
    <w:rsid w:val="00492889"/>
    <w:rsid w:val="004976B9"/>
    <w:rsid w:val="004B4BB2"/>
    <w:rsid w:val="004B548E"/>
    <w:rsid w:val="004C04BC"/>
    <w:rsid w:val="004D7BB5"/>
    <w:rsid w:val="004E4EA3"/>
    <w:rsid w:val="004E67B6"/>
    <w:rsid w:val="004F587E"/>
    <w:rsid w:val="00505276"/>
    <w:rsid w:val="0050587E"/>
    <w:rsid w:val="00510BE6"/>
    <w:rsid w:val="005140C3"/>
    <w:rsid w:val="0052720B"/>
    <w:rsid w:val="00536E1F"/>
    <w:rsid w:val="00550B57"/>
    <w:rsid w:val="00551A4B"/>
    <w:rsid w:val="005613D5"/>
    <w:rsid w:val="00581394"/>
    <w:rsid w:val="00595891"/>
    <w:rsid w:val="005A471F"/>
    <w:rsid w:val="005B1383"/>
    <w:rsid w:val="005C1B9F"/>
    <w:rsid w:val="005D1E7E"/>
    <w:rsid w:val="005D2F59"/>
    <w:rsid w:val="005E3F73"/>
    <w:rsid w:val="005E7E93"/>
    <w:rsid w:val="005F75AD"/>
    <w:rsid w:val="00601D5E"/>
    <w:rsid w:val="00610102"/>
    <w:rsid w:val="00617911"/>
    <w:rsid w:val="00624716"/>
    <w:rsid w:val="00635238"/>
    <w:rsid w:val="00643111"/>
    <w:rsid w:val="00654FB8"/>
    <w:rsid w:val="006552AC"/>
    <w:rsid w:val="0065604D"/>
    <w:rsid w:val="006637B8"/>
    <w:rsid w:val="006668E6"/>
    <w:rsid w:val="0067432E"/>
    <w:rsid w:val="006916C5"/>
    <w:rsid w:val="00695681"/>
    <w:rsid w:val="00695F37"/>
    <w:rsid w:val="006A0A23"/>
    <w:rsid w:val="006A301E"/>
    <w:rsid w:val="006E2C2A"/>
    <w:rsid w:val="006E4EC2"/>
    <w:rsid w:val="006F0DC1"/>
    <w:rsid w:val="0070397D"/>
    <w:rsid w:val="00711141"/>
    <w:rsid w:val="00711B5E"/>
    <w:rsid w:val="00715174"/>
    <w:rsid w:val="0071665D"/>
    <w:rsid w:val="007303D6"/>
    <w:rsid w:val="00731D76"/>
    <w:rsid w:val="00732108"/>
    <w:rsid w:val="0073396D"/>
    <w:rsid w:val="00735369"/>
    <w:rsid w:val="00735D04"/>
    <w:rsid w:val="00735D58"/>
    <w:rsid w:val="007368CA"/>
    <w:rsid w:val="00751039"/>
    <w:rsid w:val="007524A1"/>
    <w:rsid w:val="00766FB1"/>
    <w:rsid w:val="00767019"/>
    <w:rsid w:val="0077189F"/>
    <w:rsid w:val="007758DB"/>
    <w:rsid w:val="007A0A3E"/>
    <w:rsid w:val="007A6EAF"/>
    <w:rsid w:val="007B1D56"/>
    <w:rsid w:val="007B1F34"/>
    <w:rsid w:val="007B6799"/>
    <w:rsid w:val="007C4F22"/>
    <w:rsid w:val="007D7D5A"/>
    <w:rsid w:val="007E2BEE"/>
    <w:rsid w:val="007E5428"/>
    <w:rsid w:val="007E563A"/>
    <w:rsid w:val="007F7D6E"/>
    <w:rsid w:val="0080461B"/>
    <w:rsid w:val="00805191"/>
    <w:rsid w:val="00814759"/>
    <w:rsid w:val="00816ADD"/>
    <w:rsid w:val="008200C1"/>
    <w:rsid w:val="00845DE7"/>
    <w:rsid w:val="008460D7"/>
    <w:rsid w:val="00861C52"/>
    <w:rsid w:val="00876FB7"/>
    <w:rsid w:val="00877D0C"/>
    <w:rsid w:val="00896E08"/>
    <w:rsid w:val="008A3B73"/>
    <w:rsid w:val="008A5D46"/>
    <w:rsid w:val="008B4B59"/>
    <w:rsid w:val="008C2B6C"/>
    <w:rsid w:val="008C42E6"/>
    <w:rsid w:val="008C49CD"/>
    <w:rsid w:val="008C4A57"/>
    <w:rsid w:val="008C5EBF"/>
    <w:rsid w:val="008C62DB"/>
    <w:rsid w:val="008C66CE"/>
    <w:rsid w:val="008D0A0F"/>
    <w:rsid w:val="008D2EFC"/>
    <w:rsid w:val="008E0739"/>
    <w:rsid w:val="008F762F"/>
    <w:rsid w:val="00907F2E"/>
    <w:rsid w:val="009120F4"/>
    <w:rsid w:val="00936C74"/>
    <w:rsid w:val="00950D20"/>
    <w:rsid w:val="00957BA7"/>
    <w:rsid w:val="00965A65"/>
    <w:rsid w:val="009802EC"/>
    <w:rsid w:val="00983574"/>
    <w:rsid w:val="00983BBB"/>
    <w:rsid w:val="009A1657"/>
    <w:rsid w:val="009A2FE7"/>
    <w:rsid w:val="009B3E21"/>
    <w:rsid w:val="009C343D"/>
    <w:rsid w:val="009C36F3"/>
    <w:rsid w:val="009D01BE"/>
    <w:rsid w:val="009D09BB"/>
    <w:rsid w:val="009D1626"/>
    <w:rsid w:val="009D4749"/>
    <w:rsid w:val="009D5420"/>
    <w:rsid w:val="009D78B1"/>
    <w:rsid w:val="009E2D68"/>
    <w:rsid w:val="009F244F"/>
    <w:rsid w:val="009F483E"/>
    <w:rsid w:val="009F53F9"/>
    <w:rsid w:val="00A0124A"/>
    <w:rsid w:val="00A01626"/>
    <w:rsid w:val="00A12888"/>
    <w:rsid w:val="00A26B14"/>
    <w:rsid w:val="00A34960"/>
    <w:rsid w:val="00A44F89"/>
    <w:rsid w:val="00A47DFA"/>
    <w:rsid w:val="00A50BFD"/>
    <w:rsid w:val="00A53DF7"/>
    <w:rsid w:val="00A56100"/>
    <w:rsid w:val="00A6767F"/>
    <w:rsid w:val="00A74C10"/>
    <w:rsid w:val="00A77793"/>
    <w:rsid w:val="00A810ED"/>
    <w:rsid w:val="00A902E1"/>
    <w:rsid w:val="00A9410F"/>
    <w:rsid w:val="00A9487C"/>
    <w:rsid w:val="00A94FCD"/>
    <w:rsid w:val="00AD1993"/>
    <w:rsid w:val="00AD7BEA"/>
    <w:rsid w:val="00AE38AB"/>
    <w:rsid w:val="00AE49CD"/>
    <w:rsid w:val="00AE676E"/>
    <w:rsid w:val="00AF785C"/>
    <w:rsid w:val="00B14424"/>
    <w:rsid w:val="00B14756"/>
    <w:rsid w:val="00B175B2"/>
    <w:rsid w:val="00B23690"/>
    <w:rsid w:val="00B27554"/>
    <w:rsid w:val="00B31522"/>
    <w:rsid w:val="00B361A7"/>
    <w:rsid w:val="00B3647F"/>
    <w:rsid w:val="00B37739"/>
    <w:rsid w:val="00B44A28"/>
    <w:rsid w:val="00B44DC4"/>
    <w:rsid w:val="00B47491"/>
    <w:rsid w:val="00B474D9"/>
    <w:rsid w:val="00B51215"/>
    <w:rsid w:val="00B51B8E"/>
    <w:rsid w:val="00B6067F"/>
    <w:rsid w:val="00B64889"/>
    <w:rsid w:val="00B8596E"/>
    <w:rsid w:val="00B869D5"/>
    <w:rsid w:val="00B9496C"/>
    <w:rsid w:val="00BA5D1E"/>
    <w:rsid w:val="00BB0CE5"/>
    <w:rsid w:val="00BB3B9F"/>
    <w:rsid w:val="00BB6CE0"/>
    <w:rsid w:val="00BD5735"/>
    <w:rsid w:val="00BD62B4"/>
    <w:rsid w:val="00BE09D9"/>
    <w:rsid w:val="00BE0E65"/>
    <w:rsid w:val="00BE6D8B"/>
    <w:rsid w:val="00BE7107"/>
    <w:rsid w:val="00BF01D2"/>
    <w:rsid w:val="00BF5A52"/>
    <w:rsid w:val="00BF72F0"/>
    <w:rsid w:val="00C00396"/>
    <w:rsid w:val="00C10089"/>
    <w:rsid w:val="00C11D08"/>
    <w:rsid w:val="00C273FD"/>
    <w:rsid w:val="00C27B37"/>
    <w:rsid w:val="00C3161E"/>
    <w:rsid w:val="00C35516"/>
    <w:rsid w:val="00C55DB0"/>
    <w:rsid w:val="00C575C5"/>
    <w:rsid w:val="00C61056"/>
    <w:rsid w:val="00C656C7"/>
    <w:rsid w:val="00C6713F"/>
    <w:rsid w:val="00C74DE3"/>
    <w:rsid w:val="00C82DCD"/>
    <w:rsid w:val="00C96845"/>
    <w:rsid w:val="00CA2833"/>
    <w:rsid w:val="00CA4CCA"/>
    <w:rsid w:val="00CA6EE2"/>
    <w:rsid w:val="00CA70A2"/>
    <w:rsid w:val="00CB3C85"/>
    <w:rsid w:val="00CB52E8"/>
    <w:rsid w:val="00CB5731"/>
    <w:rsid w:val="00CC2A05"/>
    <w:rsid w:val="00CD16AA"/>
    <w:rsid w:val="00CD6BB4"/>
    <w:rsid w:val="00CE1157"/>
    <w:rsid w:val="00CE521C"/>
    <w:rsid w:val="00D00853"/>
    <w:rsid w:val="00D12269"/>
    <w:rsid w:val="00D2436B"/>
    <w:rsid w:val="00D2532C"/>
    <w:rsid w:val="00D326CD"/>
    <w:rsid w:val="00D347CB"/>
    <w:rsid w:val="00D35E9C"/>
    <w:rsid w:val="00D46FA9"/>
    <w:rsid w:val="00D52497"/>
    <w:rsid w:val="00D55FA2"/>
    <w:rsid w:val="00D64C85"/>
    <w:rsid w:val="00D813FD"/>
    <w:rsid w:val="00D81B0F"/>
    <w:rsid w:val="00D84B31"/>
    <w:rsid w:val="00D870EB"/>
    <w:rsid w:val="00D902F0"/>
    <w:rsid w:val="00D91F71"/>
    <w:rsid w:val="00D93BA4"/>
    <w:rsid w:val="00DA1C39"/>
    <w:rsid w:val="00DA6AD0"/>
    <w:rsid w:val="00DB0B1B"/>
    <w:rsid w:val="00DB2EA1"/>
    <w:rsid w:val="00DB5EB9"/>
    <w:rsid w:val="00DB69EC"/>
    <w:rsid w:val="00DB7F79"/>
    <w:rsid w:val="00DC3263"/>
    <w:rsid w:val="00DC5FB9"/>
    <w:rsid w:val="00DC6245"/>
    <w:rsid w:val="00DE064D"/>
    <w:rsid w:val="00DE5F0E"/>
    <w:rsid w:val="00DE5F6B"/>
    <w:rsid w:val="00DF275C"/>
    <w:rsid w:val="00E01CC7"/>
    <w:rsid w:val="00E1291A"/>
    <w:rsid w:val="00E17120"/>
    <w:rsid w:val="00E272C6"/>
    <w:rsid w:val="00E36EA9"/>
    <w:rsid w:val="00E51655"/>
    <w:rsid w:val="00E5463A"/>
    <w:rsid w:val="00E554CB"/>
    <w:rsid w:val="00E65AD5"/>
    <w:rsid w:val="00E664E9"/>
    <w:rsid w:val="00E73596"/>
    <w:rsid w:val="00E760FC"/>
    <w:rsid w:val="00E8014F"/>
    <w:rsid w:val="00E95CB6"/>
    <w:rsid w:val="00E97E04"/>
    <w:rsid w:val="00EA09EF"/>
    <w:rsid w:val="00EA2C42"/>
    <w:rsid w:val="00EB0CC3"/>
    <w:rsid w:val="00EB341B"/>
    <w:rsid w:val="00EB5070"/>
    <w:rsid w:val="00EC268D"/>
    <w:rsid w:val="00EC2B73"/>
    <w:rsid w:val="00ED66E1"/>
    <w:rsid w:val="00ED6E7D"/>
    <w:rsid w:val="00EE0B4C"/>
    <w:rsid w:val="00EF04F9"/>
    <w:rsid w:val="00F161D9"/>
    <w:rsid w:val="00F23C45"/>
    <w:rsid w:val="00F24190"/>
    <w:rsid w:val="00F315AD"/>
    <w:rsid w:val="00F33A4F"/>
    <w:rsid w:val="00F37911"/>
    <w:rsid w:val="00F43524"/>
    <w:rsid w:val="00F44F58"/>
    <w:rsid w:val="00F516E7"/>
    <w:rsid w:val="00F5673F"/>
    <w:rsid w:val="00F731B6"/>
    <w:rsid w:val="00F74AA9"/>
    <w:rsid w:val="00F83C60"/>
    <w:rsid w:val="00FB7815"/>
    <w:rsid w:val="00FC3E5F"/>
    <w:rsid w:val="00FD19A0"/>
    <w:rsid w:val="00FD3D0C"/>
    <w:rsid w:val="00FD45CE"/>
    <w:rsid w:val="00FD4882"/>
    <w:rsid w:val="00FD67CA"/>
    <w:rsid w:val="00FD7DF9"/>
    <w:rsid w:val="00FF0080"/>
    <w:rsid w:val="00FF04BF"/>
    <w:rsid w:val="00FF0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C2B6A2F-0EBD-4743-9F95-BC5AF3655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uiPriority w:val="1"/>
    <w:qFormat/>
    <w:rPr>
      <w:rFonts w:ascii="Times New Roman" w:eastAsia="Times New Roman" w:hAnsi="Times New Roman" w:cs="Times New Roman"/>
      <w:lang w:val="vi"/>
    </w:rPr>
  </w:style>
  <w:style w:type="paragraph" w:styleId="u1">
    <w:name w:val="heading 1"/>
    <w:basedOn w:val="Binhthng"/>
    <w:uiPriority w:val="1"/>
    <w:qFormat/>
    <w:pPr>
      <w:spacing w:before="121"/>
      <w:ind w:left="1181"/>
      <w:jc w:val="both"/>
      <w:outlineLvl w:val="0"/>
    </w:pPr>
    <w:rPr>
      <w:b/>
      <w:bCs/>
      <w:sz w:val="28"/>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hnVnban">
    <w:name w:val="Body Text"/>
    <w:basedOn w:val="Binhthng"/>
    <w:uiPriority w:val="1"/>
    <w:qFormat/>
    <w:pPr>
      <w:spacing w:before="121"/>
      <w:ind w:left="462" w:firstLine="719"/>
      <w:jc w:val="both"/>
    </w:pPr>
    <w:rPr>
      <w:sz w:val="28"/>
      <w:szCs w:val="28"/>
    </w:rPr>
  </w:style>
  <w:style w:type="paragraph" w:styleId="Tiu">
    <w:name w:val="Title"/>
    <w:basedOn w:val="Binhthng"/>
    <w:uiPriority w:val="1"/>
    <w:qFormat/>
    <w:pPr>
      <w:spacing w:before="233"/>
      <w:ind w:left="885" w:right="1287"/>
      <w:jc w:val="center"/>
    </w:pPr>
    <w:rPr>
      <w:b/>
      <w:bCs/>
      <w:sz w:val="30"/>
      <w:szCs w:val="30"/>
    </w:rPr>
  </w:style>
  <w:style w:type="paragraph" w:styleId="oancuaDanhsach">
    <w:name w:val="List Paragraph"/>
    <w:basedOn w:val="Binhthng"/>
    <w:uiPriority w:val="1"/>
    <w:qFormat/>
    <w:pPr>
      <w:spacing w:before="121"/>
      <w:ind w:left="462" w:firstLine="719"/>
      <w:jc w:val="both"/>
    </w:pPr>
  </w:style>
  <w:style w:type="paragraph" w:customStyle="1" w:styleId="TableParagraph">
    <w:name w:val="Table Paragraph"/>
    <w:basedOn w:val="Binhthng"/>
    <w:uiPriority w:val="1"/>
    <w:qFormat/>
    <w:pPr>
      <w:spacing w:line="287" w:lineRule="exact"/>
      <w:ind w:left="306"/>
      <w:jc w:val="center"/>
    </w:pPr>
  </w:style>
  <w:style w:type="paragraph" w:styleId="Bongchuthich">
    <w:name w:val="Balloon Text"/>
    <w:basedOn w:val="Binhthng"/>
    <w:link w:val="BongchuthichChar"/>
    <w:uiPriority w:val="99"/>
    <w:semiHidden/>
    <w:unhideWhenUsed/>
    <w:rsid w:val="00601D5E"/>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601D5E"/>
    <w:rPr>
      <w:rFonts w:ascii="Segoe UI" w:eastAsia="Times New Roman" w:hAnsi="Segoe UI" w:cs="Segoe UI"/>
      <w:sz w:val="18"/>
      <w:szCs w:val="18"/>
      <w:lang w:val="vi"/>
    </w:rPr>
  </w:style>
  <w:style w:type="paragraph" w:styleId="Chntrang">
    <w:name w:val="footer"/>
    <w:basedOn w:val="Binhthng"/>
    <w:link w:val="ChntrangChar"/>
    <w:uiPriority w:val="99"/>
    <w:rsid w:val="000B0AF6"/>
    <w:pPr>
      <w:widowControl/>
      <w:tabs>
        <w:tab w:val="center" w:pos="4320"/>
        <w:tab w:val="right" w:pos="8640"/>
      </w:tabs>
      <w:autoSpaceDE/>
      <w:autoSpaceDN/>
    </w:pPr>
    <w:rPr>
      <w:sz w:val="24"/>
      <w:szCs w:val="24"/>
      <w:lang w:val="en-US"/>
    </w:rPr>
  </w:style>
  <w:style w:type="character" w:customStyle="1" w:styleId="ChntrangChar">
    <w:name w:val="Chân trang Char"/>
    <w:basedOn w:val="Phngmcinhcuaoanvn"/>
    <w:link w:val="Chntrang"/>
    <w:uiPriority w:val="99"/>
    <w:rsid w:val="000B0AF6"/>
    <w:rPr>
      <w:rFonts w:ascii="Times New Roman" w:eastAsia="Times New Roman" w:hAnsi="Times New Roman" w:cs="Times New Roman"/>
      <w:sz w:val="24"/>
      <w:szCs w:val="24"/>
    </w:rPr>
  </w:style>
  <w:style w:type="paragraph" w:customStyle="1" w:styleId="tieude">
    <w:name w:val="@tieude"/>
    <w:rsid w:val="000B0AF6"/>
    <w:pPr>
      <w:widowControl/>
      <w:autoSpaceDE/>
      <w:autoSpaceDN/>
      <w:spacing w:before="240" w:after="120"/>
      <w:contextualSpacing/>
      <w:jc w:val="center"/>
    </w:pPr>
    <w:rPr>
      <w:rFonts w:ascii="Times New Roman" w:eastAsia="Times New Roman" w:hAnsi="Times New Roman" w:cs="Times New Roman"/>
      <w:b/>
      <w:sz w:val="28"/>
      <w:szCs w:val="28"/>
    </w:rPr>
  </w:style>
  <w:style w:type="paragraph" w:customStyle="1" w:styleId="Tieude1">
    <w:name w:val="@Tieude1"/>
    <w:basedOn w:val="tieude"/>
    <w:rsid w:val="000B0AF6"/>
    <w:rPr>
      <w:b w:val="0"/>
      <w:i/>
      <w:sz w:val="26"/>
    </w:rPr>
  </w:style>
  <w:style w:type="paragraph" w:customStyle="1" w:styleId="Noidung">
    <w:name w:val="@Noidung"/>
    <w:link w:val="NoidungChar"/>
    <w:rsid w:val="000B0AF6"/>
    <w:pPr>
      <w:widowControl/>
      <w:tabs>
        <w:tab w:val="left" w:pos="720"/>
      </w:tabs>
      <w:autoSpaceDE/>
      <w:autoSpaceDN/>
      <w:spacing w:before="60"/>
      <w:ind w:firstLine="567"/>
      <w:jc w:val="both"/>
    </w:pPr>
    <w:rPr>
      <w:rFonts w:ascii="Times New Roman" w:eastAsia="Times New Roman" w:hAnsi="Times New Roman" w:cs="Times New Roman"/>
      <w:color w:val="333399"/>
      <w:sz w:val="26"/>
      <w:szCs w:val="28"/>
    </w:rPr>
  </w:style>
  <w:style w:type="character" w:customStyle="1" w:styleId="NoidungChar">
    <w:name w:val="@Noidung Char"/>
    <w:link w:val="Noidung"/>
    <w:rsid w:val="000B0AF6"/>
    <w:rPr>
      <w:rFonts w:ascii="Times New Roman" w:eastAsia="Times New Roman" w:hAnsi="Times New Roman" w:cs="Times New Roman"/>
      <w:color w:val="333399"/>
      <w:sz w:val="26"/>
      <w:szCs w:val="28"/>
    </w:rPr>
  </w:style>
  <w:style w:type="paragraph" w:customStyle="1" w:styleId="Noidung-sua">
    <w:name w:val="@Noidung-sua"/>
    <w:basedOn w:val="Noidung"/>
    <w:link w:val="Noidung-suaChar"/>
    <w:rsid w:val="00B27554"/>
    <w:rPr>
      <w:color w:val="FF0000"/>
    </w:rPr>
  </w:style>
  <w:style w:type="character" w:customStyle="1" w:styleId="Noidung-suaChar">
    <w:name w:val="@Noidung-sua Char"/>
    <w:link w:val="Noidung-sua"/>
    <w:rsid w:val="00B27554"/>
    <w:rPr>
      <w:rFonts w:ascii="Times New Roman" w:eastAsia="Times New Roman" w:hAnsi="Times New Roman" w:cs="Times New Roman"/>
      <w:color w:val="FF0000"/>
      <w:sz w:val="26"/>
      <w:szCs w:val="28"/>
    </w:rPr>
  </w:style>
  <w:style w:type="paragraph" w:customStyle="1" w:styleId="Muc">
    <w:name w:val="@Muc"/>
    <w:rsid w:val="0038655A"/>
    <w:pPr>
      <w:widowControl/>
      <w:autoSpaceDE/>
      <w:autoSpaceDN/>
      <w:spacing w:before="120" w:after="120"/>
      <w:ind w:right="-113" w:firstLine="454"/>
    </w:pPr>
    <w:rPr>
      <w:rFonts w:ascii="Times New Roman" w:eastAsia="Times New Roman" w:hAnsi="Times New Roman" w:cs="Times New Roman"/>
      <w:b/>
      <w:sz w:val="26"/>
      <w:szCs w:val="28"/>
    </w:rPr>
  </w:style>
  <w:style w:type="character" w:styleId="Siuktni">
    <w:name w:val="Hyperlink"/>
    <w:basedOn w:val="Phngmcinhcuaoanvn"/>
    <w:uiPriority w:val="99"/>
    <w:unhideWhenUsed/>
    <w:rsid w:val="00ED66E1"/>
    <w:rPr>
      <w:color w:val="0000FF"/>
      <w:u w:val="single"/>
    </w:rPr>
  </w:style>
  <w:style w:type="paragraph" w:customStyle="1" w:styleId="Noidung4">
    <w:name w:val="@Noidung4"/>
    <w:basedOn w:val="Noidung"/>
    <w:rsid w:val="00E8014F"/>
    <w:pPr>
      <w:tabs>
        <w:tab w:val="clear" w:pos="720"/>
        <w:tab w:val="left" w:pos="1701"/>
      </w:tabs>
      <w:ind w:left="1702" w:hanging="851"/>
    </w:pPr>
  </w:style>
  <w:style w:type="paragraph" w:customStyle="1" w:styleId="Bang-C">
    <w:name w:val="@Bang-C"/>
    <w:basedOn w:val="Binhthng"/>
    <w:rsid w:val="00E8014F"/>
    <w:pPr>
      <w:widowControl/>
      <w:autoSpaceDE/>
      <w:autoSpaceDN/>
      <w:spacing w:before="20" w:after="20"/>
      <w:jc w:val="center"/>
    </w:pPr>
    <w:rPr>
      <w:sz w:val="26"/>
      <w:szCs w:val="28"/>
      <w:lang w:val="en-US"/>
    </w:rPr>
  </w:style>
  <w:style w:type="paragraph" w:customStyle="1" w:styleId="TenBang">
    <w:name w:val="@TenBang"/>
    <w:rsid w:val="00E8014F"/>
    <w:pPr>
      <w:widowControl/>
      <w:numPr>
        <w:numId w:val="2"/>
      </w:numPr>
      <w:autoSpaceDE/>
      <w:autoSpaceDN/>
      <w:jc w:val="right"/>
    </w:pPr>
    <w:rPr>
      <w:rFonts w:ascii="Times New Roman" w:eastAsia="Times New Roman" w:hAnsi="Times New Roman" w:cs="Times New Roman"/>
      <w:i/>
      <w:sz w:val="26"/>
      <w:szCs w:val="28"/>
    </w:rPr>
  </w:style>
  <w:style w:type="paragraph" w:customStyle="1" w:styleId="Tde3">
    <w:name w:val="@Tde3"/>
    <w:basedOn w:val="Binhthng"/>
    <w:rsid w:val="00E8014F"/>
    <w:pPr>
      <w:widowControl/>
      <w:autoSpaceDE/>
      <w:autoSpaceDN/>
      <w:spacing w:before="60" w:after="60"/>
      <w:jc w:val="center"/>
    </w:pPr>
    <w:rPr>
      <w:b/>
      <w:sz w:val="26"/>
      <w:szCs w:val="24"/>
      <w:lang w:val="en-US"/>
    </w:rPr>
  </w:style>
  <w:style w:type="paragraph" w:customStyle="1" w:styleId="Noidung2">
    <w:name w:val="@Noidung2"/>
    <w:basedOn w:val="Noidung"/>
    <w:rsid w:val="00E8014F"/>
    <w:rPr>
      <w:i/>
    </w:rPr>
  </w:style>
  <w:style w:type="paragraph" w:customStyle="1" w:styleId="Bang-Tde">
    <w:name w:val="@Bang-Tde"/>
    <w:basedOn w:val="Bang-C"/>
    <w:rsid w:val="00F43524"/>
    <w:rPr>
      <w:b/>
      <w:sz w:val="24"/>
    </w:rPr>
  </w:style>
  <w:style w:type="paragraph" w:customStyle="1" w:styleId="Bang">
    <w:name w:val="@Bang"/>
    <w:rsid w:val="00861C52"/>
    <w:pPr>
      <w:widowControl/>
      <w:autoSpaceDE/>
      <w:autoSpaceDN/>
      <w:spacing w:before="20" w:after="20"/>
      <w:jc w:val="both"/>
    </w:pPr>
    <w:rPr>
      <w:rFonts w:ascii="Times New Roman" w:eastAsia="Times New Roman" w:hAnsi="Times New Roman" w:cs="Times New Roman"/>
      <w:sz w:val="26"/>
      <w:szCs w:val="28"/>
    </w:rPr>
  </w:style>
  <w:style w:type="table" w:styleId="LiBang">
    <w:name w:val="Table Grid"/>
    <w:basedOn w:val="BangThngthng"/>
    <w:uiPriority w:val="39"/>
    <w:rsid w:val="00272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trang">
    <w:name w:val="header"/>
    <w:basedOn w:val="Binhthng"/>
    <w:link w:val="utrangChar"/>
    <w:uiPriority w:val="99"/>
    <w:unhideWhenUsed/>
    <w:rsid w:val="0043683B"/>
    <w:pPr>
      <w:tabs>
        <w:tab w:val="center" w:pos="4680"/>
        <w:tab w:val="right" w:pos="9360"/>
      </w:tabs>
    </w:pPr>
  </w:style>
  <w:style w:type="character" w:customStyle="1" w:styleId="utrangChar">
    <w:name w:val="Đầu trang Char"/>
    <w:basedOn w:val="Phngmcinhcuaoanvn"/>
    <w:link w:val="utrang"/>
    <w:uiPriority w:val="99"/>
    <w:rsid w:val="0043683B"/>
    <w:rPr>
      <w:rFonts w:ascii="Times New Roman" w:eastAsia="Times New Roman" w:hAnsi="Times New Roman" w:cs="Times New Roman"/>
      <w:lang w:val="vi"/>
    </w:rPr>
  </w:style>
  <w:style w:type="paragraph" w:styleId="ThngthngWeb">
    <w:name w:val="Normal (Web)"/>
    <w:basedOn w:val="Binhthng"/>
    <w:uiPriority w:val="99"/>
    <w:unhideWhenUsed/>
    <w:rsid w:val="009C343D"/>
    <w:pPr>
      <w:widowControl/>
      <w:autoSpaceDE/>
      <w:autoSpaceDN/>
      <w:spacing w:before="100" w:beforeAutospacing="1" w:after="100" w:afterAutospacing="1"/>
    </w:pPr>
    <w:rPr>
      <w:sz w:val="24"/>
      <w:szCs w:val="24"/>
      <w:lang w:val="en-US"/>
    </w:rPr>
  </w:style>
  <w:style w:type="character" w:customStyle="1" w:styleId="fontstyle01">
    <w:name w:val="fontstyle01"/>
    <w:basedOn w:val="Phngmcinhcuaoanvn"/>
    <w:rsid w:val="00E01CC7"/>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2380">
      <w:bodyDiv w:val="1"/>
      <w:marLeft w:val="0"/>
      <w:marRight w:val="0"/>
      <w:marTop w:val="0"/>
      <w:marBottom w:val="0"/>
      <w:divBdr>
        <w:top w:val="none" w:sz="0" w:space="0" w:color="auto"/>
        <w:left w:val="none" w:sz="0" w:space="0" w:color="auto"/>
        <w:bottom w:val="none" w:sz="0" w:space="0" w:color="auto"/>
        <w:right w:val="none" w:sz="0" w:space="0" w:color="auto"/>
      </w:divBdr>
    </w:div>
    <w:div w:id="156000767">
      <w:bodyDiv w:val="1"/>
      <w:marLeft w:val="0"/>
      <w:marRight w:val="0"/>
      <w:marTop w:val="0"/>
      <w:marBottom w:val="0"/>
      <w:divBdr>
        <w:top w:val="none" w:sz="0" w:space="0" w:color="auto"/>
        <w:left w:val="none" w:sz="0" w:space="0" w:color="auto"/>
        <w:bottom w:val="none" w:sz="0" w:space="0" w:color="auto"/>
        <w:right w:val="none" w:sz="0" w:space="0" w:color="auto"/>
      </w:divBdr>
    </w:div>
    <w:div w:id="1298562506">
      <w:bodyDiv w:val="1"/>
      <w:marLeft w:val="0"/>
      <w:marRight w:val="0"/>
      <w:marTop w:val="0"/>
      <w:marBottom w:val="0"/>
      <w:divBdr>
        <w:top w:val="none" w:sz="0" w:space="0" w:color="auto"/>
        <w:left w:val="none" w:sz="0" w:space="0" w:color="auto"/>
        <w:bottom w:val="none" w:sz="0" w:space="0" w:color="auto"/>
        <w:right w:val="none" w:sz="0" w:space="0" w:color="auto"/>
      </w:divBdr>
    </w:div>
    <w:div w:id="1465124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0" Type="http://schemas.openxmlformats.org/officeDocument/2006/relationships/hyperlink" Target="https://utt.edu.vn/daotao/tin-tuc/thong-bao/tin-tuc/thong-bao/thong-bao-vv-dang-ki-hoc-ki-chinh-2-nam-hoc-2020-2021-a13121.html" TargetMode="Externa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A3087-83BD-4526-9399-FAE15E3F6B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6414</Words>
  <Characters>36565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Silk</dc:creator>
  <cp:lastModifiedBy>Dũng Phạm</cp:lastModifiedBy>
  <cp:revision>2</cp:revision>
  <cp:lastPrinted>2021-09-09T07:53:00Z</cp:lastPrinted>
  <dcterms:created xsi:type="dcterms:W3CDTF">2021-09-23T02:09:00Z</dcterms:created>
  <dcterms:modified xsi:type="dcterms:W3CDTF">2021-09-23T02:09:00Z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2021-04-05T00:00:00Z</vt:filetime>
  </property>
  <property fmtid="{D5CDD505-2E9C-101B-9397-08002B2CF9AE}" pid="3" name="Creator">
    <vt:lpwstr>Microsoft® Word 2013</vt:lpwstr>
  </property>
  <property fmtid="{D5CDD505-2E9C-101B-9397-08002B2CF9AE}" pid="4" name="LastSaved">
    <vt:filetime>2021-04-07T00:00:00Z</vt:filetime>
  </property>
</Properties>
</file>