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527" w:rsidRPr="006B55BE" w:rsidRDefault="00C74527" w:rsidP="00C74527">
      <w:pPr>
        <w:jc w:val="center"/>
        <w:rPr>
          <w:b/>
          <w:bCs/>
          <w:color w:val="000000"/>
          <w:sz w:val="28"/>
          <w:szCs w:val="28"/>
        </w:rPr>
      </w:pPr>
      <w:bookmarkStart w:id="0" w:name="RANGE!B1:E55"/>
      <w:r w:rsidRPr="006B55BE">
        <w:rPr>
          <w:b/>
          <w:bCs/>
          <w:color w:val="000000"/>
          <w:sz w:val="28"/>
          <w:szCs w:val="28"/>
        </w:rPr>
        <w:t xml:space="preserve">DANH SÁCH XÉT DUYỆT ĐỀ CƯƠNG ĐỀ TÀI </w:t>
      </w:r>
      <w:r w:rsidRPr="006B55BE">
        <w:rPr>
          <w:b/>
          <w:bCs/>
          <w:color w:val="000000"/>
          <w:sz w:val="28"/>
          <w:szCs w:val="28"/>
        </w:rPr>
        <w:br/>
        <w:t>NCKH CẤP TRƯỜNG CỦA GIẢNG VIÊN NĂM HỌC 201</w:t>
      </w:r>
      <w:r w:rsidR="00BC1597">
        <w:rPr>
          <w:b/>
          <w:bCs/>
          <w:color w:val="000000"/>
          <w:sz w:val="28"/>
          <w:szCs w:val="28"/>
        </w:rPr>
        <w:t>5</w:t>
      </w:r>
      <w:r w:rsidRPr="006B55BE">
        <w:rPr>
          <w:b/>
          <w:bCs/>
          <w:color w:val="000000"/>
          <w:sz w:val="28"/>
          <w:szCs w:val="28"/>
        </w:rPr>
        <w:t>-201</w:t>
      </w:r>
      <w:bookmarkEnd w:id="0"/>
      <w:r w:rsidR="00BC1597">
        <w:rPr>
          <w:b/>
          <w:bCs/>
          <w:color w:val="000000"/>
          <w:sz w:val="28"/>
          <w:szCs w:val="28"/>
        </w:rPr>
        <w:t>6</w:t>
      </w:r>
    </w:p>
    <w:p w:rsidR="00C74527" w:rsidRPr="006B55BE" w:rsidRDefault="00C74527" w:rsidP="00C74527">
      <w:pPr>
        <w:spacing w:before="120" w:after="120"/>
        <w:jc w:val="center"/>
      </w:pPr>
      <w:r w:rsidRPr="006B55BE">
        <w:rPr>
          <w:b/>
          <w:bCs/>
          <w:color w:val="000000"/>
          <w:sz w:val="26"/>
        </w:rPr>
        <w:t>KHỐI NGÀNH: KẾT CẤU – CẦU – CÔNG TRÌNH THỦY</w:t>
      </w:r>
    </w:p>
    <w:tbl>
      <w:tblPr>
        <w:tblW w:w="145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7820"/>
        <w:gridCol w:w="3544"/>
        <w:gridCol w:w="2523"/>
      </w:tblGrid>
      <w:tr w:rsidR="00C74527" w:rsidTr="006E7039">
        <w:trPr>
          <w:trHeight w:val="630"/>
          <w:tblHeader/>
        </w:trPr>
        <w:tc>
          <w:tcPr>
            <w:tcW w:w="700" w:type="dxa"/>
            <w:shd w:val="clear" w:color="000000" w:fill="FFFFFF"/>
            <w:vAlign w:val="center"/>
            <w:hideMark/>
          </w:tcPr>
          <w:p w:rsidR="00C74527" w:rsidRDefault="00C74527" w:rsidP="00F424FA">
            <w:pPr>
              <w:jc w:val="center"/>
              <w:rPr>
                <w:b/>
                <w:bCs/>
                <w:color w:val="000000"/>
              </w:rPr>
            </w:pPr>
            <w:r>
              <w:rPr>
                <w:b/>
                <w:bCs/>
                <w:color w:val="000000"/>
              </w:rPr>
              <w:t>TT</w:t>
            </w:r>
          </w:p>
        </w:tc>
        <w:tc>
          <w:tcPr>
            <w:tcW w:w="7820" w:type="dxa"/>
            <w:shd w:val="clear" w:color="000000" w:fill="FFFFFF"/>
            <w:vAlign w:val="center"/>
            <w:hideMark/>
          </w:tcPr>
          <w:p w:rsidR="00C74527" w:rsidRDefault="00C74527" w:rsidP="00F424FA">
            <w:pPr>
              <w:jc w:val="center"/>
              <w:rPr>
                <w:b/>
                <w:bCs/>
                <w:color w:val="000000"/>
              </w:rPr>
            </w:pPr>
            <w:r>
              <w:rPr>
                <w:b/>
                <w:bCs/>
                <w:color w:val="000000"/>
              </w:rPr>
              <w:t>Tên đề tài</w:t>
            </w:r>
          </w:p>
        </w:tc>
        <w:tc>
          <w:tcPr>
            <w:tcW w:w="3544" w:type="dxa"/>
            <w:shd w:val="clear" w:color="000000" w:fill="FFFFFF"/>
            <w:vAlign w:val="center"/>
            <w:hideMark/>
          </w:tcPr>
          <w:p w:rsidR="004B18F3" w:rsidRDefault="004B18F3" w:rsidP="00780FC8">
            <w:pPr>
              <w:jc w:val="center"/>
              <w:rPr>
                <w:b/>
                <w:bCs/>
                <w:color w:val="000000"/>
              </w:rPr>
            </w:pPr>
            <w:r>
              <w:rPr>
                <w:b/>
                <w:bCs/>
                <w:color w:val="000000"/>
              </w:rPr>
              <w:t>Chủ nhiệm/</w:t>
            </w:r>
            <w:r>
              <w:rPr>
                <w:b/>
                <w:bCs/>
                <w:color w:val="000000"/>
              </w:rPr>
              <w:br/>
              <w:t>Cán bộ tham gia</w:t>
            </w:r>
          </w:p>
        </w:tc>
        <w:tc>
          <w:tcPr>
            <w:tcW w:w="2523" w:type="dxa"/>
            <w:shd w:val="clear" w:color="000000" w:fill="FFFFFF"/>
            <w:vAlign w:val="center"/>
            <w:hideMark/>
          </w:tcPr>
          <w:p w:rsidR="00C74527" w:rsidRDefault="004B18F3" w:rsidP="00740AB3">
            <w:pPr>
              <w:jc w:val="center"/>
              <w:rPr>
                <w:b/>
                <w:bCs/>
                <w:color w:val="000000"/>
              </w:rPr>
            </w:pPr>
            <w:r>
              <w:rPr>
                <w:b/>
                <w:bCs/>
                <w:color w:val="000000"/>
              </w:rPr>
              <w:t>Đơn vị đăng ký</w:t>
            </w:r>
            <w:bookmarkStart w:id="1" w:name="_GoBack"/>
            <w:bookmarkEnd w:id="1"/>
          </w:p>
        </w:tc>
      </w:tr>
      <w:tr w:rsidR="00C74527" w:rsidTr="0022120A">
        <w:trPr>
          <w:trHeight w:val="630"/>
        </w:trPr>
        <w:tc>
          <w:tcPr>
            <w:tcW w:w="700" w:type="dxa"/>
            <w:shd w:val="clear" w:color="000000" w:fill="FFFFFF"/>
            <w:vAlign w:val="center"/>
            <w:hideMark/>
          </w:tcPr>
          <w:p w:rsidR="00C74527" w:rsidRDefault="00C74527" w:rsidP="00F424FA">
            <w:pPr>
              <w:jc w:val="center"/>
              <w:rPr>
                <w:color w:val="000000"/>
              </w:rPr>
            </w:pPr>
            <w:r>
              <w:rPr>
                <w:color w:val="000000"/>
              </w:rPr>
              <w:t>1</w:t>
            </w:r>
          </w:p>
        </w:tc>
        <w:tc>
          <w:tcPr>
            <w:tcW w:w="7820" w:type="dxa"/>
            <w:shd w:val="clear" w:color="000000" w:fill="FFFFFF"/>
            <w:vAlign w:val="center"/>
          </w:tcPr>
          <w:p w:rsidR="00C74527" w:rsidRDefault="00C74527" w:rsidP="00F424FA">
            <w:pPr>
              <w:jc w:val="both"/>
              <w:rPr>
                <w:color w:val="000000"/>
              </w:rPr>
            </w:pPr>
            <w:r>
              <w:rPr>
                <w:color w:val="000000"/>
              </w:rPr>
              <w:t>Nghiên cứu xác định mạch dừng thi công trong xây dựng cống hộp bê tông cốt thép đổ tại chỗ.</w:t>
            </w:r>
          </w:p>
        </w:tc>
        <w:tc>
          <w:tcPr>
            <w:tcW w:w="3544" w:type="dxa"/>
            <w:shd w:val="clear" w:color="000000" w:fill="FFFFFF"/>
            <w:vAlign w:val="center"/>
          </w:tcPr>
          <w:p w:rsidR="00C74527" w:rsidRDefault="00C74527" w:rsidP="00780FC8">
            <w:pPr>
              <w:jc w:val="center"/>
            </w:pPr>
            <w:r>
              <w:t>Đồng Thị Thanh Hường</w:t>
            </w:r>
            <w:r>
              <w:br/>
              <w:t>Bùi Gia Phi</w:t>
            </w:r>
          </w:p>
        </w:tc>
        <w:tc>
          <w:tcPr>
            <w:tcW w:w="2523" w:type="dxa"/>
            <w:shd w:val="clear" w:color="000000" w:fill="FFFFFF"/>
            <w:vAlign w:val="center"/>
          </w:tcPr>
          <w:p w:rsidR="00C74527" w:rsidRDefault="00C74527" w:rsidP="00F424FA">
            <w:pPr>
              <w:jc w:val="center"/>
              <w:rPr>
                <w:color w:val="000000"/>
              </w:rPr>
            </w:pPr>
            <w:r>
              <w:rPr>
                <w:color w:val="000000"/>
              </w:rPr>
              <w:t>Khoa Cơ sở kỹ thuật</w:t>
            </w:r>
          </w:p>
        </w:tc>
      </w:tr>
      <w:tr w:rsidR="00C74527" w:rsidTr="0022120A">
        <w:trPr>
          <w:trHeight w:val="630"/>
        </w:trPr>
        <w:tc>
          <w:tcPr>
            <w:tcW w:w="700" w:type="dxa"/>
            <w:shd w:val="clear" w:color="000000" w:fill="FFFFFF"/>
            <w:vAlign w:val="center"/>
            <w:hideMark/>
          </w:tcPr>
          <w:p w:rsidR="00C74527" w:rsidRDefault="00C74527" w:rsidP="00F424FA">
            <w:pPr>
              <w:jc w:val="center"/>
              <w:rPr>
                <w:color w:val="000000"/>
              </w:rPr>
            </w:pPr>
            <w:r>
              <w:rPr>
                <w:color w:val="000000"/>
              </w:rPr>
              <w:t>2</w:t>
            </w:r>
          </w:p>
        </w:tc>
        <w:tc>
          <w:tcPr>
            <w:tcW w:w="7820" w:type="dxa"/>
            <w:shd w:val="clear" w:color="000000" w:fill="FFFFFF"/>
            <w:vAlign w:val="center"/>
          </w:tcPr>
          <w:p w:rsidR="00C74527" w:rsidRDefault="00C74527" w:rsidP="00F424FA">
            <w:pPr>
              <w:jc w:val="both"/>
              <w:rPr>
                <w:color w:val="000000"/>
              </w:rPr>
            </w:pPr>
            <w:r>
              <w:rPr>
                <w:color w:val="000000"/>
              </w:rPr>
              <w:t>Nghiên cứu lớp vỏ bao che công trình văn phòng cao tầng tại Hà Nội theo hướng kiến trúc xanh</w:t>
            </w:r>
          </w:p>
        </w:tc>
        <w:tc>
          <w:tcPr>
            <w:tcW w:w="3544" w:type="dxa"/>
            <w:shd w:val="clear" w:color="000000" w:fill="FFFFFF"/>
            <w:vAlign w:val="center"/>
          </w:tcPr>
          <w:p w:rsidR="00C74527" w:rsidRDefault="00D77506" w:rsidP="00780FC8">
            <w:pPr>
              <w:jc w:val="center"/>
            </w:pPr>
            <w:r>
              <w:t xml:space="preserve">KTS. </w:t>
            </w:r>
            <w:r w:rsidR="00C74527">
              <w:t>Nguyễn Hồng Thái</w:t>
            </w:r>
            <w:r w:rsidR="00C74527">
              <w:br/>
            </w:r>
            <w:r>
              <w:t xml:space="preserve">ThS. </w:t>
            </w:r>
            <w:r w:rsidR="00C74527">
              <w:t>Phan Thanh Nhàn</w:t>
            </w:r>
          </w:p>
        </w:tc>
        <w:tc>
          <w:tcPr>
            <w:tcW w:w="2523" w:type="dxa"/>
            <w:shd w:val="clear" w:color="000000" w:fill="FFFFFF"/>
            <w:vAlign w:val="center"/>
          </w:tcPr>
          <w:p w:rsidR="00C74527" w:rsidRDefault="00C74527" w:rsidP="00F424FA">
            <w:pPr>
              <w:jc w:val="center"/>
              <w:rPr>
                <w:color w:val="000000"/>
              </w:rPr>
            </w:pPr>
            <w:r>
              <w:rPr>
                <w:color w:val="000000"/>
              </w:rPr>
              <w:t>Khoa Cơ sở kỹ thuật</w:t>
            </w:r>
          </w:p>
        </w:tc>
      </w:tr>
      <w:tr w:rsidR="00C74527" w:rsidTr="0022120A">
        <w:trPr>
          <w:trHeight w:val="630"/>
        </w:trPr>
        <w:tc>
          <w:tcPr>
            <w:tcW w:w="700" w:type="dxa"/>
            <w:shd w:val="clear" w:color="000000" w:fill="FFFFFF"/>
            <w:vAlign w:val="center"/>
            <w:hideMark/>
          </w:tcPr>
          <w:p w:rsidR="00C74527" w:rsidRDefault="00C74527" w:rsidP="00F424FA">
            <w:pPr>
              <w:jc w:val="center"/>
              <w:rPr>
                <w:color w:val="000000"/>
              </w:rPr>
            </w:pPr>
            <w:r>
              <w:rPr>
                <w:color w:val="000000"/>
              </w:rPr>
              <w:t>3</w:t>
            </w:r>
          </w:p>
        </w:tc>
        <w:tc>
          <w:tcPr>
            <w:tcW w:w="7820" w:type="dxa"/>
            <w:shd w:val="clear" w:color="000000" w:fill="FFFFFF"/>
            <w:vAlign w:val="center"/>
          </w:tcPr>
          <w:p w:rsidR="00C74527" w:rsidRDefault="00C74527" w:rsidP="00F424FA">
            <w:pPr>
              <w:jc w:val="both"/>
            </w:pPr>
            <w:r>
              <w:t>Nghiên cứu đánh giá ảnh hưởng của tĩnh không và khẩu độ thông thuyền của cầu đến an toàn giao thông vận tải thủy</w:t>
            </w:r>
          </w:p>
        </w:tc>
        <w:tc>
          <w:tcPr>
            <w:tcW w:w="3544" w:type="dxa"/>
            <w:shd w:val="clear" w:color="000000" w:fill="FFFFFF"/>
            <w:vAlign w:val="center"/>
          </w:tcPr>
          <w:p w:rsidR="00C74527" w:rsidRDefault="00C74527" w:rsidP="00780FC8">
            <w:pPr>
              <w:jc w:val="center"/>
            </w:pPr>
            <w:r>
              <w:t>TS. Nguyễn Kiên Quyết</w:t>
            </w:r>
            <w:r>
              <w:br/>
              <w:t>ThS. Nguyễn Văn Biên</w:t>
            </w:r>
          </w:p>
        </w:tc>
        <w:tc>
          <w:tcPr>
            <w:tcW w:w="2523" w:type="dxa"/>
            <w:shd w:val="clear" w:color="000000" w:fill="FFFFFF"/>
            <w:vAlign w:val="center"/>
          </w:tcPr>
          <w:p w:rsidR="00C74527" w:rsidRDefault="00C74527" w:rsidP="00F424FA">
            <w:pPr>
              <w:jc w:val="center"/>
              <w:rPr>
                <w:color w:val="000000"/>
              </w:rPr>
            </w:pPr>
            <w:r>
              <w:rPr>
                <w:color w:val="000000"/>
              </w:rPr>
              <w:t>Khoa Công trình</w:t>
            </w:r>
          </w:p>
        </w:tc>
      </w:tr>
      <w:tr w:rsidR="00C74527" w:rsidTr="0022120A">
        <w:trPr>
          <w:trHeight w:val="315"/>
        </w:trPr>
        <w:tc>
          <w:tcPr>
            <w:tcW w:w="700" w:type="dxa"/>
            <w:shd w:val="clear" w:color="000000" w:fill="FFFFFF"/>
            <w:vAlign w:val="center"/>
            <w:hideMark/>
          </w:tcPr>
          <w:p w:rsidR="00C74527" w:rsidRDefault="00C74527" w:rsidP="00F424FA">
            <w:pPr>
              <w:jc w:val="center"/>
              <w:rPr>
                <w:color w:val="000000"/>
              </w:rPr>
            </w:pPr>
            <w:r>
              <w:rPr>
                <w:color w:val="000000"/>
              </w:rPr>
              <w:t>4</w:t>
            </w:r>
          </w:p>
        </w:tc>
        <w:tc>
          <w:tcPr>
            <w:tcW w:w="7820" w:type="dxa"/>
            <w:shd w:val="clear" w:color="000000" w:fill="FFFFFF"/>
            <w:vAlign w:val="center"/>
          </w:tcPr>
          <w:p w:rsidR="00C74527" w:rsidRDefault="00C74527" w:rsidP="00F424FA">
            <w:pPr>
              <w:jc w:val="both"/>
            </w:pPr>
            <w:r>
              <w:t>Nghiên cứu một số đặc trưng thống kê của giới hạn chảy của cốt thép chịu lực được dùng nhiều trong công trình cầu BTCT thường để phục vụ thiết kế cầu theo độ tin cậy</w:t>
            </w:r>
          </w:p>
        </w:tc>
        <w:tc>
          <w:tcPr>
            <w:tcW w:w="3544" w:type="dxa"/>
            <w:shd w:val="clear" w:color="000000" w:fill="FFFFFF"/>
            <w:vAlign w:val="center"/>
          </w:tcPr>
          <w:p w:rsidR="00C74527" w:rsidRDefault="00C74527" w:rsidP="00780FC8">
            <w:pPr>
              <w:jc w:val="center"/>
            </w:pPr>
            <w:r>
              <w:t>PGS.TS. Nguyễn Văn Vi</w:t>
            </w:r>
            <w:r>
              <w:br/>
              <w:t>ThS. NCS. Nguyễn Thanh Hưng</w:t>
            </w:r>
            <w:r>
              <w:br/>
              <w:t>ThS. Nguyễn Văn Hiền</w:t>
            </w:r>
            <w:r>
              <w:br/>
              <w:t>ThS. Nguyễn Trường Chinh</w:t>
            </w:r>
          </w:p>
        </w:tc>
        <w:tc>
          <w:tcPr>
            <w:tcW w:w="2523" w:type="dxa"/>
            <w:shd w:val="clear" w:color="000000" w:fill="FFFFFF"/>
            <w:vAlign w:val="center"/>
          </w:tcPr>
          <w:p w:rsidR="00C74527" w:rsidRDefault="00C74527" w:rsidP="00F424FA">
            <w:pPr>
              <w:jc w:val="center"/>
              <w:rPr>
                <w:color w:val="000000"/>
              </w:rPr>
            </w:pPr>
            <w:r>
              <w:rPr>
                <w:color w:val="000000"/>
              </w:rPr>
              <w:t>Khoa Công trình</w:t>
            </w:r>
          </w:p>
        </w:tc>
      </w:tr>
      <w:tr w:rsidR="00C74527" w:rsidTr="0022120A">
        <w:trPr>
          <w:trHeight w:val="945"/>
        </w:trPr>
        <w:tc>
          <w:tcPr>
            <w:tcW w:w="700" w:type="dxa"/>
            <w:shd w:val="clear" w:color="000000" w:fill="FFFFFF"/>
            <w:vAlign w:val="center"/>
            <w:hideMark/>
          </w:tcPr>
          <w:p w:rsidR="00C74527" w:rsidRDefault="00C74527" w:rsidP="00F424FA">
            <w:pPr>
              <w:jc w:val="center"/>
              <w:rPr>
                <w:color w:val="000000"/>
              </w:rPr>
            </w:pPr>
            <w:r>
              <w:rPr>
                <w:color w:val="000000"/>
              </w:rPr>
              <w:t>5</w:t>
            </w:r>
          </w:p>
        </w:tc>
        <w:tc>
          <w:tcPr>
            <w:tcW w:w="7820" w:type="dxa"/>
            <w:shd w:val="clear" w:color="000000" w:fill="FFFFFF"/>
            <w:vAlign w:val="center"/>
          </w:tcPr>
          <w:p w:rsidR="00C74527" w:rsidRDefault="00C74527" w:rsidP="00F424FA">
            <w:pPr>
              <w:jc w:val="both"/>
            </w:pPr>
            <w:r>
              <w:t>Nghiên cứu công nghệ đo ứng suất kết cấu nhịp cầu thép ứng dụng đầu đo STRAIN CHECKER FGMH</w:t>
            </w:r>
          </w:p>
        </w:tc>
        <w:tc>
          <w:tcPr>
            <w:tcW w:w="3544" w:type="dxa"/>
            <w:shd w:val="clear" w:color="000000" w:fill="FFFFFF"/>
            <w:vAlign w:val="center"/>
          </w:tcPr>
          <w:p w:rsidR="00C74527" w:rsidRDefault="00C74527" w:rsidP="00780FC8">
            <w:pPr>
              <w:jc w:val="center"/>
            </w:pPr>
            <w:r>
              <w:t>TS. Phùng Bá Thắng</w:t>
            </w:r>
            <w:r>
              <w:br/>
              <w:t>ThS. Đào Quang Huy</w:t>
            </w:r>
            <w:r>
              <w:br/>
              <w:t>ThS. Nguyễn Hữu Giang</w:t>
            </w:r>
          </w:p>
        </w:tc>
        <w:tc>
          <w:tcPr>
            <w:tcW w:w="2523" w:type="dxa"/>
            <w:shd w:val="clear" w:color="000000" w:fill="FFFFFF"/>
            <w:vAlign w:val="center"/>
          </w:tcPr>
          <w:p w:rsidR="00C74527" w:rsidRDefault="00C74527" w:rsidP="00F424FA">
            <w:pPr>
              <w:jc w:val="center"/>
              <w:rPr>
                <w:color w:val="000000"/>
              </w:rPr>
            </w:pPr>
            <w:r>
              <w:rPr>
                <w:color w:val="000000"/>
              </w:rPr>
              <w:t>Khoa Công trình</w:t>
            </w:r>
          </w:p>
        </w:tc>
      </w:tr>
      <w:tr w:rsidR="00C74527" w:rsidTr="0022120A">
        <w:trPr>
          <w:trHeight w:val="945"/>
        </w:trPr>
        <w:tc>
          <w:tcPr>
            <w:tcW w:w="700" w:type="dxa"/>
            <w:shd w:val="clear" w:color="000000" w:fill="FFFFFF"/>
            <w:vAlign w:val="center"/>
            <w:hideMark/>
          </w:tcPr>
          <w:p w:rsidR="00C74527" w:rsidRDefault="00C74527" w:rsidP="00F424FA">
            <w:pPr>
              <w:jc w:val="center"/>
              <w:rPr>
                <w:color w:val="000000"/>
              </w:rPr>
            </w:pPr>
            <w:r>
              <w:rPr>
                <w:color w:val="000000"/>
              </w:rPr>
              <w:t>6</w:t>
            </w:r>
          </w:p>
        </w:tc>
        <w:tc>
          <w:tcPr>
            <w:tcW w:w="7820" w:type="dxa"/>
            <w:shd w:val="clear" w:color="000000" w:fill="FFFFFF"/>
            <w:vAlign w:val="center"/>
          </w:tcPr>
          <w:p w:rsidR="00C74527" w:rsidRDefault="00C74527" w:rsidP="00F424FA">
            <w:pPr>
              <w:jc w:val="both"/>
            </w:pPr>
            <w:r>
              <w:t>Thiết kế khung bê tông cốt thép chịu động đất theo TCVN 9386:2012 có xét đến hiệu ứng P-DELTA</w:t>
            </w:r>
          </w:p>
        </w:tc>
        <w:tc>
          <w:tcPr>
            <w:tcW w:w="3544" w:type="dxa"/>
            <w:shd w:val="clear" w:color="000000" w:fill="FFFFFF"/>
            <w:vAlign w:val="center"/>
          </w:tcPr>
          <w:p w:rsidR="00C74527" w:rsidRDefault="00C74527" w:rsidP="00780FC8">
            <w:pPr>
              <w:jc w:val="center"/>
            </w:pPr>
            <w:r>
              <w:t>Ths. Vũ Đình Phiên</w:t>
            </w:r>
            <w:r>
              <w:br/>
              <w:t>ThS. Cao Minh Quyền</w:t>
            </w:r>
          </w:p>
        </w:tc>
        <w:tc>
          <w:tcPr>
            <w:tcW w:w="2523" w:type="dxa"/>
            <w:shd w:val="clear" w:color="000000" w:fill="FFFFFF"/>
            <w:vAlign w:val="center"/>
          </w:tcPr>
          <w:p w:rsidR="00C74527" w:rsidRDefault="00C74527" w:rsidP="00F424FA">
            <w:pPr>
              <w:jc w:val="center"/>
              <w:rPr>
                <w:color w:val="000000"/>
              </w:rPr>
            </w:pPr>
            <w:r>
              <w:rPr>
                <w:color w:val="000000"/>
              </w:rPr>
              <w:t>Khoa Công trình</w:t>
            </w:r>
          </w:p>
        </w:tc>
      </w:tr>
      <w:tr w:rsidR="00C74527" w:rsidTr="0022120A">
        <w:trPr>
          <w:trHeight w:val="630"/>
        </w:trPr>
        <w:tc>
          <w:tcPr>
            <w:tcW w:w="700" w:type="dxa"/>
            <w:shd w:val="clear" w:color="000000" w:fill="FFFFFF"/>
            <w:vAlign w:val="center"/>
            <w:hideMark/>
          </w:tcPr>
          <w:p w:rsidR="00C74527" w:rsidRDefault="00C74527" w:rsidP="00F424FA">
            <w:pPr>
              <w:jc w:val="center"/>
              <w:rPr>
                <w:color w:val="000000"/>
              </w:rPr>
            </w:pPr>
            <w:r>
              <w:rPr>
                <w:color w:val="000000"/>
              </w:rPr>
              <w:t>7</w:t>
            </w:r>
          </w:p>
        </w:tc>
        <w:tc>
          <w:tcPr>
            <w:tcW w:w="7820" w:type="dxa"/>
            <w:shd w:val="clear" w:color="000000" w:fill="FFFFFF"/>
            <w:vAlign w:val="center"/>
          </w:tcPr>
          <w:p w:rsidR="00C74527" w:rsidRDefault="00C74527" w:rsidP="00F424FA">
            <w:pPr>
              <w:jc w:val="both"/>
            </w:pPr>
            <w:r>
              <w:t>Tính toán tấm mặt đường bê tông xi măng trên nền đàn hồi theo lý thuyết biến dạng trượt bậc cao</w:t>
            </w:r>
          </w:p>
        </w:tc>
        <w:tc>
          <w:tcPr>
            <w:tcW w:w="3544" w:type="dxa"/>
            <w:shd w:val="clear" w:color="000000" w:fill="FFFFFF"/>
            <w:vAlign w:val="center"/>
          </w:tcPr>
          <w:p w:rsidR="00C74527" w:rsidRDefault="00C74527" w:rsidP="00780FC8">
            <w:pPr>
              <w:jc w:val="center"/>
            </w:pPr>
            <w:r>
              <w:t>TS. Nguyễn Thị Phương</w:t>
            </w:r>
            <w:r>
              <w:br/>
              <w:t>ThS. Phạm Hồng Quân</w:t>
            </w:r>
            <w:r>
              <w:br/>
              <w:t>ThS. Nguyễn Hữu Giang</w:t>
            </w:r>
            <w:r>
              <w:br/>
              <w:t>ThS. Cao Công Ánh</w:t>
            </w:r>
          </w:p>
        </w:tc>
        <w:tc>
          <w:tcPr>
            <w:tcW w:w="2523" w:type="dxa"/>
            <w:shd w:val="clear" w:color="000000" w:fill="FFFFFF"/>
            <w:vAlign w:val="center"/>
          </w:tcPr>
          <w:p w:rsidR="00C74527" w:rsidRDefault="00C74527" w:rsidP="00F424FA">
            <w:pPr>
              <w:jc w:val="center"/>
              <w:rPr>
                <w:color w:val="000000"/>
              </w:rPr>
            </w:pPr>
            <w:r>
              <w:rPr>
                <w:color w:val="000000"/>
              </w:rPr>
              <w:t>Khoa Công trình</w:t>
            </w:r>
          </w:p>
        </w:tc>
      </w:tr>
      <w:tr w:rsidR="00C74527" w:rsidTr="0022120A">
        <w:trPr>
          <w:trHeight w:val="630"/>
        </w:trPr>
        <w:tc>
          <w:tcPr>
            <w:tcW w:w="700" w:type="dxa"/>
            <w:shd w:val="clear" w:color="000000" w:fill="FFFFFF"/>
            <w:vAlign w:val="center"/>
            <w:hideMark/>
          </w:tcPr>
          <w:p w:rsidR="00C74527" w:rsidRDefault="00C74527" w:rsidP="00F424FA">
            <w:pPr>
              <w:jc w:val="center"/>
              <w:rPr>
                <w:color w:val="000000"/>
              </w:rPr>
            </w:pPr>
            <w:r>
              <w:rPr>
                <w:color w:val="000000"/>
              </w:rPr>
              <w:t>8</w:t>
            </w:r>
          </w:p>
        </w:tc>
        <w:tc>
          <w:tcPr>
            <w:tcW w:w="7820" w:type="dxa"/>
            <w:shd w:val="clear" w:color="000000" w:fill="FFFFFF"/>
            <w:vAlign w:val="center"/>
          </w:tcPr>
          <w:p w:rsidR="00C74527" w:rsidRDefault="00C74527" w:rsidP="00F424FA">
            <w:pPr>
              <w:jc w:val="both"/>
            </w:pPr>
            <w:r>
              <w:t>Nghiên cứu tính toán chuyển vị của tường trong đất có xét đến tương tác phi tuyến giữa kết cấu và đất nền</w:t>
            </w:r>
          </w:p>
        </w:tc>
        <w:tc>
          <w:tcPr>
            <w:tcW w:w="3544" w:type="dxa"/>
            <w:shd w:val="clear" w:color="000000" w:fill="FFFFFF"/>
            <w:vAlign w:val="center"/>
          </w:tcPr>
          <w:p w:rsidR="00C74527" w:rsidRDefault="00C74527" w:rsidP="00780FC8">
            <w:pPr>
              <w:jc w:val="center"/>
            </w:pPr>
            <w:r>
              <w:t>ThS. Phạm Tuấn Anh</w:t>
            </w:r>
            <w:r>
              <w:br/>
              <w:t>Ths. Vũ Đình Thơ</w:t>
            </w:r>
            <w:r>
              <w:br/>
              <w:t>ThS. Bùi Gia Linh</w:t>
            </w:r>
          </w:p>
        </w:tc>
        <w:tc>
          <w:tcPr>
            <w:tcW w:w="2523" w:type="dxa"/>
            <w:shd w:val="clear" w:color="000000" w:fill="FFFFFF"/>
            <w:vAlign w:val="center"/>
          </w:tcPr>
          <w:p w:rsidR="00C74527" w:rsidRDefault="00C74527" w:rsidP="00F424FA">
            <w:pPr>
              <w:jc w:val="center"/>
              <w:rPr>
                <w:color w:val="000000"/>
              </w:rPr>
            </w:pPr>
            <w:r>
              <w:rPr>
                <w:color w:val="000000"/>
              </w:rPr>
              <w:t>Khoa Công trình</w:t>
            </w:r>
          </w:p>
        </w:tc>
      </w:tr>
      <w:tr w:rsidR="00C74527" w:rsidTr="0022120A">
        <w:trPr>
          <w:trHeight w:val="630"/>
        </w:trPr>
        <w:tc>
          <w:tcPr>
            <w:tcW w:w="700" w:type="dxa"/>
            <w:shd w:val="clear" w:color="000000" w:fill="FFFFFF"/>
            <w:vAlign w:val="center"/>
          </w:tcPr>
          <w:p w:rsidR="00C74527" w:rsidRDefault="00C74527" w:rsidP="00F424FA">
            <w:pPr>
              <w:jc w:val="center"/>
              <w:rPr>
                <w:color w:val="000000"/>
              </w:rPr>
            </w:pPr>
            <w:r>
              <w:rPr>
                <w:color w:val="000000"/>
              </w:rPr>
              <w:lastRenderedPageBreak/>
              <w:t>9</w:t>
            </w:r>
          </w:p>
        </w:tc>
        <w:tc>
          <w:tcPr>
            <w:tcW w:w="7820" w:type="dxa"/>
            <w:shd w:val="clear" w:color="000000" w:fill="FFFFFF"/>
            <w:vAlign w:val="center"/>
          </w:tcPr>
          <w:p w:rsidR="00C74527" w:rsidRDefault="00C74527" w:rsidP="00F424FA">
            <w:pPr>
              <w:jc w:val="both"/>
            </w:pPr>
            <w:r>
              <w:t>Nghiên cứu thiết kế và ứng dụng thiết bị nội thất đa chức năng, thông minh trong nhà có diện tích nhỏ</w:t>
            </w:r>
          </w:p>
        </w:tc>
        <w:tc>
          <w:tcPr>
            <w:tcW w:w="3544" w:type="dxa"/>
            <w:shd w:val="clear" w:color="000000" w:fill="FFFFFF"/>
            <w:vAlign w:val="center"/>
          </w:tcPr>
          <w:p w:rsidR="00C74527" w:rsidRDefault="00C74527" w:rsidP="00780FC8">
            <w:pPr>
              <w:jc w:val="center"/>
            </w:pPr>
            <w:r>
              <w:t>Ths. Vũ Thị Hương Lan</w:t>
            </w:r>
            <w:r>
              <w:br/>
              <w:t>ThS. Phạm Tuấn Anh</w:t>
            </w:r>
          </w:p>
        </w:tc>
        <w:tc>
          <w:tcPr>
            <w:tcW w:w="2523" w:type="dxa"/>
            <w:shd w:val="clear" w:color="000000" w:fill="FFFFFF"/>
            <w:vAlign w:val="center"/>
          </w:tcPr>
          <w:p w:rsidR="00C74527" w:rsidRDefault="00C74527" w:rsidP="00F424FA">
            <w:pPr>
              <w:jc w:val="center"/>
              <w:rPr>
                <w:color w:val="000000"/>
              </w:rPr>
            </w:pPr>
            <w:r>
              <w:rPr>
                <w:color w:val="000000"/>
              </w:rPr>
              <w:t>Khoa Công trình</w:t>
            </w:r>
          </w:p>
        </w:tc>
      </w:tr>
      <w:tr w:rsidR="00C74527" w:rsidTr="0022120A">
        <w:trPr>
          <w:trHeight w:val="630"/>
        </w:trPr>
        <w:tc>
          <w:tcPr>
            <w:tcW w:w="700" w:type="dxa"/>
            <w:shd w:val="clear" w:color="000000" w:fill="FFFFFF"/>
            <w:vAlign w:val="center"/>
          </w:tcPr>
          <w:p w:rsidR="00C74527" w:rsidRDefault="00C74527" w:rsidP="00F424FA">
            <w:pPr>
              <w:jc w:val="center"/>
              <w:rPr>
                <w:color w:val="000000"/>
              </w:rPr>
            </w:pPr>
            <w:r>
              <w:rPr>
                <w:color w:val="000000"/>
              </w:rPr>
              <w:t>10</w:t>
            </w:r>
          </w:p>
        </w:tc>
        <w:tc>
          <w:tcPr>
            <w:tcW w:w="7820" w:type="dxa"/>
            <w:shd w:val="clear" w:color="000000" w:fill="FFFFFF"/>
            <w:vAlign w:val="center"/>
          </w:tcPr>
          <w:p w:rsidR="00C74527" w:rsidRDefault="00C74527" w:rsidP="00F424FA">
            <w:pPr>
              <w:jc w:val="both"/>
            </w:pPr>
            <w:r>
              <w:t>Nghiên cứu đề xuất phương pháp xác định khả năng chịu tải của kết cấu nhịp cầu đường sắt bê tông cốt thép được sửa chữa tăng cường bằng vật liệu polymer cốt sợi carbon (CFRP)</w:t>
            </w:r>
          </w:p>
        </w:tc>
        <w:tc>
          <w:tcPr>
            <w:tcW w:w="3544" w:type="dxa"/>
            <w:shd w:val="clear" w:color="000000" w:fill="FFFFFF"/>
            <w:vAlign w:val="center"/>
          </w:tcPr>
          <w:p w:rsidR="00C74527" w:rsidRDefault="00C74527" w:rsidP="00780FC8">
            <w:pPr>
              <w:jc w:val="center"/>
            </w:pPr>
            <w:r>
              <w:t>TS. Lê Văn Mạnh</w:t>
            </w:r>
            <w:r>
              <w:br/>
              <w:t>ThS. Vũ Quang Dũng</w:t>
            </w:r>
          </w:p>
        </w:tc>
        <w:tc>
          <w:tcPr>
            <w:tcW w:w="2523" w:type="dxa"/>
            <w:shd w:val="clear" w:color="000000" w:fill="FFFFFF"/>
            <w:vAlign w:val="center"/>
          </w:tcPr>
          <w:p w:rsidR="00C74527" w:rsidRDefault="00C74527" w:rsidP="00F424FA">
            <w:pPr>
              <w:jc w:val="center"/>
              <w:rPr>
                <w:color w:val="000000"/>
              </w:rPr>
            </w:pPr>
            <w:r>
              <w:rPr>
                <w:color w:val="000000"/>
              </w:rPr>
              <w:t>Khoa Công trình</w:t>
            </w:r>
          </w:p>
        </w:tc>
      </w:tr>
    </w:tbl>
    <w:p w:rsidR="004025A4" w:rsidRDefault="00C74527">
      <w:r>
        <w:t xml:space="preserve"> </w:t>
      </w:r>
      <w:r w:rsidR="004025A4">
        <w:br w:type="page"/>
      </w:r>
    </w:p>
    <w:p w:rsidR="00113583" w:rsidRPr="006B55BE" w:rsidRDefault="00113583" w:rsidP="00113583">
      <w:pPr>
        <w:jc w:val="center"/>
        <w:rPr>
          <w:b/>
          <w:bCs/>
          <w:color w:val="000000"/>
          <w:sz w:val="28"/>
          <w:szCs w:val="28"/>
        </w:rPr>
      </w:pPr>
      <w:r w:rsidRPr="006B55BE">
        <w:rPr>
          <w:b/>
          <w:bCs/>
          <w:color w:val="000000"/>
          <w:sz w:val="28"/>
          <w:szCs w:val="28"/>
        </w:rPr>
        <w:lastRenderedPageBreak/>
        <w:t xml:space="preserve">DANH SÁCH XÉT DUYỆT ĐỀ CƯƠNG ĐỀ TÀI </w:t>
      </w:r>
      <w:r w:rsidRPr="006B55BE">
        <w:rPr>
          <w:b/>
          <w:bCs/>
          <w:color w:val="000000"/>
          <w:sz w:val="28"/>
          <w:szCs w:val="28"/>
        </w:rPr>
        <w:br/>
        <w:t xml:space="preserve">NCKH CẤP TRƯỜNG CỦA </w:t>
      </w:r>
      <w:r>
        <w:rPr>
          <w:b/>
          <w:bCs/>
          <w:color w:val="000000"/>
          <w:sz w:val="28"/>
          <w:szCs w:val="28"/>
        </w:rPr>
        <w:t>SINH</w:t>
      </w:r>
      <w:r w:rsidRPr="006B55BE">
        <w:rPr>
          <w:b/>
          <w:bCs/>
          <w:color w:val="000000"/>
          <w:sz w:val="28"/>
          <w:szCs w:val="28"/>
        </w:rPr>
        <w:t xml:space="preserve"> VIÊN NĂM HỌC 201</w:t>
      </w:r>
      <w:r>
        <w:rPr>
          <w:b/>
          <w:bCs/>
          <w:color w:val="000000"/>
          <w:sz w:val="28"/>
          <w:szCs w:val="28"/>
        </w:rPr>
        <w:t>5</w:t>
      </w:r>
      <w:r w:rsidRPr="006B55BE">
        <w:rPr>
          <w:b/>
          <w:bCs/>
          <w:color w:val="000000"/>
          <w:sz w:val="28"/>
          <w:szCs w:val="28"/>
        </w:rPr>
        <w:t>-201</w:t>
      </w:r>
      <w:r>
        <w:rPr>
          <w:b/>
          <w:bCs/>
          <w:color w:val="000000"/>
          <w:sz w:val="28"/>
          <w:szCs w:val="28"/>
        </w:rPr>
        <w:t>6</w:t>
      </w:r>
    </w:p>
    <w:p w:rsidR="00113583" w:rsidRPr="006B55BE" w:rsidRDefault="00113583" w:rsidP="00113583">
      <w:pPr>
        <w:spacing w:before="120" w:after="120"/>
        <w:jc w:val="center"/>
      </w:pPr>
      <w:r w:rsidRPr="006B55BE">
        <w:rPr>
          <w:b/>
          <w:bCs/>
          <w:color w:val="000000"/>
          <w:sz w:val="26"/>
        </w:rPr>
        <w:t>KHỐI NGÀNH: KẾT CẤU – CẦU – CÔNG TRÌNH THỦY</w:t>
      </w:r>
      <w:r w:rsidR="00ED0D3B" w:rsidRPr="00ED0D3B">
        <w:rPr>
          <w:b/>
          <w:bCs/>
          <w:color w:val="000000"/>
        </w:rPr>
        <w:t xml:space="preserve"> </w:t>
      </w:r>
    </w:p>
    <w:tbl>
      <w:tblPr>
        <w:tblW w:w="14614" w:type="dxa"/>
        <w:tblInd w:w="93" w:type="dxa"/>
        <w:tblLook w:val="04A0" w:firstRow="1" w:lastRow="0" w:firstColumn="1" w:lastColumn="0" w:noHBand="0" w:noVBand="1"/>
      </w:tblPr>
      <w:tblGrid>
        <w:gridCol w:w="702"/>
        <w:gridCol w:w="5267"/>
        <w:gridCol w:w="2977"/>
        <w:gridCol w:w="3431"/>
        <w:gridCol w:w="2237"/>
      </w:tblGrid>
      <w:tr w:rsidR="00F553DF" w:rsidTr="001426BF">
        <w:trPr>
          <w:trHeight w:val="530"/>
          <w:tblHeader/>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553DF" w:rsidRDefault="00F553DF" w:rsidP="007F24FD">
            <w:pPr>
              <w:spacing w:before="120" w:after="120"/>
              <w:jc w:val="center"/>
              <w:rPr>
                <w:b/>
                <w:bCs/>
                <w:color w:val="000000"/>
              </w:rPr>
            </w:pPr>
            <w:r>
              <w:rPr>
                <w:b/>
                <w:bCs/>
                <w:color w:val="000000"/>
              </w:rPr>
              <w:t>TT</w:t>
            </w:r>
          </w:p>
        </w:tc>
        <w:tc>
          <w:tcPr>
            <w:tcW w:w="5267" w:type="dxa"/>
            <w:tcBorders>
              <w:top w:val="single" w:sz="4" w:space="0" w:color="auto"/>
              <w:left w:val="nil"/>
              <w:bottom w:val="single" w:sz="4" w:space="0" w:color="auto"/>
              <w:right w:val="single" w:sz="4" w:space="0" w:color="auto"/>
            </w:tcBorders>
            <w:shd w:val="clear" w:color="000000" w:fill="FFFFFF"/>
            <w:vAlign w:val="center"/>
            <w:hideMark/>
          </w:tcPr>
          <w:p w:rsidR="00F553DF" w:rsidRDefault="00F553DF" w:rsidP="007F24FD">
            <w:pPr>
              <w:spacing w:before="120" w:after="120"/>
              <w:jc w:val="center"/>
              <w:rPr>
                <w:b/>
                <w:bCs/>
                <w:color w:val="000000"/>
              </w:rPr>
            </w:pPr>
            <w:r>
              <w:rPr>
                <w:b/>
                <w:bCs/>
                <w:color w:val="000000"/>
              </w:rPr>
              <w:t>Tên đề tài</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553DF" w:rsidRDefault="00ED0D3B" w:rsidP="007F24FD">
            <w:pPr>
              <w:spacing w:before="120" w:after="120"/>
              <w:jc w:val="center"/>
              <w:rPr>
                <w:b/>
                <w:bCs/>
                <w:color w:val="000000"/>
              </w:rPr>
            </w:pPr>
            <w:r>
              <w:rPr>
                <w:b/>
                <w:bCs/>
                <w:color w:val="000000"/>
              </w:rPr>
              <w:t>Giảng viên hướng dẫn</w:t>
            </w:r>
          </w:p>
        </w:tc>
        <w:tc>
          <w:tcPr>
            <w:tcW w:w="3431" w:type="dxa"/>
            <w:tcBorders>
              <w:top w:val="single" w:sz="4" w:space="0" w:color="auto"/>
              <w:left w:val="nil"/>
              <w:bottom w:val="single" w:sz="4" w:space="0" w:color="auto"/>
              <w:right w:val="single" w:sz="4" w:space="0" w:color="auto"/>
            </w:tcBorders>
            <w:shd w:val="clear" w:color="000000" w:fill="FFFFFF"/>
            <w:vAlign w:val="center"/>
            <w:hideMark/>
          </w:tcPr>
          <w:p w:rsidR="00F553DF" w:rsidRDefault="00F553DF" w:rsidP="007F24FD">
            <w:pPr>
              <w:spacing w:before="120" w:after="120"/>
              <w:jc w:val="center"/>
              <w:rPr>
                <w:b/>
                <w:bCs/>
                <w:color w:val="000000"/>
              </w:rPr>
            </w:pPr>
            <w:r>
              <w:rPr>
                <w:b/>
                <w:bCs/>
                <w:color w:val="000000"/>
              </w:rPr>
              <w:t>Sinh viên nghiên cứu</w:t>
            </w:r>
          </w:p>
        </w:tc>
        <w:tc>
          <w:tcPr>
            <w:tcW w:w="2237" w:type="dxa"/>
            <w:tcBorders>
              <w:top w:val="single" w:sz="4" w:space="0" w:color="auto"/>
              <w:left w:val="nil"/>
              <w:bottom w:val="single" w:sz="4" w:space="0" w:color="auto"/>
              <w:right w:val="single" w:sz="4" w:space="0" w:color="auto"/>
            </w:tcBorders>
            <w:shd w:val="clear" w:color="000000" w:fill="FFFFFF"/>
            <w:vAlign w:val="center"/>
            <w:hideMark/>
          </w:tcPr>
          <w:p w:rsidR="00F553DF" w:rsidRDefault="00ED0D3B" w:rsidP="007F24FD">
            <w:pPr>
              <w:spacing w:before="120" w:after="120"/>
              <w:jc w:val="center"/>
              <w:rPr>
                <w:b/>
                <w:bCs/>
                <w:color w:val="000000"/>
              </w:rPr>
            </w:pPr>
            <w:r>
              <w:rPr>
                <w:b/>
                <w:bCs/>
                <w:color w:val="000000"/>
              </w:rPr>
              <w:t>Đơn vị đăng ký</w:t>
            </w:r>
          </w:p>
        </w:tc>
      </w:tr>
      <w:tr w:rsidR="00BB2ED5" w:rsidTr="007B624D">
        <w:trPr>
          <w:trHeight w:val="1029"/>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2ED5" w:rsidRDefault="00BB2ED5">
            <w:pPr>
              <w:jc w:val="center"/>
              <w:rPr>
                <w:color w:val="000000"/>
              </w:rPr>
            </w:pPr>
            <w:r>
              <w:rPr>
                <w:color w:val="000000"/>
              </w:rPr>
              <w:t>1</w:t>
            </w:r>
          </w:p>
        </w:tc>
        <w:tc>
          <w:tcPr>
            <w:tcW w:w="5267" w:type="dxa"/>
            <w:tcBorders>
              <w:top w:val="single" w:sz="4" w:space="0" w:color="auto"/>
              <w:left w:val="nil"/>
              <w:bottom w:val="single" w:sz="4" w:space="0" w:color="auto"/>
              <w:right w:val="single" w:sz="4" w:space="0" w:color="auto"/>
            </w:tcBorders>
            <w:shd w:val="clear" w:color="auto" w:fill="auto"/>
            <w:vAlign w:val="center"/>
          </w:tcPr>
          <w:p w:rsidR="00BB2ED5" w:rsidRDefault="00BB2ED5">
            <w:pPr>
              <w:jc w:val="both"/>
            </w:pPr>
            <w:r>
              <w:t>Nghiên cứu tính toán sức chịu tải của cọc BTCT đúc sẵn trong giai đoạn chế tạo, thi công theo lý thuyết độ tin cậy</w:t>
            </w:r>
          </w:p>
        </w:tc>
        <w:tc>
          <w:tcPr>
            <w:tcW w:w="2977" w:type="dxa"/>
            <w:tcBorders>
              <w:top w:val="single" w:sz="4" w:space="0" w:color="auto"/>
              <w:left w:val="nil"/>
              <w:bottom w:val="single" w:sz="4" w:space="0" w:color="auto"/>
              <w:right w:val="single" w:sz="4" w:space="0" w:color="auto"/>
            </w:tcBorders>
            <w:shd w:val="clear" w:color="000000" w:fill="FFFFFF"/>
            <w:vAlign w:val="center"/>
          </w:tcPr>
          <w:p w:rsidR="00BB2ED5" w:rsidRDefault="00BB2ED5">
            <w:pPr>
              <w:jc w:val="center"/>
            </w:pPr>
            <w:r>
              <w:t>ThS. Mai Văn Chiến</w:t>
            </w:r>
          </w:p>
        </w:tc>
        <w:tc>
          <w:tcPr>
            <w:tcW w:w="3431" w:type="dxa"/>
            <w:tcBorders>
              <w:top w:val="single" w:sz="4" w:space="0" w:color="auto"/>
              <w:left w:val="nil"/>
              <w:bottom w:val="single" w:sz="4" w:space="0" w:color="auto"/>
              <w:right w:val="single" w:sz="4" w:space="0" w:color="auto"/>
            </w:tcBorders>
            <w:shd w:val="clear" w:color="auto" w:fill="auto"/>
            <w:vAlign w:val="center"/>
          </w:tcPr>
          <w:p w:rsidR="00BB2ED5" w:rsidRDefault="00BB2ED5">
            <w:pPr>
              <w:jc w:val="both"/>
            </w:pPr>
            <w:r>
              <w:t>Nhóm SV: Triệu Quốc Thành, Trần thị Quỳnh Trang, Đoàn Tiên Phong, Hà Khắc Tuấn</w:t>
            </w:r>
          </w:p>
        </w:tc>
        <w:tc>
          <w:tcPr>
            <w:tcW w:w="2237" w:type="dxa"/>
            <w:tcBorders>
              <w:top w:val="single" w:sz="4" w:space="0" w:color="auto"/>
              <w:left w:val="nil"/>
              <w:bottom w:val="single" w:sz="4" w:space="0" w:color="auto"/>
              <w:right w:val="single" w:sz="4" w:space="0" w:color="auto"/>
            </w:tcBorders>
            <w:shd w:val="clear" w:color="auto" w:fill="auto"/>
            <w:vAlign w:val="center"/>
          </w:tcPr>
          <w:p w:rsidR="00BB2ED5" w:rsidRDefault="00BB2ED5">
            <w:pPr>
              <w:jc w:val="center"/>
              <w:rPr>
                <w:color w:val="000000"/>
              </w:rPr>
            </w:pPr>
            <w:r>
              <w:rPr>
                <w:color w:val="000000"/>
              </w:rPr>
              <w:t>Khoa Công trình</w:t>
            </w:r>
          </w:p>
        </w:tc>
      </w:tr>
      <w:tr w:rsidR="00BB2ED5" w:rsidTr="007B624D">
        <w:trPr>
          <w:trHeight w:val="1029"/>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BB2ED5" w:rsidRDefault="00BB2ED5">
            <w:pPr>
              <w:jc w:val="center"/>
              <w:rPr>
                <w:color w:val="000000"/>
              </w:rPr>
            </w:pPr>
            <w:r>
              <w:rPr>
                <w:color w:val="000000"/>
              </w:rPr>
              <w:t>2</w:t>
            </w:r>
          </w:p>
        </w:tc>
        <w:tc>
          <w:tcPr>
            <w:tcW w:w="5267" w:type="dxa"/>
            <w:tcBorders>
              <w:top w:val="single" w:sz="4" w:space="0" w:color="auto"/>
              <w:left w:val="nil"/>
              <w:bottom w:val="single" w:sz="4" w:space="0" w:color="auto"/>
              <w:right w:val="single" w:sz="4" w:space="0" w:color="auto"/>
            </w:tcBorders>
            <w:shd w:val="clear" w:color="auto" w:fill="auto"/>
            <w:vAlign w:val="center"/>
          </w:tcPr>
          <w:p w:rsidR="00BB2ED5" w:rsidRDefault="00BB2ED5">
            <w:pPr>
              <w:jc w:val="both"/>
            </w:pPr>
            <w:r>
              <w:t>Nghiên cứu ảnh hưởng của bố trí cốt thép chủ đến khả năng chịu lực của cột</w:t>
            </w:r>
          </w:p>
        </w:tc>
        <w:tc>
          <w:tcPr>
            <w:tcW w:w="2977" w:type="dxa"/>
            <w:tcBorders>
              <w:top w:val="single" w:sz="4" w:space="0" w:color="auto"/>
              <w:left w:val="nil"/>
              <w:bottom w:val="single" w:sz="4" w:space="0" w:color="auto"/>
              <w:right w:val="single" w:sz="4" w:space="0" w:color="auto"/>
            </w:tcBorders>
            <w:shd w:val="clear" w:color="000000" w:fill="FFFFFF"/>
            <w:vAlign w:val="center"/>
          </w:tcPr>
          <w:p w:rsidR="00BB2ED5" w:rsidRDefault="00BB2ED5">
            <w:pPr>
              <w:jc w:val="center"/>
            </w:pPr>
            <w:r>
              <w:t>ThS. Vũ Đình Thơ</w:t>
            </w:r>
            <w:r>
              <w:br/>
              <w:t>TS. Phạm Quốc Doanh</w:t>
            </w:r>
          </w:p>
        </w:tc>
        <w:tc>
          <w:tcPr>
            <w:tcW w:w="3431" w:type="dxa"/>
            <w:tcBorders>
              <w:top w:val="single" w:sz="4" w:space="0" w:color="auto"/>
              <w:left w:val="nil"/>
              <w:bottom w:val="single" w:sz="4" w:space="0" w:color="auto"/>
              <w:right w:val="single" w:sz="4" w:space="0" w:color="auto"/>
            </w:tcBorders>
            <w:shd w:val="clear" w:color="auto" w:fill="auto"/>
            <w:vAlign w:val="center"/>
          </w:tcPr>
          <w:p w:rsidR="00BB2ED5" w:rsidRDefault="00BB2ED5">
            <w:pPr>
              <w:jc w:val="both"/>
            </w:pPr>
            <w:r>
              <w:t>Nhón SV: Lương Tiến Dũng, Nguyễn Hồng Thái, Vũ Tuấn Minh, Vũ Quốc Đạt</w:t>
            </w:r>
          </w:p>
        </w:tc>
        <w:tc>
          <w:tcPr>
            <w:tcW w:w="2237" w:type="dxa"/>
            <w:tcBorders>
              <w:top w:val="single" w:sz="4" w:space="0" w:color="auto"/>
              <w:left w:val="nil"/>
              <w:bottom w:val="single" w:sz="4" w:space="0" w:color="auto"/>
              <w:right w:val="single" w:sz="4" w:space="0" w:color="auto"/>
            </w:tcBorders>
            <w:shd w:val="clear" w:color="auto" w:fill="auto"/>
            <w:vAlign w:val="center"/>
          </w:tcPr>
          <w:p w:rsidR="00BB2ED5" w:rsidRDefault="00BB2ED5">
            <w:pPr>
              <w:jc w:val="center"/>
              <w:rPr>
                <w:color w:val="000000"/>
              </w:rPr>
            </w:pPr>
            <w:r>
              <w:rPr>
                <w:color w:val="000000"/>
              </w:rPr>
              <w:t>Khoa Công trình</w:t>
            </w:r>
          </w:p>
        </w:tc>
      </w:tr>
      <w:tr w:rsidR="00BB2ED5" w:rsidTr="007B624D">
        <w:trPr>
          <w:trHeight w:val="1029"/>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BB2ED5" w:rsidRDefault="00BB2ED5">
            <w:pPr>
              <w:jc w:val="center"/>
              <w:rPr>
                <w:color w:val="000000"/>
              </w:rPr>
            </w:pPr>
            <w:r>
              <w:rPr>
                <w:color w:val="000000"/>
              </w:rPr>
              <w:t>3</w:t>
            </w:r>
          </w:p>
        </w:tc>
        <w:tc>
          <w:tcPr>
            <w:tcW w:w="5267" w:type="dxa"/>
            <w:tcBorders>
              <w:top w:val="single" w:sz="4" w:space="0" w:color="auto"/>
              <w:left w:val="nil"/>
              <w:bottom w:val="single" w:sz="4" w:space="0" w:color="auto"/>
              <w:right w:val="single" w:sz="4" w:space="0" w:color="auto"/>
            </w:tcBorders>
            <w:shd w:val="clear" w:color="auto" w:fill="auto"/>
            <w:vAlign w:val="center"/>
          </w:tcPr>
          <w:p w:rsidR="00BB2ED5" w:rsidRDefault="00BB2ED5">
            <w:pPr>
              <w:jc w:val="both"/>
            </w:pPr>
            <w:r>
              <w:t>Nghiên cứu sự làm việc của dầm thép tiết diện chữ I có lỗ khoét trên bản bụng</w:t>
            </w:r>
          </w:p>
        </w:tc>
        <w:tc>
          <w:tcPr>
            <w:tcW w:w="2977" w:type="dxa"/>
            <w:tcBorders>
              <w:top w:val="single" w:sz="4" w:space="0" w:color="auto"/>
              <w:left w:val="nil"/>
              <w:bottom w:val="single" w:sz="4" w:space="0" w:color="auto"/>
              <w:right w:val="single" w:sz="4" w:space="0" w:color="auto"/>
            </w:tcBorders>
            <w:shd w:val="clear" w:color="000000" w:fill="FFFFFF"/>
            <w:vAlign w:val="center"/>
          </w:tcPr>
          <w:p w:rsidR="00BB2ED5" w:rsidRDefault="00BB2ED5">
            <w:pPr>
              <w:jc w:val="center"/>
            </w:pPr>
            <w:r>
              <w:t>ThS. Nguyễn Duy Hưng</w:t>
            </w:r>
          </w:p>
        </w:tc>
        <w:tc>
          <w:tcPr>
            <w:tcW w:w="3431" w:type="dxa"/>
            <w:tcBorders>
              <w:top w:val="single" w:sz="4" w:space="0" w:color="auto"/>
              <w:left w:val="nil"/>
              <w:bottom w:val="single" w:sz="4" w:space="0" w:color="auto"/>
              <w:right w:val="single" w:sz="4" w:space="0" w:color="auto"/>
            </w:tcBorders>
            <w:shd w:val="clear" w:color="auto" w:fill="auto"/>
            <w:vAlign w:val="center"/>
          </w:tcPr>
          <w:p w:rsidR="00BB2ED5" w:rsidRDefault="00BB2ED5">
            <w:pPr>
              <w:jc w:val="both"/>
            </w:pPr>
            <w:r>
              <w:t>Nhóm SV: Lương Tiến Dũng, Phạm Thị Thùy Dương, Bùi Quang Huy</w:t>
            </w:r>
          </w:p>
        </w:tc>
        <w:tc>
          <w:tcPr>
            <w:tcW w:w="2237" w:type="dxa"/>
            <w:tcBorders>
              <w:top w:val="single" w:sz="4" w:space="0" w:color="auto"/>
              <w:left w:val="nil"/>
              <w:bottom w:val="single" w:sz="4" w:space="0" w:color="auto"/>
              <w:right w:val="single" w:sz="4" w:space="0" w:color="auto"/>
            </w:tcBorders>
            <w:shd w:val="clear" w:color="auto" w:fill="auto"/>
            <w:vAlign w:val="center"/>
          </w:tcPr>
          <w:p w:rsidR="00BB2ED5" w:rsidRDefault="00BB2ED5">
            <w:pPr>
              <w:jc w:val="center"/>
              <w:rPr>
                <w:color w:val="000000"/>
              </w:rPr>
            </w:pPr>
            <w:r>
              <w:rPr>
                <w:color w:val="000000"/>
              </w:rPr>
              <w:t>Khoa Công trình</w:t>
            </w:r>
          </w:p>
        </w:tc>
      </w:tr>
    </w:tbl>
    <w:p w:rsidR="004025A4" w:rsidRDefault="004025A4"/>
    <w:p w:rsidR="00F553DF" w:rsidRDefault="00F553DF"/>
    <w:p w:rsidR="00F553DF" w:rsidRDefault="00F553DF"/>
    <w:p w:rsidR="00F553DF" w:rsidRDefault="00F553DF"/>
    <w:p w:rsidR="004025A4" w:rsidRDefault="004025A4"/>
    <w:sectPr w:rsidR="004025A4" w:rsidSect="003B5CC3">
      <w:footerReference w:type="even" r:id="rId7"/>
      <w:footerReference w:type="default" r:id="rId8"/>
      <w:pgSz w:w="16840" w:h="11907" w:orient="landscape" w:code="9"/>
      <w:pgMar w:top="1701"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291" w:rsidRDefault="00EF0291" w:rsidP="00A271A7">
      <w:r>
        <w:separator/>
      </w:r>
    </w:p>
  </w:endnote>
  <w:endnote w:type="continuationSeparator" w:id="0">
    <w:p w:rsidR="00EF0291" w:rsidRDefault="00EF0291" w:rsidP="00A27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1A7" w:rsidRDefault="00A271A7" w:rsidP="00BF62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271A7" w:rsidRDefault="00A271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1A7" w:rsidRDefault="00A271A7" w:rsidP="00BF62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40AB3">
      <w:rPr>
        <w:rStyle w:val="PageNumber"/>
        <w:noProof/>
      </w:rPr>
      <w:t>1</w:t>
    </w:r>
    <w:r>
      <w:rPr>
        <w:rStyle w:val="PageNumber"/>
      </w:rPr>
      <w:fldChar w:fldCharType="end"/>
    </w:r>
  </w:p>
  <w:p w:rsidR="00A271A7" w:rsidRDefault="00A271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291" w:rsidRDefault="00EF0291" w:rsidP="00A271A7">
      <w:r>
        <w:separator/>
      </w:r>
    </w:p>
  </w:footnote>
  <w:footnote w:type="continuationSeparator" w:id="0">
    <w:p w:rsidR="00EF0291" w:rsidRDefault="00EF0291" w:rsidP="00A271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9CA"/>
    <w:rsid w:val="00001980"/>
    <w:rsid w:val="00001BEF"/>
    <w:rsid w:val="00002D78"/>
    <w:rsid w:val="00005FFB"/>
    <w:rsid w:val="000060B8"/>
    <w:rsid w:val="00006CE9"/>
    <w:rsid w:val="00010C39"/>
    <w:rsid w:val="00010EDC"/>
    <w:rsid w:val="00010FB0"/>
    <w:rsid w:val="0001112E"/>
    <w:rsid w:val="00011ECC"/>
    <w:rsid w:val="000124FF"/>
    <w:rsid w:val="00013790"/>
    <w:rsid w:val="000137E7"/>
    <w:rsid w:val="000138B3"/>
    <w:rsid w:val="00013C19"/>
    <w:rsid w:val="000144C8"/>
    <w:rsid w:val="00015808"/>
    <w:rsid w:val="00017507"/>
    <w:rsid w:val="000175C6"/>
    <w:rsid w:val="00021531"/>
    <w:rsid w:val="000234EE"/>
    <w:rsid w:val="00023D7C"/>
    <w:rsid w:val="00024049"/>
    <w:rsid w:val="000254D2"/>
    <w:rsid w:val="000258A7"/>
    <w:rsid w:val="00025CE2"/>
    <w:rsid w:val="00025F23"/>
    <w:rsid w:val="00026A73"/>
    <w:rsid w:val="000279D8"/>
    <w:rsid w:val="000279DF"/>
    <w:rsid w:val="00027CDF"/>
    <w:rsid w:val="000304B8"/>
    <w:rsid w:val="00030D26"/>
    <w:rsid w:val="000319DE"/>
    <w:rsid w:val="00032099"/>
    <w:rsid w:val="000326C0"/>
    <w:rsid w:val="00032D24"/>
    <w:rsid w:val="000345FC"/>
    <w:rsid w:val="0003568F"/>
    <w:rsid w:val="00035C48"/>
    <w:rsid w:val="0003634E"/>
    <w:rsid w:val="00037CE2"/>
    <w:rsid w:val="000416DA"/>
    <w:rsid w:val="00041780"/>
    <w:rsid w:val="00042054"/>
    <w:rsid w:val="000431D8"/>
    <w:rsid w:val="00043977"/>
    <w:rsid w:val="00045167"/>
    <w:rsid w:val="00050780"/>
    <w:rsid w:val="0005120B"/>
    <w:rsid w:val="000512A3"/>
    <w:rsid w:val="00051469"/>
    <w:rsid w:val="00052CB6"/>
    <w:rsid w:val="00052F07"/>
    <w:rsid w:val="00054F97"/>
    <w:rsid w:val="00056829"/>
    <w:rsid w:val="0006078F"/>
    <w:rsid w:val="00060B55"/>
    <w:rsid w:val="00061D86"/>
    <w:rsid w:val="0006255F"/>
    <w:rsid w:val="00062E22"/>
    <w:rsid w:val="000631DE"/>
    <w:rsid w:val="000631FC"/>
    <w:rsid w:val="0006366B"/>
    <w:rsid w:val="00063E66"/>
    <w:rsid w:val="00063EA0"/>
    <w:rsid w:val="000647AB"/>
    <w:rsid w:val="000654EA"/>
    <w:rsid w:val="00066D63"/>
    <w:rsid w:val="00066DEF"/>
    <w:rsid w:val="00070309"/>
    <w:rsid w:val="00074C8B"/>
    <w:rsid w:val="0007541D"/>
    <w:rsid w:val="000761AD"/>
    <w:rsid w:val="00076472"/>
    <w:rsid w:val="0007756D"/>
    <w:rsid w:val="00077F2C"/>
    <w:rsid w:val="0008335A"/>
    <w:rsid w:val="00083374"/>
    <w:rsid w:val="00084067"/>
    <w:rsid w:val="00085049"/>
    <w:rsid w:val="00087122"/>
    <w:rsid w:val="00090A53"/>
    <w:rsid w:val="00090A9C"/>
    <w:rsid w:val="000929C6"/>
    <w:rsid w:val="00092BA3"/>
    <w:rsid w:val="00092CC1"/>
    <w:rsid w:val="00093A4A"/>
    <w:rsid w:val="00094973"/>
    <w:rsid w:val="000967CE"/>
    <w:rsid w:val="00097685"/>
    <w:rsid w:val="000A0126"/>
    <w:rsid w:val="000A092B"/>
    <w:rsid w:val="000A0997"/>
    <w:rsid w:val="000A0DA9"/>
    <w:rsid w:val="000A2A6D"/>
    <w:rsid w:val="000A3307"/>
    <w:rsid w:val="000A3A01"/>
    <w:rsid w:val="000A3F76"/>
    <w:rsid w:val="000A5C50"/>
    <w:rsid w:val="000A67BE"/>
    <w:rsid w:val="000A7ED6"/>
    <w:rsid w:val="000B1424"/>
    <w:rsid w:val="000B1C76"/>
    <w:rsid w:val="000B2298"/>
    <w:rsid w:val="000B253A"/>
    <w:rsid w:val="000B333F"/>
    <w:rsid w:val="000B3BE3"/>
    <w:rsid w:val="000B6708"/>
    <w:rsid w:val="000B67A6"/>
    <w:rsid w:val="000B683B"/>
    <w:rsid w:val="000C2201"/>
    <w:rsid w:val="000C2A7B"/>
    <w:rsid w:val="000C37C1"/>
    <w:rsid w:val="000C3A6B"/>
    <w:rsid w:val="000C472F"/>
    <w:rsid w:val="000C56C7"/>
    <w:rsid w:val="000C6B29"/>
    <w:rsid w:val="000C6D28"/>
    <w:rsid w:val="000D0807"/>
    <w:rsid w:val="000D0A79"/>
    <w:rsid w:val="000D163D"/>
    <w:rsid w:val="000D2933"/>
    <w:rsid w:val="000D2F84"/>
    <w:rsid w:val="000D3366"/>
    <w:rsid w:val="000D3955"/>
    <w:rsid w:val="000D5292"/>
    <w:rsid w:val="000D5A71"/>
    <w:rsid w:val="000D5CF4"/>
    <w:rsid w:val="000D6165"/>
    <w:rsid w:val="000D61C3"/>
    <w:rsid w:val="000D6F65"/>
    <w:rsid w:val="000D7AA4"/>
    <w:rsid w:val="000E048B"/>
    <w:rsid w:val="000E04CB"/>
    <w:rsid w:val="000E12AE"/>
    <w:rsid w:val="000E1B97"/>
    <w:rsid w:val="000E1EEE"/>
    <w:rsid w:val="000E1F0B"/>
    <w:rsid w:val="000E4B32"/>
    <w:rsid w:val="000F1EFA"/>
    <w:rsid w:val="000F2A6F"/>
    <w:rsid w:val="000F71FA"/>
    <w:rsid w:val="00101F99"/>
    <w:rsid w:val="00103077"/>
    <w:rsid w:val="001041E7"/>
    <w:rsid w:val="00106640"/>
    <w:rsid w:val="00111D9A"/>
    <w:rsid w:val="001125D0"/>
    <w:rsid w:val="0011263A"/>
    <w:rsid w:val="00113583"/>
    <w:rsid w:val="00115DCF"/>
    <w:rsid w:val="00117E94"/>
    <w:rsid w:val="00120BB4"/>
    <w:rsid w:val="001214D0"/>
    <w:rsid w:val="00122313"/>
    <w:rsid w:val="00123AE5"/>
    <w:rsid w:val="00123DE5"/>
    <w:rsid w:val="00130595"/>
    <w:rsid w:val="001307F8"/>
    <w:rsid w:val="001309F0"/>
    <w:rsid w:val="00133CB6"/>
    <w:rsid w:val="00134B85"/>
    <w:rsid w:val="00135E4D"/>
    <w:rsid w:val="00136005"/>
    <w:rsid w:val="00136FBD"/>
    <w:rsid w:val="00140C10"/>
    <w:rsid w:val="001419E1"/>
    <w:rsid w:val="00141B5A"/>
    <w:rsid w:val="00141CD5"/>
    <w:rsid w:val="00142594"/>
    <w:rsid w:val="001426BF"/>
    <w:rsid w:val="00142AA7"/>
    <w:rsid w:val="00143FE4"/>
    <w:rsid w:val="001446BF"/>
    <w:rsid w:val="001459D0"/>
    <w:rsid w:val="001461DC"/>
    <w:rsid w:val="00147182"/>
    <w:rsid w:val="001513DC"/>
    <w:rsid w:val="00151B01"/>
    <w:rsid w:val="001529C3"/>
    <w:rsid w:val="00152A31"/>
    <w:rsid w:val="00153E6A"/>
    <w:rsid w:val="00154283"/>
    <w:rsid w:val="00156092"/>
    <w:rsid w:val="001562AF"/>
    <w:rsid w:val="001610B5"/>
    <w:rsid w:val="00161969"/>
    <w:rsid w:val="00161EC4"/>
    <w:rsid w:val="00162969"/>
    <w:rsid w:val="0016382B"/>
    <w:rsid w:val="00164397"/>
    <w:rsid w:val="0016524B"/>
    <w:rsid w:val="00165D2C"/>
    <w:rsid w:val="00166629"/>
    <w:rsid w:val="0016678A"/>
    <w:rsid w:val="00171486"/>
    <w:rsid w:val="00177C9A"/>
    <w:rsid w:val="0018122B"/>
    <w:rsid w:val="001820F6"/>
    <w:rsid w:val="00184D16"/>
    <w:rsid w:val="00185591"/>
    <w:rsid w:val="00185EA1"/>
    <w:rsid w:val="00186D69"/>
    <w:rsid w:val="00187483"/>
    <w:rsid w:val="0018771E"/>
    <w:rsid w:val="00187780"/>
    <w:rsid w:val="00191459"/>
    <w:rsid w:val="0019147D"/>
    <w:rsid w:val="00191C0E"/>
    <w:rsid w:val="00191E96"/>
    <w:rsid w:val="001929BC"/>
    <w:rsid w:val="00192D61"/>
    <w:rsid w:val="00194102"/>
    <w:rsid w:val="001A0D14"/>
    <w:rsid w:val="001A25EC"/>
    <w:rsid w:val="001A4278"/>
    <w:rsid w:val="001A4BEB"/>
    <w:rsid w:val="001A5A8C"/>
    <w:rsid w:val="001A70E4"/>
    <w:rsid w:val="001A7B9F"/>
    <w:rsid w:val="001B0CA6"/>
    <w:rsid w:val="001B2171"/>
    <w:rsid w:val="001B2F8A"/>
    <w:rsid w:val="001B3C7A"/>
    <w:rsid w:val="001B422F"/>
    <w:rsid w:val="001B44F4"/>
    <w:rsid w:val="001B4ABB"/>
    <w:rsid w:val="001C1185"/>
    <w:rsid w:val="001C2F11"/>
    <w:rsid w:val="001C356E"/>
    <w:rsid w:val="001C7A66"/>
    <w:rsid w:val="001C7FDB"/>
    <w:rsid w:val="001D0866"/>
    <w:rsid w:val="001D0FA4"/>
    <w:rsid w:val="001D1FB9"/>
    <w:rsid w:val="001D21C4"/>
    <w:rsid w:val="001D24C8"/>
    <w:rsid w:val="001D40D2"/>
    <w:rsid w:val="001D6808"/>
    <w:rsid w:val="001D74FB"/>
    <w:rsid w:val="001E10EA"/>
    <w:rsid w:val="001E122B"/>
    <w:rsid w:val="001E2166"/>
    <w:rsid w:val="001E3264"/>
    <w:rsid w:val="001E6258"/>
    <w:rsid w:val="001E743D"/>
    <w:rsid w:val="001F29E6"/>
    <w:rsid w:val="001F3D21"/>
    <w:rsid w:val="001F5BFA"/>
    <w:rsid w:val="001F6225"/>
    <w:rsid w:val="001F72E5"/>
    <w:rsid w:val="00201E01"/>
    <w:rsid w:val="00203EAB"/>
    <w:rsid w:val="00203EAD"/>
    <w:rsid w:val="002054D3"/>
    <w:rsid w:val="0020603B"/>
    <w:rsid w:val="0020656B"/>
    <w:rsid w:val="00210B51"/>
    <w:rsid w:val="00212C60"/>
    <w:rsid w:val="0021361B"/>
    <w:rsid w:val="002142DA"/>
    <w:rsid w:val="00214C16"/>
    <w:rsid w:val="00215C6D"/>
    <w:rsid w:val="00215CE8"/>
    <w:rsid w:val="0022014F"/>
    <w:rsid w:val="0022120A"/>
    <w:rsid w:val="00223A01"/>
    <w:rsid w:val="002242BE"/>
    <w:rsid w:val="002251D1"/>
    <w:rsid w:val="002252F1"/>
    <w:rsid w:val="0022596C"/>
    <w:rsid w:val="00226DFC"/>
    <w:rsid w:val="002309AA"/>
    <w:rsid w:val="00230C4E"/>
    <w:rsid w:val="002321D4"/>
    <w:rsid w:val="00232F9E"/>
    <w:rsid w:val="00233260"/>
    <w:rsid w:val="00233713"/>
    <w:rsid w:val="00235F8C"/>
    <w:rsid w:val="0023773D"/>
    <w:rsid w:val="002409B1"/>
    <w:rsid w:val="00240CE3"/>
    <w:rsid w:val="002439C2"/>
    <w:rsid w:val="00243EB0"/>
    <w:rsid w:val="00245A96"/>
    <w:rsid w:val="002506C2"/>
    <w:rsid w:val="0025244F"/>
    <w:rsid w:val="00257906"/>
    <w:rsid w:val="00257F18"/>
    <w:rsid w:val="00257FFA"/>
    <w:rsid w:val="00260D4B"/>
    <w:rsid w:val="002619D1"/>
    <w:rsid w:val="00263C32"/>
    <w:rsid w:val="0026478F"/>
    <w:rsid w:val="002654BC"/>
    <w:rsid w:val="00265E5D"/>
    <w:rsid w:val="00265EFF"/>
    <w:rsid w:val="00270E01"/>
    <w:rsid w:val="002735E0"/>
    <w:rsid w:val="00273948"/>
    <w:rsid w:val="00273CB7"/>
    <w:rsid w:val="00274491"/>
    <w:rsid w:val="00274581"/>
    <w:rsid w:val="002749D9"/>
    <w:rsid w:val="002757AC"/>
    <w:rsid w:val="00275E5E"/>
    <w:rsid w:val="00276240"/>
    <w:rsid w:val="00280500"/>
    <w:rsid w:val="00280938"/>
    <w:rsid w:val="00280C52"/>
    <w:rsid w:val="0028182D"/>
    <w:rsid w:val="00281839"/>
    <w:rsid w:val="00283F2E"/>
    <w:rsid w:val="002840BB"/>
    <w:rsid w:val="0028490A"/>
    <w:rsid w:val="00284A3A"/>
    <w:rsid w:val="00284B9B"/>
    <w:rsid w:val="00285C83"/>
    <w:rsid w:val="00285D8C"/>
    <w:rsid w:val="002866E8"/>
    <w:rsid w:val="00290583"/>
    <w:rsid w:val="002930D1"/>
    <w:rsid w:val="00295CB3"/>
    <w:rsid w:val="002A67C8"/>
    <w:rsid w:val="002A768C"/>
    <w:rsid w:val="002B177A"/>
    <w:rsid w:val="002B1B21"/>
    <w:rsid w:val="002B3ECD"/>
    <w:rsid w:val="002B4791"/>
    <w:rsid w:val="002B692C"/>
    <w:rsid w:val="002B7347"/>
    <w:rsid w:val="002C048A"/>
    <w:rsid w:val="002C2089"/>
    <w:rsid w:val="002C2C4E"/>
    <w:rsid w:val="002C44EC"/>
    <w:rsid w:val="002C4744"/>
    <w:rsid w:val="002C5EC9"/>
    <w:rsid w:val="002C650B"/>
    <w:rsid w:val="002C6B92"/>
    <w:rsid w:val="002C6F3E"/>
    <w:rsid w:val="002D0CBE"/>
    <w:rsid w:val="002D12BF"/>
    <w:rsid w:val="002D1EB4"/>
    <w:rsid w:val="002D23CB"/>
    <w:rsid w:val="002D42FB"/>
    <w:rsid w:val="002D7012"/>
    <w:rsid w:val="002E0643"/>
    <w:rsid w:val="002E0920"/>
    <w:rsid w:val="002E4056"/>
    <w:rsid w:val="002E4077"/>
    <w:rsid w:val="002E5C05"/>
    <w:rsid w:val="002E6C90"/>
    <w:rsid w:val="002F1B8B"/>
    <w:rsid w:val="002F29A0"/>
    <w:rsid w:val="002F45AF"/>
    <w:rsid w:val="002F5110"/>
    <w:rsid w:val="002F7D90"/>
    <w:rsid w:val="003002E4"/>
    <w:rsid w:val="00300354"/>
    <w:rsid w:val="003010D3"/>
    <w:rsid w:val="00301272"/>
    <w:rsid w:val="00301BAF"/>
    <w:rsid w:val="0030258C"/>
    <w:rsid w:val="00303051"/>
    <w:rsid w:val="0030333D"/>
    <w:rsid w:val="00303D12"/>
    <w:rsid w:val="0030748B"/>
    <w:rsid w:val="003077FE"/>
    <w:rsid w:val="003122B3"/>
    <w:rsid w:val="00313C60"/>
    <w:rsid w:val="00313D5C"/>
    <w:rsid w:val="0031480C"/>
    <w:rsid w:val="00314861"/>
    <w:rsid w:val="00314934"/>
    <w:rsid w:val="003175BF"/>
    <w:rsid w:val="0031796B"/>
    <w:rsid w:val="003201B7"/>
    <w:rsid w:val="00323147"/>
    <w:rsid w:val="0032473E"/>
    <w:rsid w:val="00324899"/>
    <w:rsid w:val="00325AAF"/>
    <w:rsid w:val="003265C8"/>
    <w:rsid w:val="00327F69"/>
    <w:rsid w:val="003322CF"/>
    <w:rsid w:val="00333B22"/>
    <w:rsid w:val="00335D05"/>
    <w:rsid w:val="00336E8D"/>
    <w:rsid w:val="003374C0"/>
    <w:rsid w:val="0034067D"/>
    <w:rsid w:val="0034284A"/>
    <w:rsid w:val="003435BB"/>
    <w:rsid w:val="00343B8D"/>
    <w:rsid w:val="003447F4"/>
    <w:rsid w:val="00345211"/>
    <w:rsid w:val="003461BB"/>
    <w:rsid w:val="003471AC"/>
    <w:rsid w:val="00347610"/>
    <w:rsid w:val="00347859"/>
    <w:rsid w:val="00347B24"/>
    <w:rsid w:val="00347E52"/>
    <w:rsid w:val="00347F6B"/>
    <w:rsid w:val="00350BF4"/>
    <w:rsid w:val="003512D1"/>
    <w:rsid w:val="00354BF3"/>
    <w:rsid w:val="00354E18"/>
    <w:rsid w:val="00355233"/>
    <w:rsid w:val="00357BE8"/>
    <w:rsid w:val="003605BC"/>
    <w:rsid w:val="00360B01"/>
    <w:rsid w:val="00360B52"/>
    <w:rsid w:val="00361843"/>
    <w:rsid w:val="00363582"/>
    <w:rsid w:val="00365114"/>
    <w:rsid w:val="003679F7"/>
    <w:rsid w:val="00370D63"/>
    <w:rsid w:val="00370F31"/>
    <w:rsid w:val="003711A1"/>
    <w:rsid w:val="003716E2"/>
    <w:rsid w:val="00371974"/>
    <w:rsid w:val="00372015"/>
    <w:rsid w:val="003738E9"/>
    <w:rsid w:val="00377AC0"/>
    <w:rsid w:val="003812FC"/>
    <w:rsid w:val="00381708"/>
    <w:rsid w:val="00381B88"/>
    <w:rsid w:val="00384E38"/>
    <w:rsid w:val="00386D65"/>
    <w:rsid w:val="003A0095"/>
    <w:rsid w:val="003A0D8A"/>
    <w:rsid w:val="003A3636"/>
    <w:rsid w:val="003A44AE"/>
    <w:rsid w:val="003B0813"/>
    <w:rsid w:val="003B1649"/>
    <w:rsid w:val="003B1B02"/>
    <w:rsid w:val="003B3238"/>
    <w:rsid w:val="003B432E"/>
    <w:rsid w:val="003B46B8"/>
    <w:rsid w:val="003B59A1"/>
    <w:rsid w:val="003B5B53"/>
    <w:rsid w:val="003B5CC3"/>
    <w:rsid w:val="003B5EB0"/>
    <w:rsid w:val="003B7C49"/>
    <w:rsid w:val="003B7C93"/>
    <w:rsid w:val="003C0169"/>
    <w:rsid w:val="003C03FC"/>
    <w:rsid w:val="003C053D"/>
    <w:rsid w:val="003C1F46"/>
    <w:rsid w:val="003C2131"/>
    <w:rsid w:val="003C5ECD"/>
    <w:rsid w:val="003C5F82"/>
    <w:rsid w:val="003C6C52"/>
    <w:rsid w:val="003C6C60"/>
    <w:rsid w:val="003C6DFE"/>
    <w:rsid w:val="003D17E7"/>
    <w:rsid w:val="003D1E07"/>
    <w:rsid w:val="003D45B3"/>
    <w:rsid w:val="003D5699"/>
    <w:rsid w:val="003E0D36"/>
    <w:rsid w:val="003E0DAF"/>
    <w:rsid w:val="003E10BE"/>
    <w:rsid w:val="003E1D8D"/>
    <w:rsid w:val="003E36F0"/>
    <w:rsid w:val="003E5054"/>
    <w:rsid w:val="003E7199"/>
    <w:rsid w:val="003E74DA"/>
    <w:rsid w:val="003E7706"/>
    <w:rsid w:val="003E7963"/>
    <w:rsid w:val="003E7FDA"/>
    <w:rsid w:val="003F0D15"/>
    <w:rsid w:val="003F4ED2"/>
    <w:rsid w:val="003F6D28"/>
    <w:rsid w:val="003F7981"/>
    <w:rsid w:val="00401DFA"/>
    <w:rsid w:val="004025A4"/>
    <w:rsid w:val="0040361D"/>
    <w:rsid w:val="00403DF1"/>
    <w:rsid w:val="00405B72"/>
    <w:rsid w:val="00406C9A"/>
    <w:rsid w:val="00407E69"/>
    <w:rsid w:val="00410333"/>
    <w:rsid w:val="0041088D"/>
    <w:rsid w:val="0041099E"/>
    <w:rsid w:val="004143C4"/>
    <w:rsid w:val="004143E5"/>
    <w:rsid w:val="00414A17"/>
    <w:rsid w:val="00414D08"/>
    <w:rsid w:val="00414EBC"/>
    <w:rsid w:val="004155AF"/>
    <w:rsid w:val="00416576"/>
    <w:rsid w:val="0041686E"/>
    <w:rsid w:val="00416E18"/>
    <w:rsid w:val="004204A0"/>
    <w:rsid w:val="004208B0"/>
    <w:rsid w:val="00421142"/>
    <w:rsid w:val="0042132F"/>
    <w:rsid w:val="00421753"/>
    <w:rsid w:val="004217BE"/>
    <w:rsid w:val="00422AF3"/>
    <w:rsid w:val="004245BB"/>
    <w:rsid w:val="00424C15"/>
    <w:rsid w:val="00425C31"/>
    <w:rsid w:val="00427763"/>
    <w:rsid w:val="004300E4"/>
    <w:rsid w:val="004306BA"/>
    <w:rsid w:val="00434A9B"/>
    <w:rsid w:val="0043549E"/>
    <w:rsid w:val="00435B3F"/>
    <w:rsid w:val="00437FFE"/>
    <w:rsid w:val="00440317"/>
    <w:rsid w:val="00440586"/>
    <w:rsid w:val="00440C22"/>
    <w:rsid w:val="00442830"/>
    <w:rsid w:val="004432DF"/>
    <w:rsid w:val="00443BE0"/>
    <w:rsid w:val="004452E4"/>
    <w:rsid w:val="00447F4E"/>
    <w:rsid w:val="00450722"/>
    <w:rsid w:val="004509C5"/>
    <w:rsid w:val="00451666"/>
    <w:rsid w:val="0045216F"/>
    <w:rsid w:val="00452F24"/>
    <w:rsid w:val="0045382B"/>
    <w:rsid w:val="00453C9A"/>
    <w:rsid w:val="0045425B"/>
    <w:rsid w:val="00455358"/>
    <w:rsid w:val="004553EB"/>
    <w:rsid w:val="00457B16"/>
    <w:rsid w:val="00460577"/>
    <w:rsid w:val="0046096D"/>
    <w:rsid w:val="00460D93"/>
    <w:rsid w:val="00461645"/>
    <w:rsid w:val="00461ACA"/>
    <w:rsid w:val="00461CF9"/>
    <w:rsid w:val="00462BF1"/>
    <w:rsid w:val="00466989"/>
    <w:rsid w:val="00467F36"/>
    <w:rsid w:val="00470B80"/>
    <w:rsid w:val="00471D6A"/>
    <w:rsid w:val="0047372E"/>
    <w:rsid w:val="004740AB"/>
    <w:rsid w:val="00475C7F"/>
    <w:rsid w:val="00476D41"/>
    <w:rsid w:val="00477119"/>
    <w:rsid w:val="00477D69"/>
    <w:rsid w:val="0048011A"/>
    <w:rsid w:val="0048167E"/>
    <w:rsid w:val="00481978"/>
    <w:rsid w:val="00481E9B"/>
    <w:rsid w:val="00481F0F"/>
    <w:rsid w:val="00483860"/>
    <w:rsid w:val="00483C9B"/>
    <w:rsid w:val="0048511F"/>
    <w:rsid w:val="0048584B"/>
    <w:rsid w:val="00494B62"/>
    <w:rsid w:val="00494CED"/>
    <w:rsid w:val="00496CD3"/>
    <w:rsid w:val="004A00E3"/>
    <w:rsid w:val="004A05D4"/>
    <w:rsid w:val="004A0761"/>
    <w:rsid w:val="004A0C73"/>
    <w:rsid w:val="004A3113"/>
    <w:rsid w:val="004A399C"/>
    <w:rsid w:val="004A3B3D"/>
    <w:rsid w:val="004A3B53"/>
    <w:rsid w:val="004A4C30"/>
    <w:rsid w:val="004A4F3A"/>
    <w:rsid w:val="004A50DF"/>
    <w:rsid w:val="004A53D5"/>
    <w:rsid w:val="004A5DDC"/>
    <w:rsid w:val="004A5F56"/>
    <w:rsid w:val="004B04EE"/>
    <w:rsid w:val="004B0BEE"/>
    <w:rsid w:val="004B18F3"/>
    <w:rsid w:val="004B26CD"/>
    <w:rsid w:val="004B2728"/>
    <w:rsid w:val="004B2C27"/>
    <w:rsid w:val="004B3445"/>
    <w:rsid w:val="004B42C3"/>
    <w:rsid w:val="004B5AFE"/>
    <w:rsid w:val="004C21FE"/>
    <w:rsid w:val="004C287E"/>
    <w:rsid w:val="004C3BA4"/>
    <w:rsid w:val="004C3CF0"/>
    <w:rsid w:val="004C4812"/>
    <w:rsid w:val="004C5139"/>
    <w:rsid w:val="004C5EB1"/>
    <w:rsid w:val="004C640D"/>
    <w:rsid w:val="004D2A14"/>
    <w:rsid w:val="004D2E17"/>
    <w:rsid w:val="004D3F9F"/>
    <w:rsid w:val="004D4FD2"/>
    <w:rsid w:val="004D519A"/>
    <w:rsid w:val="004D52F2"/>
    <w:rsid w:val="004D5321"/>
    <w:rsid w:val="004D5EB6"/>
    <w:rsid w:val="004D76E4"/>
    <w:rsid w:val="004E122D"/>
    <w:rsid w:val="004E1FC7"/>
    <w:rsid w:val="004E2387"/>
    <w:rsid w:val="004E2B6E"/>
    <w:rsid w:val="004E3239"/>
    <w:rsid w:val="004E4291"/>
    <w:rsid w:val="004E5010"/>
    <w:rsid w:val="004E73AC"/>
    <w:rsid w:val="004E7AE2"/>
    <w:rsid w:val="004F041E"/>
    <w:rsid w:val="004F358A"/>
    <w:rsid w:val="004F46A5"/>
    <w:rsid w:val="004F50F8"/>
    <w:rsid w:val="004F558B"/>
    <w:rsid w:val="004F5603"/>
    <w:rsid w:val="004F5EAB"/>
    <w:rsid w:val="004F5EBE"/>
    <w:rsid w:val="004F6D85"/>
    <w:rsid w:val="004F7F3D"/>
    <w:rsid w:val="005010A1"/>
    <w:rsid w:val="00501800"/>
    <w:rsid w:val="00502161"/>
    <w:rsid w:val="00502E34"/>
    <w:rsid w:val="00503464"/>
    <w:rsid w:val="005038B4"/>
    <w:rsid w:val="00504943"/>
    <w:rsid w:val="00505FE1"/>
    <w:rsid w:val="00507794"/>
    <w:rsid w:val="00507AB3"/>
    <w:rsid w:val="00507BCF"/>
    <w:rsid w:val="005113CF"/>
    <w:rsid w:val="00512D2A"/>
    <w:rsid w:val="00513207"/>
    <w:rsid w:val="0051419E"/>
    <w:rsid w:val="00514CC6"/>
    <w:rsid w:val="00516B52"/>
    <w:rsid w:val="00516E31"/>
    <w:rsid w:val="00521570"/>
    <w:rsid w:val="005233AE"/>
    <w:rsid w:val="005242BC"/>
    <w:rsid w:val="0052498F"/>
    <w:rsid w:val="005267D1"/>
    <w:rsid w:val="0053144D"/>
    <w:rsid w:val="00533F5D"/>
    <w:rsid w:val="00534B47"/>
    <w:rsid w:val="00537444"/>
    <w:rsid w:val="0054059C"/>
    <w:rsid w:val="005406F7"/>
    <w:rsid w:val="005408EA"/>
    <w:rsid w:val="005419D1"/>
    <w:rsid w:val="00542057"/>
    <w:rsid w:val="005433BF"/>
    <w:rsid w:val="00543C23"/>
    <w:rsid w:val="00543CE6"/>
    <w:rsid w:val="00545943"/>
    <w:rsid w:val="00551928"/>
    <w:rsid w:val="00551DF8"/>
    <w:rsid w:val="00552326"/>
    <w:rsid w:val="00553BCA"/>
    <w:rsid w:val="00553D64"/>
    <w:rsid w:val="00554B2A"/>
    <w:rsid w:val="00554CC7"/>
    <w:rsid w:val="00556F5F"/>
    <w:rsid w:val="00557B26"/>
    <w:rsid w:val="0056182B"/>
    <w:rsid w:val="0056294E"/>
    <w:rsid w:val="00563795"/>
    <w:rsid w:val="00563999"/>
    <w:rsid w:val="00564C85"/>
    <w:rsid w:val="00565803"/>
    <w:rsid w:val="00565A85"/>
    <w:rsid w:val="00565AEA"/>
    <w:rsid w:val="005701CA"/>
    <w:rsid w:val="00570C58"/>
    <w:rsid w:val="00571214"/>
    <w:rsid w:val="005719F2"/>
    <w:rsid w:val="0057379C"/>
    <w:rsid w:val="00574467"/>
    <w:rsid w:val="005751A2"/>
    <w:rsid w:val="0057701A"/>
    <w:rsid w:val="005777D6"/>
    <w:rsid w:val="00580BBD"/>
    <w:rsid w:val="0058252B"/>
    <w:rsid w:val="005855A4"/>
    <w:rsid w:val="005856AF"/>
    <w:rsid w:val="00585CC2"/>
    <w:rsid w:val="00587B74"/>
    <w:rsid w:val="00592106"/>
    <w:rsid w:val="00594C4E"/>
    <w:rsid w:val="00596F76"/>
    <w:rsid w:val="00597EC7"/>
    <w:rsid w:val="005A0176"/>
    <w:rsid w:val="005A0DE7"/>
    <w:rsid w:val="005A0E99"/>
    <w:rsid w:val="005A5728"/>
    <w:rsid w:val="005A585F"/>
    <w:rsid w:val="005A609D"/>
    <w:rsid w:val="005A77BD"/>
    <w:rsid w:val="005B0AE5"/>
    <w:rsid w:val="005B206D"/>
    <w:rsid w:val="005B26C6"/>
    <w:rsid w:val="005B3212"/>
    <w:rsid w:val="005B4368"/>
    <w:rsid w:val="005B54D6"/>
    <w:rsid w:val="005B686E"/>
    <w:rsid w:val="005B6D73"/>
    <w:rsid w:val="005C2D63"/>
    <w:rsid w:val="005C2E89"/>
    <w:rsid w:val="005C3470"/>
    <w:rsid w:val="005C55A3"/>
    <w:rsid w:val="005C6356"/>
    <w:rsid w:val="005C7AC5"/>
    <w:rsid w:val="005C7ECD"/>
    <w:rsid w:val="005D3396"/>
    <w:rsid w:val="005D43C1"/>
    <w:rsid w:val="005E2A43"/>
    <w:rsid w:val="005E342C"/>
    <w:rsid w:val="005E4D03"/>
    <w:rsid w:val="005E7587"/>
    <w:rsid w:val="005F0C97"/>
    <w:rsid w:val="005F44E4"/>
    <w:rsid w:val="005F4674"/>
    <w:rsid w:val="005F5EC5"/>
    <w:rsid w:val="005F6A6E"/>
    <w:rsid w:val="005F742A"/>
    <w:rsid w:val="005F77B1"/>
    <w:rsid w:val="0060036A"/>
    <w:rsid w:val="00600A4B"/>
    <w:rsid w:val="00601FFF"/>
    <w:rsid w:val="006025BA"/>
    <w:rsid w:val="00602F9B"/>
    <w:rsid w:val="00604FA3"/>
    <w:rsid w:val="0060517F"/>
    <w:rsid w:val="00605844"/>
    <w:rsid w:val="00606A47"/>
    <w:rsid w:val="00606DA6"/>
    <w:rsid w:val="0060775C"/>
    <w:rsid w:val="00607C26"/>
    <w:rsid w:val="0061079A"/>
    <w:rsid w:val="00611808"/>
    <w:rsid w:val="006129BD"/>
    <w:rsid w:val="00612DBA"/>
    <w:rsid w:val="00613BB8"/>
    <w:rsid w:val="006150B7"/>
    <w:rsid w:val="00615C13"/>
    <w:rsid w:val="006170BA"/>
    <w:rsid w:val="00620690"/>
    <w:rsid w:val="00621F01"/>
    <w:rsid w:val="00623F78"/>
    <w:rsid w:val="0062415E"/>
    <w:rsid w:val="00624B00"/>
    <w:rsid w:val="00625BA3"/>
    <w:rsid w:val="006326A5"/>
    <w:rsid w:val="00632A33"/>
    <w:rsid w:val="00632CDB"/>
    <w:rsid w:val="00632F4D"/>
    <w:rsid w:val="006347AF"/>
    <w:rsid w:val="0063483C"/>
    <w:rsid w:val="00635899"/>
    <w:rsid w:val="006363FE"/>
    <w:rsid w:val="00636661"/>
    <w:rsid w:val="00637997"/>
    <w:rsid w:val="00640228"/>
    <w:rsid w:val="00640575"/>
    <w:rsid w:val="0064242A"/>
    <w:rsid w:val="00645878"/>
    <w:rsid w:val="0064758F"/>
    <w:rsid w:val="0065085C"/>
    <w:rsid w:val="006530FF"/>
    <w:rsid w:val="00653B52"/>
    <w:rsid w:val="006554C7"/>
    <w:rsid w:val="00655724"/>
    <w:rsid w:val="00656153"/>
    <w:rsid w:val="006573C0"/>
    <w:rsid w:val="006575D9"/>
    <w:rsid w:val="00660A03"/>
    <w:rsid w:val="00660C11"/>
    <w:rsid w:val="0066138C"/>
    <w:rsid w:val="006624CA"/>
    <w:rsid w:val="00663261"/>
    <w:rsid w:val="006664AD"/>
    <w:rsid w:val="00667E25"/>
    <w:rsid w:val="00672211"/>
    <w:rsid w:val="00672A6F"/>
    <w:rsid w:val="0067326C"/>
    <w:rsid w:val="00674374"/>
    <w:rsid w:val="00674E0C"/>
    <w:rsid w:val="00680FEE"/>
    <w:rsid w:val="00683851"/>
    <w:rsid w:val="00683E5E"/>
    <w:rsid w:val="00684150"/>
    <w:rsid w:val="00685B68"/>
    <w:rsid w:val="006870D6"/>
    <w:rsid w:val="006909F8"/>
    <w:rsid w:val="0069100E"/>
    <w:rsid w:val="006928ED"/>
    <w:rsid w:val="00693317"/>
    <w:rsid w:val="0069339D"/>
    <w:rsid w:val="00693B68"/>
    <w:rsid w:val="0069411C"/>
    <w:rsid w:val="0069482E"/>
    <w:rsid w:val="006961A0"/>
    <w:rsid w:val="00696902"/>
    <w:rsid w:val="00696D22"/>
    <w:rsid w:val="006979AD"/>
    <w:rsid w:val="006A05F5"/>
    <w:rsid w:val="006A54FA"/>
    <w:rsid w:val="006A6A32"/>
    <w:rsid w:val="006B2523"/>
    <w:rsid w:val="006B4545"/>
    <w:rsid w:val="006B55BE"/>
    <w:rsid w:val="006B58A2"/>
    <w:rsid w:val="006C0925"/>
    <w:rsid w:val="006C099F"/>
    <w:rsid w:val="006C548F"/>
    <w:rsid w:val="006C5D2F"/>
    <w:rsid w:val="006C714D"/>
    <w:rsid w:val="006C75C3"/>
    <w:rsid w:val="006C7BB6"/>
    <w:rsid w:val="006D0100"/>
    <w:rsid w:val="006D0933"/>
    <w:rsid w:val="006D30BF"/>
    <w:rsid w:val="006D39CA"/>
    <w:rsid w:val="006D3AA0"/>
    <w:rsid w:val="006D3D56"/>
    <w:rsid w:val="006D4FB3"/>
    <w:rsid w:val="006D62D8"/>
    <w:rsid w:val="006D7E0B"/>
    <w:rsid w:val="006D7EF5"/>
    <w:rsid w:val="006E47D2"/>
    <w:rsid w:val="006E5922"/>
    <w:rsid w:val="006E6405"/>
    <w:rsid w:val="006E6F52"/>
    <w:rsid w:val="006E7039"/>
    <w:rsid w:val="006E7F26"/>
    <w:rsid w:val="006F01DE"/>
    <w:rsid w:val="006F0C7D"/>
    <w:rsid w:val="006F18CC"/>
    <w:rsid w:val="006F2704"/>
    <w:rsid w:val="006F2AA0"/>
    <w:rsid w:val="006F2FEF"/>
    <w:rsid w:val="006F331E"/>
    <w:rsid w:val="006F44BA"/>
    <w:rsid w:val="006F52D7"/>
    <w:rsid w:val="006F53DA"/>
    <w:rsid w:val="006F5DEF"/>
    <w:rsid w:val="006F6C85"/>
    <w:rsid w:val="006F73C4"/>
    <w:rsid w:val="006F7A29"/>
    <w:rsid w:val="006F7C38"/>
    <w:rsid w:val="007000DD"/>
    <w:rsid w:val="00700C15"/>
    <w:rsid w:val="0070174B"/>
    <w:rsid w:val="007017CA"/>
    <w:rsid w:val="007022E3"/>
    <w:rsid w:val="00706047"/>
    <w:rsid w:val="00706741"/>
    <w:rsid w:val="00707089"/>
    <w:rsid w:val="00710C85"/>
    <w:rsid w:val="00712242"/>
    <w:rsid w:val="007126B6"/>
    <w:rsid w:val="00713719"/>
    <w:rsid w:val="007138AF"/>
    <w:rsid w:val="00714218"/>
    <w:rsid w:val="00715C94"/>
    <w:rsid w:val="00716B19"/>
    <w:rsid w:val="00717AD2"/>
    <w:rsid w:val="007209FB"/>
    <w:rsid w:val="00721A66"/>
    <w:rsid w:val="00721D7E"/>
    <w:rsid w:val="007220BF"/>
    <w:rsid w:val="007224EE"/>
    <w:rsid w:val="00723FF0"/>
    <w:rsid w:val="007279D8"/>
    <w:rsid w:val="00732BED"/>
    <w:rsid w:val="00734A68"/>
    <w:rsid w:val="00735A0C"/>
    <w:rsid w:val="00735DE8"/>
    <w:rsid w:val="00740741"/>
    <w:rsid w:val="00740AB3"/>
    <w:rsid w:val="00741153"/>
    <w:rsid w:val="00743FC0"/>
    <w:rsid w:val="007444FB"/>
    <w:rsid w:val="00744CEE"/>
    <w:rsid w:val="007452A4"/>
    <w:rsid w:val="007523C8"/>
    <w:rsid w:val="0075334F"/>
    <w:rsid w:val="007533F9"/>
    <w:rsid w:val="007537D4"/>
    <w:rsid w:val="00753FEB"/>
    <w:rsid w:val="00755965"/>
    <w:rsid w:val="00760487"/>
    <w:rsid w:val="00760A69"/>
    <w:rsid w:val="00762764"/>
    <w:rsid w:val="00763CBC"/>
    <w:rsid w:val="007642DD"/>
    <w:rsid w:val="00764510"/>
    <w:rsid w:val="00764589"/>
    <w:rsid w:val="00764724"/>
    <w:rsid w:val="00764CC6"/>
    <w:rsid w:val="00770089"/>
    <w:rsid w:val="007719EE"/>
    <w:rsid w:val="00773591"/>
    <w:rsid w:val="00773A42"/>
    <w:rsid w:val="0077547B"/>
    <w:rsid w:val="0077549F"/>
    <w:rsid w:val="00776275"/>
    <w:rsid w:val="007767BB"/>
    <w:rsid w:val="00780FC8"/>
    <w:rsid w:val="00781646"/>
    <w:rsid w:val="00781923"/>
    <w:rsid w:val="0078303C"/>
    <w:rsid w:val="0078350A"/>
    <w:rsid w:val="007855B3"/>
    <w:rsid w:val="00785E68"/>
    <w:rsid w:val="007863A1"/>
    <w:rsid w:val="00786718"/>
    <w:rsid w:val="00787547"/>
    <w:rsid w:val="00787622"/>
    <w:rsid w:val="0079037B"/>
    <w:rsid w:val="0079173B"/>
    <w:rsid w:val="0079180F"/>
    <w:rsid w:val="00792923"/>
    <w:rsid w:val="00794464"/>
    <w:rsid w:val="00795659"/>
    <w:rsid w:val="00795A45"/>
    <w:rsid w:val="0079747C"/>
    <w:rsid w:val="007A0275"/>
    <w:rsid w:val="007A15D8"/>
    <w:rsid w:val="007A36DC"/>
    <w:rsid w:val="007A57EE"/>
    <w:rsid w:val="007A59B6"/>
    <w:rsid w:val="007B03C6"/>
    <w:rsid w:val="007B182A"/>
    <w:rsid w:val="007B1EB4"/>
    <w:rsid w:val="007B1F53"/>
    <w:rsid w:val="007B30B4"/>
    <w:rsid w:val="007B3E87"/>
    <w:rsid w:val="007B3EDD"/>
    <w:rsid w:val="007B5609"/>
    <w:rsid w:val="007B5D51"/>
    <w:rsid w:val="007B624D"/>
    <w:rsid w:val="007B7348"/>
    <w:rsid w:val="007C1AB2"/>
    <w:rsid w:val="007C2D8A"/>
    <w:rsid w:val="007C34BA"/>
    <w:rsid w:val="007C3872"/>
    <w:rsid w:val="007C48FE"/>
    <w:rsid w:val="007C4EE9"/>
    <w:rsid w:val="007C5485"/>
    <w:rsid w:val="007C7528"/>
    <w:rsid w:val="007C7699"/>
    <w:rsid w:val="007D04C5"/>
    <w:rsid w:val="007D09C1"/>
    <w:rsid w:val="007D65DF"/>
    <w:rsid w:val="007D66AD"/>
    <w:rsid w:val="007E03B4"/>
    <w:rsid w:val="007E0C29"/>
    <w:rsid w:val="007E1117"/>
    <w:rsid w:val="007E1141"/>
    <w:rsid w:val="007E2B7B"/>
    <w:rsid w:val="007E45BE"/>
    <w:rsid w:val="007E47AA"/>
    <w:rsid w:val="007E4810"/>
    <w:rsid w:val="007E6010"/>
    <w:rsid w:val="007E67F4"/>
    <w:rsid w:val="007E698F"/>
    <w:rsid w:val="007E791A"/>
    <w:rsid w:val="007F009B"/>
    <w:rsid w:val="007F0FA3"/>
    <w:rsid w:val="007F24FD"/>
    <w:rsid w:val="007F3FF4"/>
    <w:rsid w:val="007F43B5"/>
    <w:rsid w:val="007F5710"/>
    <w:rsid w:val="007F617B"/>
    <w:rsid w:val="007F6836"/>
    <w:rsid w:val="007F73F1"/>
    <w:rsid w:val="007F76EF"/>
    <w:rsid w:val="007F78D4"/>
    <w:rsid w:val="007F7DAC"/>
    <w:rsid w:val="00802816"/>
    <w:rsid w:val="00804D64"/>
    <w:rsid w:val="00811B55"/>
    <w:rsid w:val="00811EA7"/>
    <w:rsid w:val="00812330"/>
    <w:rsid w:val="00812B57"/>
    <w:rsid w:val="00812D48"/>
    <w:rsid w:val="0081389E"/>
    <w:rsid w:val="0081505A"/>
    <w:rsid w:val="008169B1"/>
    <w:rsid w:val="008174F0"/>
    <w:rsid w:val="00817CE4"/>
    <w:rsid w:val="00820EA3"/>
    <w:rsid w:val="0082298C"/>
    <w:rsid w:val="0082333C"/>
    <w:rsid w:val="00823848"/>
    <w:rsid w:val="00825235"/>
    <w:rsid w:val="0082581D"/>
    <w:rsid w:val="00825EA2"/>
    <w:rsid w:val="00825FD3"/>
    <w:rsid w:val="0082693D"/>
    <w:rsid w:val="00826EFC"/>
    <w:rsid w:val="00827A59"/>
    <w:rsid w:val="008304E1"/>
    <w:rsid w:val="00831315"/>
    <w:rsid w:val="00832225"/>
    <w:rsid w:val="008326DD"/>
    <w:rsid w:val="00835039"/>
    <w:rsid w:val="008364DB"/>
    <w:rsid w:val="00836DF8"/>
    <w:rsid w:val="00840199"/>
    <w:rsid w:val="0084543B"/>
    <w:rsid w:val="00845DAB"/>
    <w:rsid w:val="00850D25"/>
    <w:rsid w:val="008545E3"/>
    <w:rsid w:val="00854AD5"/>
    <w:rsid w:val="00857455"/>
    <w:rsid w:val="008579B3"/>
    <w:rsid w:val="00860462"/>
    <w:rsid w:val="00863353"/>
    <w:rsid w:val="008637DE"/>
    <w:rsid w:val="00863C2A"/>
    <w:rsid w:val="0086475D"/>
    <w:rsid w:val="00871FCA"/>
    <w:rsid w:val="00876D33"/>
    <w:rsid w:val="0087778E"/>
    <w:rsid w:val="00877850"/>
    <w:rsid w:val="008802DE"/>
    <w:rsid w:val="00881053"/>
    <w:rsid w:val="0088131E"/>
    <w:rsid w:val="00881883"/>
    <w:rsid w:val="00882F56"/>
    <w:rsid w:val="00886B64"/>
    <w:rsid w:val="0089010C"/>
    <w:rsid w:val="008908D5"/>
    <w:rsid w:val="008908EA"/>
    <w:rsid w:val="00890A28"/>
    <w:rsid w:val="00891B85"/>
    <w:rsid w:val="00892ADB"/>
    <w:rsid w:val="00893430"/>
    <w:rsid w:val="00893F2E"/>
    <w:rsid w:val="00895267"/>
    <w:rsid w:val="00895B5E"/>
    <w:rsid w:val="00896279"/>
    <w:rsid w:val="008A1EE6"/>
    <w:rsid w:val="008A20D6"/>
    <w:rsid w:val="008A39CA"/>
    <w:rsid w:val="008A47AA"/>
    <w:rsid w:val="008A5283"/>
    <w:rsid w:val="008A619F"/>
    <w:rsid w:val="008A77C1"/>
    <w:rsid w:val="008B0C9F"/>
    <w:rsid w:val="008B2113"/>
    <w:rsid w:val="008B27AE"/>
    <w:rsid w:val="008B3738"/>
    <w:rsid w:val="008B4871"/>
    <w:rsid w:val="008B4A04"/>
    <w:rsid w:val="008B55D2"/>
    <w:rsid w:val="008B5630"/>
    <w:rsid w:val="008B6020"/>
    <w:rsid w:val="008B64CA"/>
    <w:rsid w:val="008B7802"/>
    <w:rsid w:val="008B7845"/>
    <w:rsid w:val="008C0560"/>
    <w:rsid w:val="008C144E"/>
    <w:rsid w:val="008C2382"/>
    <w:rsid w:val="008C253E"/>
    <w:rsid w:val="008C3552"/>
    <w:rsid w:val="008C3CF5"/>
    <w:rsid w:val="008C707E"/>
    <w:rsid w:val="008D0F29"/>
    <w:rsid w:val="008D1BCA"/>
    <w:rsid w:val="008D42DA"/>
    <w:rsid w:val="008D7BD0"/>
    <w:rsid w:val="008E0825"/>
    <w:rsid w:val="008E0C78"/>
    <w:rsid w:val="008E347B"/>
    <w:rsid w:val="008E36F2"/>
    <w:rsid w:val="008E3E38"/>
    <w:rsid w:val="008E472C"/>
    <w:rsid w:val="008E504B"/>
    <w:rsid w:val="008E5253"/>
    <w:rsid w:val="008E736D"/>
    <w:rsid w:val="008E78CF"/>
    <w:rsid w:val="008F0171"/>
    <w:rsid w:val="008F0700"/>
    <w:rsid w:val="008F0F34"/>
    <w:rsid w:val="008F2829"/>
    <w:rsid w:val="008F29F4"/>
    <w:rsid w:val="008F2E76"/>
    <w:rsid w:val="008F30AD"/>
    <w:rsid w:val="008F3479"/>
    <w:rsid w:val="008F56A1"/>
    <w:rsid w:val="008F56A8"/>
    <w:rsid w:val="008F64DA"/>
    <w:rsid w:val="008F706F"/>
    <w:rsid w:val="0090040B"/>
    <w:rsid w:val="00900D79"/>
    <w:rsid w:val="009022C4"/>
    <w:rsid w:val="00902EA8"/>
    <w:rsid w:val="0090411B"/>
    <w:rsid w:val="00904E04"/>
    <w:rsid w:val="00905998"/>
    <w:rsid w:val="009059B4"/>
    <w:rsid w:val="009065E2"/>
    <w:rsid w:val="00907A19"/>
    <w:rsid w:val="00910666"/>
    <w:rsid w:val="00910879"/>
    <w:rsid w:val="00911DB8"/>
    <w:rsid w:val="00911DBD"/>
    <w:rsid w:val="00913A8E"/>
    <w:rsid w:val="009213B3"/>
    <w:rsid w:val="00921802"/>
    <w:rsid w:val="00921FF0"/>
    <w:rsid w:val="00922243"/>
    <w:rsid w:val="009226FD"/>
    <w:rsid w:val="009232C7"/>
    <w:rsid w:val="00923386"/>
    <w:rsid w:val="009237D5"/>
    <w:rsid w:val="00924BFA"/>
    <w:rsid w:val="00925741"/>
    <w:rsid w:val="009258D0"/>
    <w:rsid w:val="00926250"/>
    <w:rsid w:val="0093393D"/>
    <w:rsid w:val="00933A14"/>
    <w:rsid w:val="009354BF"/>
    <w:rsid w:val="009364E8"/>
    <w:rsid w:val="0093795A"/>
    <w:rsid w:val="00941254"/>
    <w:rsid w:val="00942FCC"/>
    <w:rsid w:val="00945C89"/>
    <w:rsid w:val="009463A7"/>
    <w:rsid w:val="009471C3"/>
    <w:rsid w:val="009474F7"/>
    <w:rsid w:val="009475DC"/>
    <w:rsid w:val="00947A6A"/>
    <w:rsid w:val="00951803"/>
    <w:rsid w:val="00951F97"/>
    <w:rsid w:val="00952BDC"/>
    <w:rsid w:val="0095371F"/>
    <w:rsid w:val="00953803"/>
    <w:rsid w:val="009555C4"/>
    <w:rsid w:val="00955B50"/>
    <w:rsid w:val="00956CB3"/>
    <w:rsid w:val="00961274"/>
    <w:rsid w:val="00962430"/>
    <w:rsid w:val="00962D30"/>
    <w:rsid w:val="00962EBB"/>
    <w:rsid w:val="0096604B"/>
    <w:rsid w:val="0096604C"/>
    <w:rsid w:val="009727BA"/>
    <w:rsid w:val="0097280D"/>
    <w:rsid w:val="00974A35"/>
    <w:rsid w:val="0097504C"/>
    <w:rsid w:val="00977176"/>
    <w:rsid w:val="009778DB"/>
    <w:rsid w:val="0098101A"/>
    <w:rsid w:val="00981322"/>
    <w:rsid w:val="00982089"/>
    <w:rsid w:val="0098358C"/>
    <w:rsid w:val="009866CC"/>
    <w:rsid w:val="009867C6"/>
    <w:rsid w:val="009903BD"/>
    <w:rsid w:val="00991227"/>
    <w:rsid w:val="0099190C"/>
    <w:rsid w:val="009919CF"/>
    <w:rsid w:val="009933E6"/>
    <w:rsid w:val="00994828"/>
    <w:rsid w:val="009965CF"/>
    <w:rsid w:val="009A27E0"/>
    <w:rsid w:val="009A27F9"/>
    <w:rsid w:val="009A312C"/>
    <w:rsid w:val="009A31A7"/>
    <w:rsid w:val="009A332F"/>
    <w:rsid w:val="009A3813"/>
    <w:rsid w:val="009A3878"/>
    <w:rsid w:val="009A4B1B"/>
    <w:rsid w:val="009A7316"/>
    <w:rsid w:val="009B213E"/>
    <w:rsid w:val="009B2F07"/>
    <w:rsid w:val="009B4C33"/>
    <w:rsid w:val="009C0165"/>
    <w:rsid w:val="009C19DD"/>
    <w:rsid w:val="009C19EB"/>
    <w:rsid w:val="009C2AB7"/>
    <w:rsid w:val="009C5441"/>
    <w:rsid w:val="009C58A6"/>
    <w:rsid w:val="009D1927"/>
    <w:rsid w:val="009D1E92"/>
    <w:rsid w:val="009D2F5E"/>
    <w:rsid w:val="009D3031"/>
    <w:rsid w:val="009D3554"/>
    <w:rsid w:val="009D3BDE"/>
    <w:rsid w:val="009D3EC6"/>
    <w:rsid w:val="009D4845"/>
    <w:rsid w:val="009D5E0C"/>
    <w:rsid w:val="009E07E5"/>
    <w:rsid w:val="009E138D"/>
    <w:rsid w:val="009E1DB1"/>
    <w:rsid w:val="009E1F01"/>
    <w:rsid w:val="009E24EF"/>
    <w:rsid w:val="009E41C4"/>
    <w:rsid w:val="009E4B52"/>
    <w:rsid w:val="009E4D69"/>
    <w:rsid w:val="009E566A"/>
    <w:rsid w:val="009E57BD"/>
    <w:rsid w:val="009E5A4F"/>
    <w:rsid w:val="009E6D5A"/>
    <w:rsid w:val="009E7DF1"/>
    <w:rsid w:val="009F005E"/>
    <w:rsid w:val="009F0407"/>
    <w:rsid w:val="009F37E8"/>
    <w:rsid w:val="009F3A81"/>
    <w:rsid w:val="009F474C"/>
    <w:rsid w:val="009F6EF5"/>
    <w:rsid w:val="009F7832"/>
    <w:rsid w:val="00A00F1A"/>
    <w:rsid w:val="00A00FDF"/>
    <w:rsid w:val="00A01FD5"/>
    <w:rsid w:val="00A0228F"/>
    <w:rsid w:val="00A0488C"/>
    <w:rsid w:val="00A04E8A"/>
    <w:rsid w:val="00A05B4F"/>
    <w:rsid w:val="00A06752"/>
    <w:rsid w:val="00A06AF7"/>
    <w:rsid w:val="00A06BD6"/>
    <w:rsid w:val="00A06E21"/>
    <w:rsid w:val="00A0797C"/>
    <w:rsid w:val="00A120E0"/>
    <w:rsid w:val="00A12EB5"/>
    <w:rsid w:val="00A13310"/>
    <w:rsid w:val="00A13CF8"/>
    <w:rsid w:val="00A14795"/>
    <w:rsid w:val="00A154A8"/>
    <w:rsid w:val="00A16A8C"/>
    <w:rsid w:val="00A16CB4"/>
    <w:rsid w:val="00A20C68"/>
    <w:rsid w:val="00A21C1C"/>
    <w:rsid w:val="00A23417"/>
    <w:rsid w:val="00A23699"/>
    <w:rsid w:val="00A23BAE"/>
    <w:rsid w:val="00A23E96"/>
    <w:rsid w:val="00A26FFB"/>
    <w:rsid w:val="00A271A7"/>
    <w:rsid w:val="00A27905"/>
    <w:rsid w:val="00A31748"/>
    <w:rsid w:val="00A31A73"/>
    <w:rsid w:val="00A3384F"/>
    <w:rsid w:val="00A3458F"/>
    <w:rsid w:val="00A34B6E"/>
    <w:rsid w:val="00A3561A"/>
    <w:rsid w:val="00A35A0F"/>
    <w:rsid w:val="00A35B10"/>
    <w:rsid w:val="00A36558"/>
    <w:rsid w:val="00A401CB"/>
    <w:rsid w:val="00A40554"/>
    <w:rsid w:val="00A406C0"/>
    <w:rsid w:val="00A44DD5"/>
    <w:rsid w:val="00A45663"/>
    <w:rsid w:val="00A4655F"/>
    <w:rsid w:val="00A47652"/>
    <w:rsid w:val="00A47E49"/>
    <w:rsid w:val="00A47E6F"/>
    <w:rsid w:val="00A47FC4"/>
    <w:rsid w:val="00A50067"/>
    <w:rsid w:val="00A50E52"/>
    <w:rsid w:val="00A512A1"/>
    <w:rsid w:val="00A51F30"/>
    <w:rsid w:val="00A5200C"/>
    <w:rsid w:val="00A535BC"/>
    <w:rsid w:val="00A53652"/>
    <w:rsid w:val="00A5505E"/>
    <w:rsid w:val="00A56470"/>
    <w:rsid w:val="00A57C5A"/>
    <w:rsid w:val="00A61B4A"/>
    <w:rsid w:val="00A62AC9"/>
    <w:rsid w:val="00A62DD2"/>
    <w:rsid w:val="00A703F2"/>
    <w:rsid w:val="00A70F9F"/>
    <w:rsid w:val="00A7347F"/>
    <w:rsid w:val="00A74F6C"/>
    <w:rsid w:val="00A76F2C"/>
    <w:rsid w:val="00A81788"/>
    <w:rsid w:val="00A81B01"/>
    <w:rsid w:val="00A844C1"/>
    <w:rsid w:val="00A845C7"/>
    <w:rsid w:val="00A85E80"/>
    <w:rsid w:val="00A86D81"/>
    <w:rsid w:val="00A873A2"/>
    <w:rsid w:val="00A90B87"/>
    <w:rsid w:val="00A91610"/>
    <w:rsid w:val="00A91FF9"/>
    <w:rsid w:val="00A92C71"/>
    <w:rsid w:val="00A95662"/>
    <w:rsid w:val="00A9718C"/>
    <w:rsid w:val="00A9775B"/>
    <w:rsid w:val="00A978BD"/>
    <w:rsid w:val="00A97C1A"/>
    <w:rsid w:val="00AA1675"/>
    <w:rsid w:val="00AA306F"/>
    <w:rsid w:val="00AA4872"/>
    <w:rsid w:val="00AA4D13"/>
    <w:rsid w:val="00AA580B"/>
    <w:rsid w:val="00AB0CDB"/>
    <w:rsid w:val="00AB3E51"/>
    <w:rsid w:val="00AB419F"/>
    <w:rsid w:val="00AB4C4C"/>
    <w:rsid w:val="00AB58E4"/>
    <w:rsid w:val="00AB61E0"/>
    <w:rsid w:val="00AB6AD4"/>
    <w:rsid w:val="00AC0FDD"/>
    <w:rsid w:val="00AC1C3D"/>
    <w:rsid w:val="00AC2384"/>
    <w:rsid w:val="00AC3222"/>
    <w:rsid w:val="00AC3677"/>
    <w:rsid w:val="00AC55B3"/>
    <w:rsid w:val="00AC5A10"/>
    <w:rsid w:val="00AC5B62"/>
    <w:rsid w:val="00AC6D28"/>
    <w:rsid w:val="00AC6F8C"/>
    <w:rsid w:val="00AC713E"/>
    <w:rsid w:val="00AC7F8F"/>
    <w:rsid w:val="00AD1B3C"/>
    <w:rsid w:val="00AD3CE4"/>
    <w:rsid w:val="00AD4796"/>
    <w:rsid w:val="00AD4B5C"/>
    <w:rsid w:val="00AD68C6"/>
    <w:rsid w:val="00AE19C2"/>
    <w:rsid w:val="00AE1B5C"/>
    <w:rsid w:val="00AE3325"/>
    <w:rsid w:val="00AE33A4"/>
    <w:rsid w:val="00AE33F1"/>
    <w:rsid w:val="00AE5980"/>
    <w:rsid w:val="00AE69FB"/>
    <w:rsid w:val="00AE767F"/>
    <w:rsid w:val="00AF0A9B"/>
    <w:rsid w:val="00AF102D"/>
    <w:rsid w:val="00AF2FB3"/>
    <w:rsid w:val="00AF3AAF"/>
    <w:rsid w:val="00AF4BC4"/>
    <w:rsid w:val="00AF5AED"/>
    <w:rsid w:val="00AF7576"/>
    <w:rsid w:val="00AF7ACA"/>
    <w:rsid w:val="00B00882"/>
    <w:rsid w:val="00B016A1"/>
    <w:rsid w:val="00B0745E"/>
    <w:rsid w:val="00B12B0F"/>
    <w:rsid w:val="00B13F96"/>
    <w:rsid w:val="00B160FB"/>
    <w:rsid w:val="00B2037D"/>
    <w:rsid w:val="00B205C5"/>
    <w:rsid w:val="00B2279D"/>
    <w:rsid w:val="00B25AF0"/>
    <w:rsid w:val="00B26265"/>
    <w:rsid w:val="00B26F88"/>
    <w:rsid w:val="00B26FE7"/>
    <w:rsid w:val="00B27045"/>
    <w:rsid w:val="00B31030"/>
    <w:rsid w:val="00B31A35"/>
    <w:rsid w:val="00B334E2"/>
    <w:rsid w:val="00B34FC8"/>
    <w:rsid w:val="00B355BB"/>
    <w:rsid w:val="00B35E8E"/>
    <w:rsid w:val="00B36332"/>
    <w:rsid w:val="00B37702"/>
    <w:rsid w:val="00B37FEF"/>
    <w:rsid w:val="00B43B1D"/>
    <w:rsid w:val="00B43D09"/>
    <w:rsid w:val="00B4413A"/>
    <w:rsid w:val="00B4418F"/>
    <w:rsid w:val="00B454C7"/>
    <w:rsid w:val="00B47ED5"/>
    <w:rsid w:val="00B5098B"/>
    <w:rsid w:val="00B50ACE"/>
    <w:rsid w:val="00B5113A"/>
    <w:rsid w:val="00B5165B"/>
    <w:rsid w:val="00B51969"/>
    <w:rsid w:val="00B51FDE"/>
    <w:rsid w:val="00B52FA0"/>
    <w:rsid w:val="00B5354B"/>
    <w:rsid w:val="00B5434C"/>
    <w:rsid w:val="00B56A01"/>
    <w:rsid w:val="00B56BD8"/>
    <w:rsid w:val="00B56C9D"/>
    <w:rsid w:val="00B57B9D"/>
    <w:rsid w:val="00B60113"/>
    <w:rsid w:val="00B6579B"/>
    <w:rsid w:val="00B669ED"/>
    <w:rsid w:val="00B66DB2"/>
    <w:rsid w:val="00B71DC3"/>
    <w:rsid w:val="00B73569"/>
    <w:rsid w:val="00B80699"/>
    <w:rsid w:val="00B80AB0"/>
    <w:rsid w:val="00B81D84"/>
    <w:rsid w:val="00B8215E"/>
    <w:rsid w:val="00B82FEE"/>
    <w:rsid w:val="00B85525"/>
    <w:rsid w:val="00B85BB7"/>
    <w:rsid w:val="00B85C30"/>
    <w:rsid w:val="00B913FF"/>
    <w:rsid w:val="00B91C23"/>
    <w:rsid w:val="00B921B4"/>
    <w:rsid w:val="00B9227C"/>
    <w:rsid w:val="00B92DD1"/>
    <w:rsid w:val="00B95339"/>
    <w:rsid w:val="00B95895"/>
    <w:rsid w:val="00BA0255"/>
    <w:rsid w:val="00BA319F"/>
    <w:rsid w:val="00BA41E5"/>
    <w:rsid w:val="00BA4473"/>
    <w:rsid w:val="00BA5B5E"/>
    <w:rsid w:val="00BB2ED5"/>
    <w:rsid w:val="00BB36A6"/>
    <w:rsid w:val="00BB3D88"/>
    <w:rsid w:val="00BB5488"/>
    <w:rsid w:val="00BB5A49"/>
    <w:rsid w:val="00BB5E4E"/>
    <w:rsid w:val="00BB6A41"/>
    <w:rsid w:val="00BB7232"/>
    <w:rsid w:val="00BB7439"/>
    <w:rsid w:val="00BB775F"/>
    <w:rsid w:val="00BC07EE"/>
    <w:rsid w:val="00BC0A66"/>
    <w:rsid w:val="00BC1597"/>
    <w:rsid w:val="00BC1BBA"/>
    <w:rsid w:val="00BC227B"/>
    <w:rsid w:val="00BC5526"/>
    <w:rsid w:val="00BC6106"/>
    <w:rsid w:val="00BC7B0C"/>
    <w:rsid w:val="00BD0E27"/>
    <w:rsid w:val="00BD1660"/>
    <w:rsid w:val="00BD1E1C"/>
    <w:rsid w:val="00BD2C96"/>
    <w:rsid w:val="00BD3BC8"/>
    <w:rsid w:val="00BD41B1"/>
    <w:rsid w:val="00BD4F98"/>
    <w:rsid w:val="00BD50D6"/>
    <w:rsid w:val="00BD73C5"/>
    <w:rsid w:val="00BD7600"/>
    <w:rsid w:val="00BE023F"/>
    <w:rsid w:val="00BE18B3"/>
    <w:rsid w:val="00BE24AA"/>
    <w:rsid w:val="00BE2705"/>
    <w:rsid w:val="00BE32FD"/>
    <w:rsid w:val="00BE403E"/>
    <w:rsid w:val="00BE4BBA"/>
    <w:rsid w:val="00BE4EBC"/>
    <w:rsid w:val="00BE538A"/>
    <w:rsid w:val="00BE7D04"/>
    <w:rsid w:val="00BF159B"/>
    <w:rsid w:val="00BF21B3"/>
    <w:rsid w:val="00BF6D17"/>
    <w:rsid w:val="00C01BB1"/>
    <w:rsid w:val="00C03BED"/>
    <w:rsid w:val="00C04E8D"/>
    <w:rsid w:val="00C05BB9"/>
    <w:rsid w:val="00C0642E"/>
    <w:rsid w:val="00C067D8"/>
    <w:rsid w:val="00C06808"/>
    <w:rsid w:val="00C13686"/>
    <w:rsid w:val="00C13E40"/>
    <w:rsid w:val="00C144B8"/>
    <w:rsid w:val="00C1450E"/>
    <w:rsid w:val="00C15983"/>
    <w:rsid w:val="00C16CCF"/>
    <w:rsid w:val="00C1748C"/>
    <w:rsid w:val="00C205B9"/>
    <w:rsid w:val="00C23A7C"/>
    <w:rsid w:val="00C2401C"/>
    <w:rsid w:val="00C240A0"/>
    <w:rsid w:val="00C25A9D"/>
    <w:rsid w:val="00C25AA0"/>
    <w:rsid w:val="00C268B6"/>
    <w:rsid w:val="00C26DEB"/>
    <w:rsid w:val="00C27010"/>
    <w:rsid w:val="00C27094"/>
    <w:rsid w:val="00C27A85"/>
    <w:rsid w:val="00C32643"/>
    <w:rsid w:val="00C328B7"/>
    <w:rsid w:val="00C337C9"/>
    <w:rsid w:val="00C35BBC"/>
    <w:rsid w:val="00C369CF"/>
    <w:rsid w:val="00C37A42"/>
    <w:rsid w:val="00C40015"/>
    <w:rsid w:val="00C41255"/>
    <w:rsid w:val="00C41CBC"/>
    <w:rsid w:val="00C42B38"/>
    <w:rsid w:val="00C4388B"/>
    <w:rsid w:val="00C4567F"/>
    <w:rsid w:val="00C464C5"/>
    <w:rsid w:val="00C4760B"/>
    <w:rsid w:val="00C47A39"/>
    <w:rsid w:val="00C47DB5"/>
    <w:rsid w:val="00C51286"/>
    <w:rsid w:val="00C51D87"/>
    <w:rsid w:val="00C527DB"/>
    <w:rsid w:val="00C528F7"/>
    <w:rsid w:val="00C54EF7"/>
    <w:rsid w:val="00C558C6"/>
    <w:rsid w:val="00C5592C"/>
    <w:rsid w:val="00C55F53"/>
    <w:rsid w:val="00C625BC"/>
    <w:rsid w:val="00C6266C"/>
    <w:rsid w:val="00C63277"/>
    <w:rsid w:val="00C633D2"/>
    <w:rsid w:val="00C637CE"/>
    <w:rsid w:val="00C63B1F"/>
    <w:rsid w:val="00C64086"/>
    <w:rsid w:val="00C64A18"/>
    <w:rsid w:val="00C654A1"/>
    <w:rsid w:val="00C65931"/>
    <w:rsid w:val="00C65CA0"/>
    <w:rsid w:val="00C66051"/>
    <w:rsid w:val="00C66CB4"/>
    <w:rsid w:val="00C71409"/>
    <w:rsid w:val="00C72902"/>
    <w:rsid w:val="00C74527"/>
    <w:rsid w:val="00C77CEA"/>
    <w:rsid w:val="00C77FB7"/>
    <w:rsid w:val="00C80BF3"/>
    <w:rsid w:val="00C8162E"/>
    <w:rsid w:val="00C82008"/>
    <w:rsid w:val="00C822E6"/>
    <w:rsid w:val="00C82E31"/>
    <w:rsid w:val="00C83FF6"/>
    <w:rsid w:val="00C87AAA"/>
    <w:rsid w:val="00C92DEA"/>
    <w:rsid w:val="00C93CF9"/>
    <w:rsid w:val="00C9427D"/>
    <w:rsid w:val="00C944CE"/>
    <w:rsid w:val="00C957DB"/>
    <w:rsid w:val="00C95BF5"/>
    <w:rsid w:val="00CA0155"/>
    <w:rsid w:val="00CA322A"/>
    <w:rsid w:val="00CA33EC"/>
    <w:rsid w:val="00CA499E"/>
    <w:rsid w:val="00CA64FF"/>
    <w:rsid w:val="00CA6CE3"/>
    <w:rsid w:val="00CA796D"/>
    <w:rsid w:val="00CB0E35"/>
    <w:rsid w:val="00CB1853"/>
    <w:rsid w:val="00CB1AFB"/>
    <w:rsid w:val="00CB1B4D"/>
    <w:rsid w:val="00CB1B95"/>
    <w:rsid w:val="00CB31A0"/>
    <w:rsid w:val="00CB3883"/>
    <w:rsid w:val="00CB5C96"/>
    <w:rsid w:val="00CB763D"/>
    <w:rsid w:val="00CC0C77"/>
    <w:rsid w:val="00CC1E25"/>
    <w:rsid w:val="00CC430C"/>
    <w:rsid w:val="00CC4D8F"/>
    <w:rsid w:val="00CC5578"/>
    <w:rsid w:val="00CD19C9"/>
    <w:rsid w:val="00CD31E4"/>
    <w:rsid w:val="00CD3CD3"/>
    <w:rsid w:val="00CD4508"/>
    <w:rsid w:val="00CD4767"/>
    <w:rsid w:val="00CD6FA7"/>
    <w:rsid w:val="00CD7157"/>
    <w:rsid w:val="00CD7867"/>
    <w:rsid w:val="00CE3688"/>
    <w:rsid w:val="00CE4A2E"/>
    <w:rsid w:val="00CE4E59"/>
    <w:rsid w:val="00CE5682"/>
    <w:rsid w:val="00CE5AA4"/>
    <w:rsid w:val="00CE5D29"/>
    <w:rsid w:val="00CE6437"/>
    <w:rsid w:val="00CE660F"/>
    <w:rsid w:val="00CE734E"/>
    <w:rsid w:val="00CE7EAF"/>
    <w:rsid w:val="00CF0850"/>
    <w:rsid w:val="00CF23AE"/>
    <w:rsid w:val="00CF5E87"/>
    <w:rsid w:val="00CF6B4A"/>
    <w:rsid w:val="00D00689"/>
    <w:rsid w:val="00D03224"/>
    <w:rsid w:val="00D03555"/>
    <w:rsid w:val="00D0410D"/>
    <w:rsid w:val="00D0749A"/>
    <w:rsid w:val="00D07B4F"/>
    <w:rsid w:val="00D106BA"/>
    <w:rsid w:val="00D11C71"/>
    <w:rsid w:val="00D13845"/>
    <w:rsid w:val="00D1393D"/>
    <w:rsid w:val="00D1410E"/>
    <w:rsid w:val="00D14DA4"/>
    <w:rsid w:val="00D15862"/>
    <w:rsid w:val="00D17C04"/>
    <w:rsid w:val="00D20587"/>
    <w:rsid w:val="00D214D2"/>
    <w:rsid w:val="00D22687"/>
    <w:rsid w:val="00D23E01"/>
    <w:rsid w:val="00D25D2C"/>
    <w:rsid w:val="00D30950"/>
    <w:rsid w:val="00D30C26"/>
    <w:rsid w:val="00D324F0"/>
    <w:rsid w:val="00D33266"/>
    <w:rsid w:val="00D33DDF"/>
    <w:rsid w:val="00D342D9"/>
    <w:rsid w:val="00D34ACB"/>
    <w:rsid w:val="00D34BD3"/>
    <w:rsid w:val="00D34F7E"/>
    <w:rsid w:val="00D35761"/>
    <w:rsid w:val="00D37823"/>
    <w:rsid w:val="00D43147"/>
    <w:rsid w:val="00D43530"/>
    <w:rsid w:val="00D44A82"/>
    <w:rsid w:val="00D45B89"/>
    <w:rsid w:val="00D46552"/>
    <w:rsid w:val="00D46B64"/>
    <w:rsid w:val="00D4704A"/>
    <w:rsid w:val="00D474EB"/>
    <w:rsid w:val="00D4785B"/>
    <w:rsid w:val="00D50E6C"/>
    <w:rsid w:val="00D519B8"/>
    <w:rsid w:val="00D53F34"/>
    <w:rsid w:val="00D54031"/>
    <w:rsid w:val="00D54A1A"/>
    <w:rsid w:val="00D551DB"/>
    <w:rsid w:val="00D5547D"/>
    <w:rsid w:val="00D558E7"/>
    <w:rsid w:val="00D6136F"/>
    <w:rsid w:val="00D6452F"/>
    <w:rsid w:val="00D648E2"/>
    <w:rsid w:val="00D66C73"/>
    <w:rsid w:val="00D722A5"/>
    <w:rsid w:val="00D7269B"/>
    <w:rsid w:val="00D77506"/>
    <w:rsid w:val="00D812BA"/>
    <w:rsid w:val="00D81F65"/>
    <w:rsid w:val="00D83A79"/>
    <w:rsid w:val="00D8442E"/>
    <w:rsid w:val="00D84462"/>
    <w:rsid w:val="00D84569"/>
    <w:rsid w:val="00D85565"/>
    <w:rsid w:val="00D86BD2"/>
    <w:rsid w:val="00D87ED7"/>
    <w:rsid w:val="00D90EC8"/>
    <w:rsid w:val="00D91434"/>
    <w:rsid w:val="00D91A30"/>
    <w:rsid w:val="00D92F2C"/>
    <w:rsid w:val="00D9352F"/>
    <w:rsid w:val="00D948BB"/>
    <w:rsid w:val="00D954CB"/>
    <w:rsid w:val="00D963DD"/>
    <w:rsid w:val="00D97584"/>
    <w:rsid w:val="00DA650A"/>
    <w:rsid w:val="00DA7AF3"/>
    <w:rsid w:val="00DB00EE"/>
    <w:rsid w:val="00DB0215"/>
    <w:rsid w:val="00DB09E3"/>
    <w:rsid w:val="00DB0E89"/>
    <w:rsid w:val="00DB5A96"/>
    <w:rsid w:val="00DB5D5F"/>
    <w:rsid w:val="00DB6645"/>
    <w:rsid w:val="00DB6A80"/>
    <w:rsid w:val="00DB6AC1"/>
    <w:rsid w:val="00DB6B97"/>
    <w:rsid w:val="00DC07F5"/>
    <w:rsid w:val="00DC0ABF"/>
    <w:rsid w:val="00DC2909"/>
    <w:rsid w:val="00DC3244"/>
    <w:rsid w:val="00DC51DD"/>
    <w:rsid w:val="00DC5204"/>
    <w:rsid w:val="00DC64ED"/>
    <w:rsid w:val="00DC7C42"/>
    <w:rsid w:val="00DD0A8A"/>
    <w:rsid w:val="00DD1587"/>
    <w:rsid w:val="00DD20DC"/>
    <w:rsid w:val="00DD298B"/>
    <w:rsid w:val="00DD3103"/>
    <w:rsid w:val="00DD5AAC"/>
    <w:rsid w:val="00DE0586"/>
    <w:rsid w:val="00DE1609"/>
    <w:rsid w:val="00DE28F4"/>
    <w:rsid w:val="00DE2BD8"/>
    <w:rsid w:val="00DE4300"/>
    <w:rsid w:val="00DE563F"/>
    <w:rsid w:val="00DE625D"/>
    <w:rsid w:val="00DE7F02"/>
    <w:rsid w:val="00DF0327"/>
    <w:rsid w:val="00DF0C83"/>
    <w:rsid w:val="00DF3353"/>
    <w:rsid w:val="00DF3930"/>
    <w:rsid w:val="00DF75EA"/>
    <w:rsid w:val="00E01126"/>
    <w:rsid w:val="00E0162B"/>
    <w:rsid w:val="00E01906"/>
    <w:rsid w:val="00E02B40"/>
    <w:rsid w:val="00E02C3C"/>
    <w:rsid w:val="00E0380F"/>
    <w:rsid w:val="00E03CF2"/>
    <w:rsid w:val="00E03DD8"/>
    <w:rsid w:val="00E05821"/>
    <w:rsid w:val="00E12B93"/>
    <w:rsid w:val="00E1306C"/>
    <w:rsid w:val="00E14F59"/>
    <w:rsid w:val="00E16A75"/>
    <w:rsid w:val="00E215FA"/>
    <w:rsid w:val="00E21881"/>
    <w:rsid w:val="00E22653"/>
    <w:rsid w:val="00E2582F"/>
    <w:rsid w:val="00E25D4B"/>
    <w:rsid w:val="00E3141D"/>
    <w:rsid w:val="00E31AA5"/>
    <w:rsid w:val="00E31BE1"/>
    <w:rsid w:val="00E3393E"/>
    <w:rsid w:val="00E343B1"/>
    <w:rsid w:val="00E35B81"/>
    <w:rsid w:val="00E37249"/>
    <w:rsid w:val="00E3796C"/>
    <w:rsid w:val="00E43473"/>
    <w:rsid w:val="00E4484E"/>
    <w:rsid w:val="00E44F46"/>
    <w:rsid w:val="00E45353"/>
    <w:rsid w:val="00E46837"/>
    <w:rsid w:val="00E50138"/>
    <w:rsid w:val="00E506D3"/>
    <w:rsid w:val="00E5197A"/>
    <w:rsid w:val="00E54133"/>
    <w:rsid w:val="00E556F9"/>
    <w:rsid w:val="00E57378"/>
    <w:rsid w:val="00E6284C"/>
    <w:rsid w:val="00E653F5"/>
    <w:rsid w:val="00E66AC9"/>
    <w:rsid w:val="00E66ED2"/>
    <w:rsid w:val="00E67057"/>
    <w:rsid w:val="00E67DFE"/>
    <w:rsid w:val="00E71B2C"/>
    <w:rsid w:val="00E72D55"/>
    <w:rsid w:val="00E72DEF"/>
    <w:rsid w:val="00E758D9"/>
    <w:rsid w:val="00E81B52"/>
    <w:rsid w:val="00E8276C"/>
    <w:rsid w:val="00E82830"/>
    <w:rsid w:val="00E82BB8"/>
    <w:rsid w:val="00E83A73"/>
    <w:rsid w:val="00E83EE2"/>
    <w:rsid w:val="00E86624"/>
    <w:rsid w:val="00E867AA"/>
    <w:rsid w:val="00E8721C"/>
    <w:rsid w:val="00E8770C"/>
    <w:rsid w:val="00E87CE9"/>
    <w:rsid w:val="00E901FB"/>
    <w:rsid w:val="00E93E83"/>
    <w:rsid w:val="00E94166"/>
    <w:rsid w:val="00E95E34"/>
    <w:rsid w:val="00E967D6"/>
    <w:rsid w:val="00E97053"/>
    <w:rsid w:val="00EA24EF"/>
    <w:rsid w:val="00EA35CC"/>
    <w:rsid w:val="00EA7D58"/>
    <w:rsid w:val="00EB22C5"/>
    <w:rsid w:val="00EB24F3"/>
    <w:rsid w:val="00EB2574"/>
    <w:rsid w:val="00EB3BE0"/>
    <w:rsid w:val="00EB6808"/>
    <w:rsid w:val="00EB6EAA"/>
    <w:rsid w:val="00EC247E"/>
    <w:rsid w:val="00EC293C"/>
    <w:rsid w:val="00EC2950"/>
    <w:rsid w:val="00EC44AD"/>
    <w:rsid w:val="00EC7CB4"/>
    <w:rsid w:val="00ED07D6"/>
    <w:rsid w:val="00ED0BA4"/>
    <w:rsid w:val="00ED0D3B"/>
    <w:rsid w:val="00ED22FE"/>
    <w:rsid w:val="00ED2C44"/>
    <w:rsid w:val="00ED2FCB"/>
    <w:rsid w:val="00ED3BEE"/>
    <w:rsid w:val="00ED4344"/>
    <w:rsid w:val="00ED4621"/>
    <w:rsid w:val="00EE00A2"/>
    <w:rsid w:val="00EE16B5"/>
    <w:rsid w:val="00EE410C"/>
    <w:rsid w:val="00EE543A"/>
    <w:rsid w:val="00EE6154"/>
    <w:rsid w:val="00EE682A"/>
    <w:rsid w:val="00EF0291"/>
    <w:rsid w:val="00EF09FA"/>
    <w:rsid w:val="00EF42A5"/>
    <w:rsid w:val="00EF4F69"/>
    <w:rsid w:val="00EF699F"/>
    <w:rsid w:val="00EF772A"/>
    <w:rsid w:val="00F009CB"/>
    <w:rsid w:val="00F03839"/>
    <w:rsid w:val="00F07447"/>
    <w:rsid w:val="00F100A6"/>
    <w:rsid w:val="00F106D4"/>
    <w:rsid w:val="00F117DA"/>
    <w:rsid w:val="00F11928"/>
    <w:rsid w:val="00F11AD0"/>
    <w:rsid w:val="00F14CB0"/>
    <w:rsid w:val="00F15F06"/>
    <w:rsid w:val="00F160D1"/>
    <w:rsid w:val="00F168D5"/>
    <w:rsid w:val="00F1693D"/>
    <w:rsid w:val="00F173E7"/>
    <w:rsid w:val="00F2047F"/>
    <w:rsid w:val="00F20F8F"/>
    <w:rsid w:val="00F20FAB"/>
    <w:rsid w:val="00F21808"/>
    <w:rsid w:val="00F22426"/>
    <w:rsid w:val="00F22455"/>
    <w:rsid w:val="00F22CB4"/>
    <w:rsid w:val="00F23C2D"/>
    <w:rsid w:val="00F24162"/>
    <w:rsid w:val="00F270EB"/>
    <w:rsid w:val="00F322B8"/>
    <w:rsid w:val="00F33E2D"/>
    <w:rsid w:val="00F33F80"/>
    <w:rsid w:val="00F3451A"/>
    <w:rsid w:val="00F36553"/>
    <w:rsid w:val="00F41384"/>
    <w:rsid w:val="00F41C9A"/>
    <w:rsid w:val="00F42766"/>
    <w:rsid w:val="00F432CB"/>
    <w:rsid w:val="00F45D89"/>
    <w:rsid w:val="00F47A0F"/>
    <w:rsid w:val="00F47D3B"/>
    <w:rsid w:val="00F5236B"/>
    <w:rsid w:val="00F527DC"/>
    <w:rsid w:val="00F53426"/>
    <w:rsid w:val="00F54781"/>
    <w:rsid w:val="00F553DF"/>
    <w:rsid w:val="00F56547"/>
    <w:rsid w:val="00F630D3"/>
    <w:rsid w:val="00F63A39"/>
    <w:rsid w:val="00F64748"/>
    <w:rsid w:val="00F65C0F"/>
    <w:rsid w:val="00F66087"/>
    <w:rsid w:val="00F70242"/>
    <w:rsid w:val="00F7030C"/>
    <w:rsid w:val="00F739E2"/>
    <w:rsid w:val="00F73DB2"/>
    <w:rsid w:val="00F74D91"/>
    <w:rsid w:val="00F7584E"/>
    <w:rsid w:val="00F76962"/>
    <w:rsid w:val="00F76C59"/>
    <w:rsid w:val="00F77EB0"/>
    <w:rsid w:val="00F805B0"/>
    <w:rsid w:val="00F80665"/>
    <w:rsid w:val="00F80990"/>
    <w:rsid w:val="00F8137F"/>
    <w:rsid w:val="00F8314A"/>
    <w:rsid w:val="00F8625D"/>
    <w:rsid w:val="00F86EDB"/>
    <w:rsid w:val="00F86F00"/>
    <w:rsid w:val="00F87520"/>
    <w:rsid w:val="00F87ED7"/>
    <w:rsid w:val="00F9034D"/>
    <w:rsid w:val="00F9063D"/>
    <w:rsid w:val="00F91425"/>
    <w:rsid w:val="00F91CF5"/>
    <w:rsid w:val="00F922ED"/>
    <w:rsid w:val="00F92EDE"/>
    <w:rsid w:val="00F92FA7"/>
    <w:rsid w:val="00FA07EF"/>
    <w:rsid w:val="00FA0AA9"/>
    <w:rsid w:val="00FA0AE3"/>
    <w:rsid w:val="00FA2142"/>
    <w:rsid w:val="00FA2A54"/>
    <w:rsid w:val="00FA2D8B"/>
    <w:rsid w:val="00FB0D96"/>
    <w:rsid w:val="00FB1612"/>
    <w:rsid w:val="00FB3017"/>
    <w:rsid w:val="00FB316D"/>
    <w:rsid w:val="00FB5CE6"/>
    <w:rsid w:val="00FC031A"/>
    <w:rsid w:val="00FC5927"/>
    <w:rsid w:val="00FD3006"/>
    <w:rsid w:val="00FD3782"/>
    <w:rsid w:val="00FD37BC"/>
    <w:rsid w:val="00FD38E1"/>
    <w:rsid w:val="00FD41EC"/>
    <w:rsid w:val="00FD609A"/>
    <w:rsid w:val="00FD6577"/>
    <w:rsid w:val="00FD68FC"/>
    <w:rsid w:val="00FD7257"/>
    <w:rsid w:val="00FE0AF4"/>
    <w:rsid w:val="00FE1A3A"/>
    <w:rsid w:val="00FE1E0C"/>
    <w:rsid w:val="00FE221B"/>
    <w:rsid w:val="00FE4016"/>
    <w:rsid w:val="00FF0BC0"/>
    <w:rsid w:val="00FF197C"/>
    <w:rsid w:val="00FF23FA"/>
    <w:rsid w:val="00FF2533"/>
    <w:rsid w:val="00FF3F63"/>
    <w:rsid w:val="00FF5517"/>
    <w:rsid w:val="00FF5AE7"/>
    <w:rsid w:val="00FF7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4E04"/>
    <w:rPr>
      <w:sz w:val="24"/>
      <w:szCs w:val="24"/>
    </w:rPr>
  </w:style>
  <w:style w:type="paragraph" w:styleId="Heading1">
    <w:name w:val="heading 1"/>
    <w:basedOn w:val="Normal"/>
    <w:next w:val="Normal"/>
    <w:link w:val="Heading1Char"/>
    <w:qFormat/>
    <w:rsid w:val="00904E04"/>
    <w:pPr>
      <w:keepNext/>
      <w:spacing w:after="120" w:line="360" w:lineRule="auto"/>
      <w:jc w:val="center"/>
      <w:outlineLvl w:val="0"/>
    </w:pPr>
    <w:rPr>
      <w:b/>
      <w:bCs/>
      <w:sz w:val="32"/>
    </w:rPr>
  </w:style>
  <w:style w:type="paragraph" w:styleId="Heading2">
    <w:name w:val="heading 2"/>
    <w:basedOn w:val="Normal"/>
    <w:link w:val="Heading2Char"/>
    <w:qFormat/>
    <w:rsid w:val="00904E04"/>
    <w:pPr>
      <w:spacing w:after="120" w:line="360" w:lineRule="auto"/>
      <w:jc w:val="both"/>
      <w:outlineLvl w:val="1"/>
    </w:pPr>
    <w:rPr>
      <w:b/>
      <w:bCs/>
      <w:sz w:val="28"/>
      <w:szCs w:val="36"/>
    </w:rPr>
  </w:style>
  <w:style w:type="paragraph" w:styleId="Heading3">
    <w:name w:val="heading 3"/>
    <w:basedOn w:val="Normal"/>
    <w:next w:val="Normal"/>
    <w:link w:val="Heading3Char"/>
    <w:unhideWhenUsed/>
    <w:qFormat/>
    <w:rsid w:val="00904E04"/>
    <w:pPr>
      <w:keepNext/>
      <w:spacing w:line="360" w:lineRule="auto"/>
      <w:jc w:val="both"/>
      <w:outlineLvl w:val="2"/>
    </w:pPr>
    <w:rPr>
      <w:b/>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4E04"/>
    <w:rPr>
      <w:b/>
      <w:bCs/>
      <w:sz w:val="32"/>
      <w:szCs w:val="24"/>
    </w:rPr>
  </w:style>
  <w:style w:type="character" w:customStyle="1" w:styleId="Heading2Char">
    <w:name w:val="Heading 2 Char"/>
    <w:link w:val="Heading2"/>
    <w:rsid w:val="00904E04"/>
    <w:rPr>
      <w:b/>
      <w:bCs/>
      <w:sz w:val="28"/>
      <w:szCs w:val="36"/>
    </w:rPr>
  </w:style>
  <w:style w:type="character" w:customStyle="1" w:styleId="Heading3Char">
    <w:name w:val="Heading 3 Char"/>
    <w:link w:val="Heading3"/>
    <w:rsid w:val="00904E04"/>
    <w:rPr>
      <w:b/>
      <w:bCs/>
      <w:i/>
      <w:sz w:val="28"/>
      <w:szCs w:val="26"/>
    </w:rPr>
  </w:style>
  <w:style w:type="paragraph" w:styleId="Caption">
    <w:name w:val="caption"/>
    <w:basedOn w:val="Normal"/>
    <w:next w:val="Normal"/>
    <w:unhideWhenUsed/>
    <w:qFormat/>
    <w:rsid w:val="00904E04"/>
    <w:rPr>
      <w:b/>
      <w:bCs/>
      <w:sz w:val="20"/>
      <w:szCs w:val="20"/>
    </w:rPr>
  </w:style>
  <w:style w:type="character" w:styleId="Emphasis">
    <w:name w:val="Emphasis"/>
    <w:qFormat/>
    <w:rsid w:val="00904E04"/>
    <w:rPr>
      <w:i/>
      <w:iCs/>
    </w:rPr>
  </w:style>
  <w:style w:type="paragraph" w:styleId="Footer">
    <w:name w:val="footer"/>
    <w:basedOn w:val="Normal"/>
    <w:link w:val="FooterChar"/>
    <w:rsid w:val="00A271A7"/>
    <w:pPr>
      <w:tabs>
        <w:tab w:val="center" w:pos="4680"/>
        <w:tab w:val="right" w:pos="9360"/>
      </w:tabs>
    </w:pPr>
  </w:style>
  <w:style w:type="character" w:customStyle="1" w:styleId="FooterChar">
    <w:name w:val="Footer Char"/>
    <w:basedOn w:val="DefaultParagraphFont"/>
    <w:link w:val="Footer"/>
    <w:rsid w:val="00A271A7"/>
    <w:rPr>
      <w:sz w:val="24"/>
      <w:szCs w:val="24"/>
    </w:rPr>
  </w:style>
  <w:style w:type="character" w:styleId="PageNumber">
    <w:name w:val="page number"/>
    <w:basedOn w:val="DefaultParagraphFont"/>
    <w:rsid w:val="00A271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4E04"/>
    <w:rPr>
      <w:sz w:val="24"/>
      <w:szCs w:val="24"/>
    </w:rPr>
  </w:style>
  <w:style w:type="paragraph" w:styleId="Heading1">
    <w:name w:val="heading 1"/>
    <w:basedOn w:val="Normal"/>
    <w:next w:val="Normal"/>
    <w:link w:val="Heading1Char"/>
    <w:qFormat/>
    <w:rsid w:val="00904E04"/>
    <w:pPr>
      <w:keepNext/>
      <w:spacing w:after="120" w:line="360" w:lineRule="auto"/>
      <w:jc w:val="center"/>
      <w:outlineLvl w:val="0"/>
    </w:pPr>
    <w:rPr>
      <w:b/>
      <w:bCs/>
      <w:sz w:val="32"/>
    </w:rPr>
  </w:style>
  <w:style w:type="paragraph" w:styleId="Heading2">
    <w:name w:val="heading 2"/>
    <w:basedOn w:val="Normal"/>
    <w:link w:val="Heading2Char"/>
    <w:qFormat/>
    <w:rsid w:val="00904E04"/>
    <w:pPr>
      <w:spacing w:after="120" w:line="360" w:lineRule="auto"/>
      <w:jc w:val="both"/>
      <w:outlineLvl w:val="1"/>
    </w:pPr>
    <w:rPr>
      <w:b/>
      <w:bCs/>
      <w:sz w:val="28"/>
      <w:szCs w:val="36"/>
    </w:rPr>
  </w:style>
  <w:style w:type="paragraph" w:styleId="Heading3">
    <w:name w:val="heading 3"/>
    <w:basedOn w:val="Normal"/>
    <w:next w:val="Normal"/>
    <w:link w:val="Heading3Char"/>
    <w:unhideWhenUsed/>
    <w:qFormat/>
    <w:rsid w:val="00904E04"/>
    <w:pPr>
      <w:keepNext/>
      <w:spacing w:line="360" w:lineRule="auto"/>
      <w:jc w:val="both"/>
      <w:outlineLvl w:val="2"/>
    </w:pPr>
    <w:rPr>
      <w:b/>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4E04"/>
    <w:rPr>
      <w:b/>
      <w:bCs/>
      <w:sz w:val="32"/>
      <w:szCs w:val="24"/>
    </w:rPr>
  </w:style>
  <w:style w:type="character" w:customStyle="1" w:styleId="Heading2Char">
    <w:name w:val="Heading 2 Char"/>
    <w:link w:val="Heading2"/>
    <w:rsid w:val="00904E04"/>
    <w:rPr>
      <w:b/>
      <w:bCs/>
      <w:sz w:val="28"/>
      <w:szCs w:val="36"/>
    </w:rPr>
  </w:style>
  <w:style w:type="character" w:customStyle="1" w:styleId="Heading3Char">
    <w:name w:val="Heading 3 Char"/>
    <w:link w:val="Heading3"/>
    <w:rsid w:val="00904E04"/>
    <w:rPr>
      <w:b/>
      <w:bCs/>
      <w:i/>
      <w:sz w:val="28"/>
      <w:szCs w:val="26"/>
    </w:rPr>
  </w:style>
  <w:style w:type="paragraph" w:styleId="Caption">
    <w:name w:val="caption"/>
    <w:basedOn w:val="Normal"/>
    <w:next w:val="Normal"/>
    <w:unhideWhenUsed/>
    <w:qFormat/>
    <w:rsid w:val="00904E04"/>
    <w:rPr>
      <w:b/>
      <w:bCs/>
      <w:sz w:val="20"/>
      <w:szCs w:val="20"/>
    </w:rPr>
  </w:style>
  <w:style w:type="character" w:styleId="Emphasis">
    <w:name w:val="Emphasis"/>
    <w:qFormat/>
    <w:rsid w:val="00904E04"/>
    <w:rPr>
      <w:i/>
      <w:iCs/>
    </w:rPr>
  </w:style>
  <w:style w:type="paragraph" w:styleId="Footer">
    <w:name w:val="footer"/>
    <w:basedOn w:val="Normal"/>
    <w:link w:val="FooterChar"/>
    <w:rsid w:val="00A271A7"/>
    <w:pPr>
      <w:tabs>
        <w:tab w:val="center" w:pos="4680"/>
        <w:tab w:val="right" w:pos="9360"/>
      </w:tabs>
    </w:pPr>
  </w:style>
  <w:style w:type="character" w:customStyle="1" w:styleId="FooterChar">
    <w:name w:val="Footer Char"/>
    <w:basedOn w:val="DefaultParagraphFont"/>
    <w:link w:val="Footer"/>
    <w:rsid w:val="00A271A7"/>
    <w:rPr>
      <w:sz w:val="24"/>
      <w:szCs w:val="24"/>
    </w:rPr>
  </w:style>
  <w:style w:type="character" w:styleId="PageNumber">
    <w:name w:val="page number"/>
    <w:basedOn w:val="DefaultParagraphFont"/>
    <w:rsid w:val="00A27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52054">
      <w:bodyDiv w:val="1"/>
      <w:marLeft w:val="0"/>
      <w:marRight w:val="0"/>
      <w:marTop w:val="0"/>
      <w:marBottom w:val="0"/>
      <w:divBdr>
        <w:top w:val="none" w:sz="0" w:space="0" w:color="auto"/>
        <w:left w:val="none" w:sz="0" w:space="0" w:color="auto"/>
        <w:bottom w:val="none" w:sz="0" w:space="0" w:color="auto"/>
        <w:right w:val="none" w:sz="0" w:space="0" w:color="auto"/>
      </w:divBdr>
    </w:div>
    <w:div w:id="190536151">
      <w:bodyDiv w:val="1"/>
      <w:marLeft w:val="0"/>
      <w:marRight w:val="0"/>
      <w:marTop w:val="0"/>
      <w:marBottom w:val="0"/>
      <w:divBdr>
        <w:top w:val="none" w:sz="0" w:space="0" w:color="auto"/>
        <w:left w:val="none" w:sz="0" w:space="0" w:color="auto"/>
        <w:bottom w:val="none" w:sz="0" w:space="0" w:color="auto"/>
        <w:right w:val="none" w:sz="0" w:space="0" w:color="auto"/>
      </w:divBdr>
    </w:div>
    <w:div w:id="261498175">
      <w:bodyDiv w:val="1"/>
      <w:marLeft w:val="0"/>
      <w:marRight w:val="0"/>
      <w:marTop w:val="0"/>
      <w:marBottom w:val="0"/>
      <w:divBdr>
        <w:top w:val="none" w:sz="0" w:space="0" w:color="auto"/>
        <w:left w:val="none" w:sz="0" w:space="0" w:color="auto"/>
        <w:bottom w:val="none" w:sz="0" w:space="0" w:color="auto"/>
        <w:right w:val="none" w:sz="0" w:space="0" w:color="auto"/>
      </w:divBdr>
    </w:div>
    <w:div w:id="182657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427</Words>
  <Characters>2435</Characters>
  <Application>Microsoft Office Word</Application>
  <DocSecurity>0</DocSecurity>
  <Lines>20</Lines>
  <Paragraphs>5</Paragraphs>
  <ScaleCrop>false</ScaleCrop>
  <Company>UTT</Company>
  <LinksUpToDate>false</LinksUpToDate>
  <CharactersWithSpaces>2857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Thanh Hai</dc:creator>
  <cp:keywords/>
  <dc:description/>
  <cp:lastModifiedBy>Le Thanh Hai</cp:lastModifiedBy>
  <cp:revision>59</cp:revision>
  <dcterms:created xsi:type="dcterms:W3CDTF">2015-01-15T01:25:00Z</dcterms:created>
  <dcterms:modified xsi:type="dcterms:W3CDTF">2016-03-09T03:19:00Z</dcterms:modified>
</cp:coreProperties>
</file>